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172770280"/>
        <w:docPartObj>
          <w:docPartGallery w:val="Cover Pages"/>
          <w:docPartUnique/>
        </w:docPartObj>
      </w:sdtPr>
      <w:sdtEndPr/>
      <w:sdtContent>
        <w:p w14:paraId="7A474B71" w14:textId="2DFA3CD4" w:rsidR="001376B9" w:rsidRDefault="001376B9">
          <w:pPr>
            <w:pStyle w:val="NoSpacing"/>
          </w:pPr>
          <w:r>
            <w:rPr>
              <w:rFonts w:ascii="Times New Roman" w:hAnsi="Times New Roman" w:cs="Times New Roman"/>
              <w:noProof/>
              <w:sz w:val="24"/>
              <w:szCs w:val="24"/>
            </w:rPr>
            <w:drawing>
              <wp:anchor distT="0" distB="0" distL="114300" distR="114300" simplePos="0" relativeHeight="251663360" behindDoc="0" locked="0" layoutInCell="0" allowOverlap="1" wp14:anchorId="13221F4D" wp14:editId="6E5E8A0F">
                <wp:simplePos x="0" y="0"/>
                <wp:positionH relativeFrom="margin">
                  <wp:posOffset>-200025</wp:posOffset>
                </wp:positionH>
                <wp:positionV relativeFrom="paragraph">
                  <wp:posOffset>-314325</wp:posOffset>
                </wp:positionV>
                <wp:extent cx="1581150" cy="97301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lum bright="-6000" contrast="12000"/>
                          <a:extLst>
                            <a:ext uri="{28A0092B-C50C-407E-A947-70E740481C1C}">
                              <a14:useLocalDpi xmlns:a14="http://schemas.microsoft.com/office/drawing/2010/main" val="0"/>
                            </a:ext>
                          </a:extLst>
                        </a:blip>
                        <a:srcRect l="-25000" t="-15131" r="-25000" b="-8322"/>
                        <a:stretch>
                          <a:fillRect/>
                        </a:stretch>
                      </pic:blipFill>
                      <pic:spPr bwMode="auto">
                        <a:xfrm>
                          <a:off x="0" y="0"/>
                          <a:ext cx="1581150" cy="97301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9264" behindDoc="1" locked="0" layoutInCell="1" allowOverlap="1" wp14:anchorId="1C2630F4" wp14:editId="1517D60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E0A9D0D" w14:textId="4E662C34" w:rsidR="001376B9" w:rsidRPr="001376B9" w:rsidRDefault="001376B9" w:rsidP="001376B9">
                                  <w:pPr>
                                    <w:pStyle w:val="NoSpacing"/>
                                    <w:jc w:val="center"/>
                                    <w:rPr>
                                      <w:color w:val="FFFFFF" w:themeColor="background1"/>
                                      <w:sz w:val="28"/>
                                      <w:szCs w:val="28"/>
                                      <w:lang w:val="en-GB"/>
                                    </w:rPr>
                                  </w:pPr>
                                  <w:r>
                                    <w:rPr>
                                      <w:color w:val="FFFFFF" w:themeColor="background1"/>
                                      <w:sz w:val="28"/>
                                      <w:szCs w:val="28"/>
                                      <w:lang w:val="en-GB"/>
                                    </w:rPr>
                                    <w:t>Bollinbrook</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C2630F4"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2E0A9D0D" w14:textId="4E662C34" w:rsidR="001376B9" w:rsidRPr="001376B9" w:rsidRDefault="001376B9" w:rsidP="001376B9">
                            <w:pPr>
                              <w:pStyle w:val="NoSpacing"/>
                              <w:jc w:val="center"/>
                              <w:rPr>
                                <w:color w:val="FFFFFF" w:themeColor="background1"/>
                                <w:sz w:val="28"/>
                                <w:szCs w:val="28"/>
                                <w:lang w:val="en-GB"/>
                              </w:rPr>
                            </w:pPr>
                            <w:r>
                              <w:rPr>
                                <w:color w:val="FFFFFF" w:themeColor="background1"/>
                                <w:sz w:val="28"/>
                                <w:szCs w:val="28"/>
                                <w:lang w:val="en-GB"/>
                              </w:rPr>
                              <w:t>Bollinbrook</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AA6E0A3" wp14:editId="2AE87EB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46B52F" w14:textId="6C6C0F58" w:rsidR="001376B9" w:rsidRDefault="00B37B2B">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b/>
                                      <w:bCs/>
                                      <w:color w:val="262626" w:themeColor="text1" w:themeTint="D9"/>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376B9" w:rsidRPr="001376B9">
                                      <w:rPr>
                                        <w:rFonts w:asciiTheme="majorHAnsi" w:eastAsiaTheme="majorEastAsia" w:hAnsiTheme="majorHAnsi" w:cstheme="majorBidi"/>
                                        <w:b/>
                                        <w:bCs/>
                                        <w:color w:val="262626" w:themeColor="text1" w:themeTint="D9"/>
                                        <w:sz w:val="32"/>
                                        <w:szCs w:val="32"/>
                                      </w:rPr>
                                      <w:t>Bollinbrook CE (Aided) Primary School</w:t>
                                    </w:r>
                                  </w:sdtContent>
                                </w:sdt>
                              </w:p>
                              <w:p w14:paraId="74A1A8C2" w14:textId="1302D9DC" w:rsidR="001376B9" w:rsidRPr="00387BC0" w:rsidRDefault="00B37B2B" w:rsidP="00387BC0">
                                <w:pPr>
                                  <w:spacing w:before="120"/>
                                  <w:jc w:val="center"/>
                                  <w:rPr>
                                    <w:b/>
                                    <w:color w:val="404040" w:themeColor="text1" w:themeTint="BF"/>
                                    <w:sz w:val="36"/>
                                    <w:szCs w:val="36"/>
                                  </w:rPr>
                                </w:pPr>
                                <w:sdt>
                                  <w:sdtPr>
                                    <w:rPr>
                                      <w:b/>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Pr>
                                        <w:b/>
                                        <w:color w:val="404040" w:themeColor="text1" w:themeTint="BF"/>
                                        <w:sz w:val="36"/>
                                        <w:szCs w:val="36"/>
                                      </w:rPr>
                                      <w:t xml:space="preserve">Privacy Notice </w:t>
                                    </w:r>
                                    <w:r w:rsidR="008B67F6">
                                      <w:rPr>
                                        <w:b/>
                                        <w:color w:val="404040" w:themeColor="text1" w:themeTint="BF"/>
                                        <w:sz w:val="36"/>
                                        <w:szCs w:val="36"/>
                                      </w:rPr>
                                      <w:t>Policy</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A6E0A3" id="_x0000_t202" coordsize="21600,21600" o:spt="202" path="m,l,21600r21600,l21600,xe">
                    <v:stroke joinstyle="miter"/>
                    <v:path gradientshapeok="t" o:connecttype="rect"/>
                  </v:shapetype>
                  <v:shape id="Text Box 1"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930dA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" filled="f" stroked="f" strokeweight=".5pt">
                    <v:textbox style="mso-fit-shape-to-text:t" inset="0,0,0,0">
                      <w:txbxContent>
                        <w:p w14:paraId="3546B52F" w14:textId="6C6C0F58" w:rsidR="001376B9" w:rsidRDefault="00B37B2B">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b/>
                                <w:bCs/>
                                <w:color w:val="262626" w:themeColor="text1" w:themeTint="D9"/>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376B9" w:rsidRPr="001376B9">
                                <w:rPr>
                                  <w:rFonts w:asciiTheme="majorHAnsi" w:eastAsiaTheme="majorEastAsia" w:hAnsiTheme="majorHAnsi" w:cstheme="majorBidi"/>
                                  <w:b/>
                                  <w:bCs/>
                                  <w:color w:val="262626" w:themeColor="text1" w:themeTint="D9"/>
                                  <w:sz w:val="32"/>
                                  <w:szCs w:val="32"/>
                                </w:rPr>
                                <w:t>Bollinbrook CE (Aided) Primary School</w:t>
                              </w:r>
                            </w:sdtContent>
                          </w:sdt>
                        </w:p>
                        <w:p w14:paraId="74A1A8C2" w14:textId="1302D9DC" w:rsidR="001376B9" w:rsidRPr="00387BC0" w:rsidRDefault="00B37B2B" w:rsidP="00387BC0">
                          <w:pPr>
                            <w:spacing w:before="120"/>
                            <w:jc w:val="center"/>
                            <w:rPr>
                              <w:b/>
                              <w:color w:val="404040" w:themeColor="text1" w:themeTint="BF"/>
                              <w:sz w:val="36"/>
                              <w:szCs w:val="36"/>
                            </w:rPr>
                          </w:pPr>
                          <w:sdt>
                            <w:sdtPr>
                              <w:rPr>
                                <w:b/>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Pr>
                                  <w:b/>
                                  <w:color w:val="404040" w:themeColor="text1" w:themeTint="BF"/>
                                  <w:sz w:val="36"/>
                                  <w:szCs w:val="36"/>
                                </w:rPr>
                                <w:t xml:space="preserve">Privacy Notice </w:t>
                              </w:r>
                              <w:r w:rsidR="008B67F6">
                                <w:rPr>
                                  <w:b/>
                                  <w:color w:val="404040" w:themeColor="text1" w:themeTint="BF"/>
                                  <w:sz w:val="36"/>
                                  <w:szCs w:val="36"/>
                                </w:rPr>
                                <w:t>Policy</w:t>
                              </w:r>
                            </w:sdtContent>
                          </w:sdt>
                        </w:p>
                      </w:txbxContent>
                    </v:textbox>
                    <w10:wrap anchorx="page" anchory="page"/>
                  </v:shape>
                </w:pict>
              </mc:Fallback>
            </mc:AlternateContent>
          </w:r>
        </w:p>
        <w:p w14:paraId="66D7ADDD" w14:textId="73FC6708" w:rsidR="001376B9" w:rsidRDefault="00C95BA3">
          <w:r>
            <w:rPr>
              <w:noProof/>
            </w:rPr>
            <mc:AlternateContent>
              <mc:Choice Requires="wps">
                <w:drawing>
                  <wp:anchor distT="0" distB="0" distL="114300" distR="114300" simplePos="0" relativeHeight="251661312" behindDoc="0" locked="0" layoutInCell="1" allowOverlap="1" wp14:anchorId="695D9ED7" wp14:editId="683BB0E7">
                    <wp:simplePos x="0" y="0"/>
                    <wp:positionH relativeFrom="page">
                      <wp:posOffset>3842385</wp:posOffset>
                    </wp:positionH>
                    <wp:positionV relativeFrom="page">
                      <wp:posOffset>9427845</wp:posOffset>
                    </wp:positionV>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8A782F" w14:textId="1689FEB0" w:rsidR="001376B9" w:rsidRDefault="00B37B2B">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87BC0">
                                      <w:rPr>
                                        <w:color w:val="4472C4" w:themeColor="accent1"/>
                                        <w:sz w:val="26"/>
                                        <w:szCs w:val="26"/>
                                      </w:rPr>
                                      <w:t>…’a tree firmly planted by streams of water which yields it fruit…’     Psalm 1v3</w:t>
                                    </w:r>
                                  </w:sdtContent>
                                </w:sdt>
                              </w:p>
                              <w:p w14:paraId="3E31877B" w14:textId="2194FFE7" w:rsidR="001376B9" w:rsidRDefault="00962335">
                                <w:pPr>
                                  <w:pStyle w:val="NoSpacing"/>
                                  <w:rPr>
                                    <w:color w:val="595959" w:themeColor="text1" w:themeTint="A6"/>
                                    <w:sz w:val="20"/>
                                    <w:szCs w:val="20"/>
                                  </w:rPr>
                                </w:pPr>
                                <w:r>
                                  <w:rPr>
                                    <w:caps/>
                                    <w:color w:val="595959" w:themeColor="text1" w:themeTint="A6"/>
                                    <w:sz w:val="20"/>
                                    <w:szCs w:val="20"/>
                                  </w:rPr>
                                  <w:t xml:space="preserve">Lynne le marinel  </w:t>
                                </w:r>
                                <w:r w:rsidR="001376B9">
                                  <w:rPr>
                                    <w:caps/>
                                    <w:color w:val="595959" w:themeColor="text1" w:themeTint="A6"/>
                                    <w:sz w:val="20"/>
                                    <w:szCs w:val="20"/>
                                  </w:rPr>
                                  <w:t>Headteacher</w:t>
                                </w:r>
                                <w:r w:rsidR="00C95BA3" w:rsidRPr="00C95BA3">
                                  <w:rPr>
                                    <w:noProof/>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95D9ED7" id="Text Box 32" o:spid="_x0000_s1056" type="#_x0000_t202" style="position:absolute;margin-left:302.55pt;margin-top:742.3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QQ5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" filled="f" stroked="f" strokeweight=".5pt">
                    <v:textbox style="mso-fit-shape-to-text:t" inset="0,0,0,0">
                      <w:txbxContent>
                        <w:p w14:paraId="3F8A782F" w14:textId="1689FEB0" w:rsidR="001376B9" w:rsidRDefault="00B37B2B">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87BC0">
                                <w:rPr>
                                  <w:color w:val="4472C4" w:themeColor="accent1"/>
                                  <w:sz w:val="26"/>
                                  <w:szCs w:val="26"/>
                                </w:rPr>
                                <w:t>…’a tree firmly planted by streams of water which yields it fruit…’     Psalm 1v3</w:t>
                              </w:r>
                            </w:sdtContent>
                          </w:sdt>
                        </w:p>
                        <w:p w14:paraId="3E31877B" w14:textId="2194FFE7" w:rsidR="001376B9" w:rsidRDefault="00962335">
                          <w:pPr>
                            <w:pStyle w:val="NoSpacing"/>
                            <w:rPr>
                              <w:color w:val="595959" w:themeColor="text1" w:themeTint="A6"/>
                              <w:sz w:val="20"/>
                              <w:szCs w:val="20"/>
                            </w:rPr>
                          </w:pPr>
                          <w:r>
                            <w:rPr>
                              <w:caps/>
                              <w:color w:val="595959" w:themeColor="text1" w:themeTint="A6"/>
                              <w:sz w:val="20"/>
                              <w:szCs w:val="20"/>
                            </w:rPr>
                            <w:t xml:space="preserve">Lynne le marinel  </w:t>
                          </w:r>
                          <w:r w:rsidR="001376B9">
                            <w:rPr>
                              <w:caps/>
                              <w:color w:val="595959" w:themeColor="text1" w:themeTint="A6"/>
                              <w:sz w:val="20"/>
                              <w:szCs w:val="20"/>
                            </w:rPr>
                            <w:t>Headteacher</w:t>
                          </w:r>
                          <w:r w:rsidR="00C95BA3" w:rsidRPr="00C95BA3">
                            <w:rPr>
                              <w:noProof/>
                            </w:rPr>
                            <w:t xml:space="preserve"> </w:t>
                          </w:r>
                        </w:p>
                      </w:txbxContent>
                    </v:textbox>
                    <w10:wrap anchorx="page" anchory="page"/>
                  </v:shape>
                </w:pict>
              </mc:Fallback>
            </mc:AlternateContent>
          </w:r>
          <w:r>
            <w:rPr>
              <w:noProof/>
            </w:rPr>
            <mc:AlternateContent>
              <mc:Choice Requires="wps">
                <w:drawing>
                  <wp:anchor distT="45720" distB="45720" distL="114300" distR="114300" simplePos="0" relativeHeight="251671552" behindDoc="0" locked="0" layoutInCell="1" allowOverlap="1" wp14:anchorId="717D724D" wp14:editId="1E452948">
                    <wp:simplePos x="0" y="0"/>
                    <wp:positionH relativeFrom="margin">
                      <wp:posOffset>2770505</wp:posOffset>
                    </wp:positionH>
                    <wp:positionV relativeFrom="paragraph">
                      <wp:posOffset>6820535</wp:posOffset>
                    </wp:positionV>
                    <wp:extent cx="2505075" cy="118110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075" cy="1181100"/>
                            </a:xfrm>
                            <a:prstGeom prst="rect">
                              <a:avLst/>
                            </a:prstGeom>
                            <a:solidFill>
                              <a:srgbClr val="FFFFFF"/>
                            </a:solidFill>
                            <a:ln w="9525">
                              <a:noFill/>
                              <a:miter lim="800000"/>
                              <a:headEnd/>
                              <a:tailEnd/>
                            </a:ln>
                          </wps:spPr>
                          <wps:txbx>
                            <w:txbxContent>
                              <w:p w14:paraId="002EBFC3" w14:textId="2F4DED8A" w:rsidR="005279F5" w:rsidRDefault="005279F5" w:rsidP="005279F5">
                                <w:pPr>
                                  <w:jc w:val="center"/>
                                </w:pPr>
                                <w:r>
                                  <w:t>BOLLINBROOK CE (A) PRIMARY SCHOOL</w:t>
                                </w:r>
                              </w:p>
                              <w:p w14:paraId="124BA0F2" w14:textId="3BED0576" w:rsidR="005279F5" w:rsidRDefault="005279F5" w:rsidP="005279F5">
                                <w:pPr>
                                  <w:jc w:val="center"/>
                                </w:pPr>
                                <w:r>
                                  <w:t>ABBEY ROAD</w:t>
                                </w:r>
                                <w:r>
                                  <w:br/>
                                  <w:t>MACCLESFIELD</w:t>
                                </w:r>
                                <w:r>
                                  <w:br/>
                                  <w:t>CHESHIRE</w:t>
                                </w:r>
                                <w:r>
                                  <w:br/>
                                  <w:t>SK10 3AT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7D724D" id="Text Box 2" o:spid="_x0000_s1057" type="#_x0000_t202" style="position:absolute;margin-left:218.15pt;margin-top:537.05pt;width:197.25pt;height:93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" stroked="f">
                    <v:textbox>
                      <w:txbxContent>
                        <w:p w14:paraId="002EBFC3" w14:textId="2F4DED8A" w:rsidR="005279F5" w:rsidRDefault="005279F5" w:rsidP="005279F5">
                          <w:pPr>
                            <w:jc w:val="center"/>
                          </w:pPr>
                          <w:r>
                            <w:t>BOLLINBROOK CE (A) PRIMARY SCHOOL</w:t>
                          </w:r>
                        </w:p>
                        <w:p w14:paraId="124BA0F2" w14:textId="3BED0576" w:rsidR="005279F5" w:rsidRDefault="005279F5" w:rsidP="005279F5">
                          <w:pPr>
                            <w:jc w:val="center"/>
                          </w:pPr>
                          <w:r>
                            <w:t>ABBEY ROAD</w:t>
                          </w:r>
                          <w:r>
                            <w:br/>
                            <w:t>MACCLESFIELD</w:t>
                          </w:r>
                          <w:r>
                            <w:br/>
                            <w:t>CHESHIRE</w:t>
                          </w:r>
                          <w:r>
                            <w:br/>
                            <w:t>SK10 3AT</w:t>
                          </w:r>
                        </w:p>
                      </w:txbxContent>
                    </v:textbox>
                    <w10:wrap type="square" anchorx="margin"/>
                  </v:shape>
                </w:pict>
              </mc:Fallback>
            </mc:AlternateContent>
          </w:r>
          <w:r>
            <w:rPr>
              <w:noProof/>
            </w:rPr>
            <mc:AlternateContent>
              <mc:Choice Requires="wpg">
                <w:drawing>
                  <wp:anchor distT="45720" distB="45720" distL="182880" distR="182880" simplePos="0" relativeHeight="251669504" behindDoc="0" locked="0" layoutInCell="1" allowOverlap="1" wp14:anchorId="7DFFB46C" wp14:editId="74E0AFE9">
                    <wp:simplePos x="0" y="0"/>
                    <wp:positionH relativeFrom="margin">
                      <wp:posOffset>2466975</wp:posOffset>
                    </wp:positionH>
                    <wp:positionV relativeFrom="margin">
                      <wp:posOffset>3705225</wp:posOffset>
                    </wp:positionV>
                    <wp:extent cx="3566160" cy="1790700"/>
                    <wp:effectExtent l="0" t="0" r="15240" b="19050"/>
                    <wp:wrapSquare wrapText="bothSides"/>
                    <wp:docPr id="198" name="Group 198"/>
                    <wp:cNvGraphicFramePr/>
                    <a:graphic xmlns:a="http://schemas.openxmlformats.org/drawingml/2006/main">
                      <a:graphicData uri="http://schemas.microsoft.com/office/word/2010/wordprocessingGroup">
                        <wpg:wgp>
                          <wpg:cNvGrpSpPr/>
                          <wpg:grpSpPr>
                            <a:xfrm>
                              <a:off x="0" y="0"/>
                              <a:ext cx="3566160" cy="1790700"/>
                              <a:chOff x="0" y="-1"/>
                              <a:chExt cx="3567448" cy="2038199"/>
                            </a:xfrm>
                          </wpg:grpSpPr>
                          <wps:wsp>
                            <wps:cNvPr id="199" name="Rectangle 199"/>
                            <wps:cNvSpPr/>
                            <wps:spPr>
                              <a:xfrm>
                                <a:off x="0" y="-1"/>
                                <a:ext cx="3567448" cy="314403"/>
                              </a:xfrm>
                              <a:prstGeom prst="rect">
                                <a:avLst/>
                              </a:prstGeom>
                              <a:solidFill>
                                <a:schemeClr val="accent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6BC6FD" w14:textId="2E48587F" w:rsidR="00EA4235" w:rsidRDefault="00EA4235">
                                  <w:pPr>
                                    <w:jc w:val="center"/>
                                    <w:rPr>
                                      <w:rFonts w:asciiTheme="majorHAnsi" w:eastAsiaTheme="majorEastAsia" w:hAnsiTheme="majorHAnsi" w:cstheme="majorBidi"/>
                                      <w:color w:val="FFFFFF" w:themeColor="background1"/>
                                      <w:sz w:val="24"/>
                                      <w:szCs w:val="28"/>
                                    </w:rPr>
                                  </w:pPr>
                                  <w:r>
                                    <w:rPr>
                                      <w:rFonts w:asciiTheme="majorHAnsi" w:eastAsiaTheme="majorEastAsia" w:hAnsiTheme="majorHAnsi" w:cstheme="majorBidi"/>
                                      <w:color w:val="FFFFFF" w:themeColor="background1"/>
                                      <w:sz w:val="24"/>
                                      <w:szCs w:val="28"/>
                                    </w:rPr>
                                    <w:t>VISION STATEMENT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394342"/>
                                <a:ext cx="3567448" cy="1643856"/>
                              </a:xfrm>
                              <a:prstGeom prst="rect">
                                <a:avLst/>
                              </a:prstGeom>
                              <a:noFill/>
                              <a:ln w="190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60500721" w14:textId="61B82E7E" w:rsidR="00C95BA3" w:rsidRPr="00EA4235" w:rsidRDefault="00EA4235" w:rsidP="00C95BA3">
                                  <w:pPr>
                                    <w:pBdr>
                                      <w:top w:val="single" w:sz="24" w:space="8" w:color="4472C4" w:themeColor="accent1"/>
                                      <w:bottom w:val="single" w:sz="24" w:space="8" w:color="4472C4" w:themeColor="accent1"/>
                                    </w:pBdr>
                                    <w:spacing w:after="0"/>
                                    <w:rPr>
                                      <w:b/>
                                      <w:bCs/>
                                      <w:i/>
                                      <w:iCs/>
                                      <w:color w:val="4472C4" w:themeColor="accent1"/>
                                      <w:sz w:val="20"/>
                                      <w:szCs w:val="20"/>
                                    </w:rPr>
                                  </w:pPr>
                                  <w:r w:rsidRPr="00EA4235">
                                    <w:rPr>
                                      <w:b/>
                                      <w:bCs/>
                                      <w:sz w:val="20"/>
                                      <w:szCs w:val="20"/>
                                    </w:rPr>
                                    <w:t xml:space="preserve">And the child grew and was strong in spirit…’ </w:t>
                                  </w:r>
                                  <w:r w:rsidR="00C95BA3" w:rsidRPr="00C95BA3">
                                    <w:rPr>
                                      <w:bCs/>
                                      <w:sz w:val="20"/>
                                      <w:szCs w:val="20"/>
                                    </w:rPr>
                                    <w:t xml:space="preserve">At Bollinbrook CE Primary </w:t>
                                  </w:r>
                                  <w:r w:rsidR="00C95BA3">
                                    <w:rPr>
                                      <w:bCs/>
                                      <w:sz w:val="20"/>
                                      <w:szCs w:val="20"/>
                                    </w:rPr>
                                    <w:t>we teach</w:t>
                                  </w:r>
                                  <w:r w:rsidR="00C95BA3">
                                    <w:rPr>
                                      <w:rStyle w:val="Strong"/>
                                      <w:rFonts w:cs="Lucida Sans Unicode"/>
                                      <w:b w:val="0"/>
                                      <w:bCs w:val="0"/>
                                      <w:color w:val="333333"/>
                                      <w:sz w:val="20"/>
                                      <w:szCs w:val="20"/>
                                      <w:shd w:val="clear" w:color="auto" w:fill="FFFFFF"/>
                                    </w:rPr>
                                    <w:t xml:space="preserve"> our children to be rooted in Jesus Christ so they</w:t>
                                  </w:r>
                                  <w:r w:rsidRPr="00EA4235">
                                    <w:rPr>
                                      <w:rStyle w:val="Strong"/>
                                      <w:rFonts w:cs="Lucida Sans Unicode"/>
                                      <w:b w:val="0"/>
                                      <w:bCs w:val="0"/>
                                      <w:color w:val="333333"/>
                                      <w:sz w:val="20"/>
                                      <w:szCs w:val="20"/>
                                      <w:shd w:val="clear" w:color="auto" w:fill="FFFFFF"/>
                                    </w:rPr>
                                    <w:t xml:space="preserve"> develop a love of learning </w:t>
                                  </w:r>
                                  <w:r w:rsidRPr="00C95BA3">
                                    <w:rPr>
                                      <w:rStyle w:val="Strong"/>
                                      <w:rFonts w:cs="Lucida Sans Unicode"/>
                                      <w:b w:val="0"/>
                                      <w:bCs w:val="0"/>
                                      <w:color w:val="333333"/>
                                      <w:sz w:val="20"/>
                                      <w:szCs w:val="20"/>
                                      <w:shd w:val="clear" w:color="auto" w:fill="FFFFFF"/>
                                    </w:rPr>
                                    <w:t xml:space="preserve">that supports their academic, emotional and spiritual growth. </w:t>
                                  </w:r>
                                  <w:r w:rsidR="00C95BA3" w:rsidRPr="00C95BA3">
                                    <w:rPr>
                                      <w:sz w:val="20"/>
                                      <w:szCs w:val="20"/>
                                    </w:rPr>
                                    <w:t>If rooted in Christ, children can grow into who they were created to be</w:t>
                                  </w:r>
                                  <w:r w:rsidR="00C95BA3">
                                    <w:rPr>
                                      <w:sz w:val="20"/>
                                      <w:szCs w:val="20"/>
                                    </w:rPr>
                                    <w:t>.</w:t>
                                  </w:r>
                                  <w:r w:rsidR="00C95BA3" w:rsidRPr="00C95BA3">
                                    <w:rPr>
                                      <w:rStyle w:val="Strong"/>
                                      <w:rFonts w:cs="Lucida Sans Unicode"/>
                                      <w:b w:val="0"/>
                                      <w:bCs w:val="0"/>
                                      <w:color w:val="333333"/>
                                      <w:sz w:val="20"/>
                                      <w:szCs w:val="20"/>
                                      <w:shd w:val="clear" w:color="auto" w:fill="FFFFFF"/>
                                    </w:rPr>
                                    <w:t xml:space="preserve"> </w:t>
                                  </w:r>
                                  <w:r w:rsidR="00C95BA3" w:rsidRPr="00EA4235">
                                    <w:rPr>
                                      <w:rStyle w:val="Strong"/>
                                      <w:rFonts w:cs="Lucida Sans Unicode"/>
                                      <w:b w:val="0"/>
                                      <w:bCs w:val="0"/>
                                      <w:color w:val="333333"/>
                                      <w:sz w:val="20"/>
                                      <w:szCs w:val="20"/>
                                      <w:shd w:val="clear" w:color="auto" w:fill="FFFFFF"/>
                                    </w:rPr>
                                    <w:t>We support our children to be ‘READY’ so they will; ‘</w:t>
                                  </w:r>
                                  <w:r w:rsidR="00C95BA3" w:rsidRPr="00EA4235">
                                    <w:rPr>
                                      <w:rStyle w:val="Emphasis"/>
                                      <w:rFonts w:cs="Lucida Sans Unicode"/>
                                      <w:b/>
                                      <w:bCs/>
                                      <w:color w:val="333333"/>
                                      <w:sz w:val="20"/>
                                      <w:szCs w:val="20"/>
                                      <w:shd w:val="clear" w:color="auto" w:fill="FFFFFF"/>
                                    </w:rPr>
                                    <w:t>Go and bear fruit - fruit that will last."  John 15.16</w:t>
                                  </w:r>
                                </w:p>
                                <w:p w14:paraId="0FEDE244" w14:textId="405A392B" w:rsidR="00C95BA3" w:rsidRDefault="00C95BA3" w:rsidP="00C95BA3"/>
                                <w:p w14:paraId="30BDB1C0" w14:textId="0804354F" w:rsidR="00EA4235" w:rsidRDefault="00EA4235">
                                  <w:pPr>
                                    <w:rPr>
                                      <w:caps/>
                                      <w:color w:val="4472C4"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DFFB46C" id="Group 198" o:spid="_x0000_s1058" style="position:absolute;margin-left:194.25pt;margin-top:291.75pt;width:280.8pt;height:141pt;z-index:251669504;mso-wrap-distance-left:14.4pt;mso-wrap-distance-top:3.6pt;mso-wrap-distance-right:14.4pt;mso-wrap-distance-bottom:3.6pt;mso-position-horizontal-relative:margin;mso-position-vertical-relative:margin;mso-width-relative:margin;mso-height-relative:margin" coordorigin="" coordsize="35674,20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">
                    <v:rect id="Rectangle 199" o:spid="_x0000_s1059" style="position:absolute;width:35674;height:3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" fillcolor="#4472c4 [3204]" strokecolor="black [3213]" strokeweight="1.5pt">
                      <v:textbox>
                        <w:txbxContent>
                          <w:p w14:paraId="3B6BC6FD" w14:textId="2E48587F" w:rsidR="00EA4235" w:rsidRDefault="00EA4235">
                            <w:pPr>
                              <w:jc w:val="center"/>
                              <w:rPr>
                                <w:rFonts w:asciiTheme="majorHAnsi" w:eastAsiaTheme="majorEastAsia" w:hAnsiTheme="majorHAnsi" w:cstheme="majorBidi"/>
                                <w:color w:val="FFFFFF" w:themeColor="background1"/>
                                <w:sz w:val="24"/>
                                <w:szCs w:val="28"/>
                              </w:rPr>
                            </w:pPr>
                            <w:r>
                              <w:rPr>
                                <w:rFonts w:asciiTheme="majorHAnsi" w:eastAsiaTheme="majorEastAsia" w:hAnsiTheme="majorHAnsi" w:cstheme="majorBidi"/>
                                <w:color w:val="FFFFFF" w:themeColor="background1"/>
                                <w:sz w:val="24"/>
                                <w:szCs w:val="28"/>
                              </w:rPr>
                              <w:t>VISION STATEMENT</w:t>
                            </w:r>
                          </w:p>
                        </w:txbxContent>
                      </v:textbox>
                    </v:rect>
                    <v:shape id="Text Box 200" o:spid="_x0000_s1060" type="#_x0000_t202" style="position:absolute;top:3943;width:35674;height:16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" filled="f" strokecolor="black [3213]" strokeweight="1.5pt">
                      <v:textbox inset=",7.2pt,,0">
                        <w:txbxContent>
                          <w:p w14:paraId="60500721" w14:textId="61B82E7E" w:rsidR="00C95BA3" w:rsidRPr="00EA4235" w:rsidRDefault="00EA4235" w:rsidP="00C95BA3">
                            <w:pPr>
                              <w:pBdr>
                                <w:top w:val="single" w:sz="24" w:space="8" w:color="4472C4" w:themeColor="accent1"/>
                                <w:bottom w:val="single" w:sz="24" w:space="8" w:color="4472C4" w:themeColor="accent1"/>
                              </w:pBdr>
                              <w:spacing w:after="0"/>
                              <w:rPr>
                                <w:b/>
                                <w:bCs/>
                                <w:i/>
                                <w:iCs/>
                                <w:color w:val="4472C4" w:themeColor="accent1"/>
                                <w:sz w:val="20"/>
                                <w:szCs w:val="20"/>
                              </w:rPr>
                            </w:pPr>
                            <w:r w:rsidRPr="00EA4235">
                              <w:rPr>
                                <w:b/>
                                <w:bCs/>
                                <w:sz w:val="20"/>
                                <w:szCs w:val="20"/>
                              </w:rPr>
                              <w:t xml:space="preserve">And the child grew and was strong in spirit…’ </w:t>
                            </w:r>
                            <w:r w:rsidR="00C95BA3" w:rsidRPr="00C95BA3">
                              <w:rPr>
                                <w:bCs/>
                                <w:sz w:val="20"/>
                                <w:szCs w:val="20"/>
                              </w:rPr>
                              <w:t xml:space="preserve">At Bollinbrook CE Primary </w:t>
                            </w:r>
                            <w:r w:rsidR="00C95BA3">
                              <w:rPr>
                                <w:bCs/>
                                <w:sz w:val="20"/>
                                <w:szCs w:val="20"/>
                              </w:rPr>
                              <w:t>we teach</w:t>
                            </w:r>
                            <w:r w:rsidR="00C95BA3">
                              <w:rPr>
                                <w:rStyle w:val="Strong"/>
                                <w:rFonts w:cs="Lucida Sans Unicode"/>
                                <w:b w:val="0"/>
                                <w:bCs w:val="0"/>
                                <w:color w:val="333333"/>
                                <w:sz w:val="20"/>
                                <w:szCs w:val="20"/>
                                <w:shd w:val="clear" w:color="auto" w:fill="FFFFFF"/>
                              </w:rPr>
                              <w:t xml:space="preserve"> our children to be rooted in Jesus Christ so they</w:t>
                            </w:r>
                            <w:r w:rsidRPr="00EA4235">
                              <w:rPr>
                                <w:rStyle w:val="Strong"/>
                                <w:rFonts w:cs="Lucida Sans Unicode"/>
                                <w:b w:val="0"/>
                                <w:bCs w:val="0"/>
                                <w:color w:val="333333"/>
                                <w:sz w:val="20"/>
                                <w:szCs w:val="20"/>
                                <w:shd w:val="clear" w:color="auto" w:fill="FFFFFF"/>
                              </w:rPr>
                              <w:t xml:space="preserve"> develop a love of learning </w:t>
                            </w:r>
                            <w:r w:rsidRPr="00C95BA3">
                              <w:rPr>
                                <w:rStyle w:val="Strong"/>
                                <w:rFonts w:cs="Lucida Sans Unicode"/>
                                <w:b w:val="0"/>
                                <w:bCs w:val="0"/>
                                <w:color w:val="333333"/>
                                <w:sz w:val="20"/>
                                <w:szCs w:val="20"/>
                                <w:shd w:val="clear" w:color="auto" w:fill="FFFFFF"/>
                              </w:rPr>
                              <w:t xml:space="preserve">that supports their academic, emotional and spiritual growth. </w:t>
                            </w:r>
                            <w:r w:rsidR="00C95BA3" w:rsidRPr="00C95BA3">
                              <w:rPr>
                                <w:sz w:val="20"/>
                                <w:szCs w:val="20"/>
                              </w:rPr>
                              <w:t>If rooted in Christ, children can grow into who they were created to be</w:t>
                            </w:r>
                            <w:r w:rsidR="00C95BA3">
                              <w:rPr>
                                <w:sz w:val="20"/>
                                <w:szCs w:val="20"/>
                              </w:rPr>
                              <w:t>.</w:t>
                            </w:r>
                            <w:r w:rsidR="00C95BA3" w:rsidRPr="00C95BA3">
                              <w:rPr>
                                <w:rStyle w:val="Strong"/>
                                <w:rFonts w:cs="Lucida Sans Unicode"/>
                                <w:b w:val="0"/>
                                <w:bCs w:val="0"/>
                                <w:color w:val="333333"/>
                                <w:sz w:val="20"/>
                                <w:szCs w:val="20"/>
                                <w:shd w:val="clear" w:color="auto" w:fill="FFFFFF"/>
                              </w:rPr>
                              <w:t xml:space="preserve"> </w:t>
                            </w:r>
                            <w:r w:rsidR="00C95BA3" w:rsidRPr="00EA4235">
                              <w:rPr>
                                <w:rStyle w:val="Strong"/>
                                <w:rFonts w:cs="Lucida Sans Unicode"/>
                                <w:b w:val="0"/>
                                <w:bCs w:val="0"/>
                                <w:color w:val="333333"/>
                                <w:sz w:val="20"/>
                                <w:szCs w:val="20"/>
                                <w:shd w:val="clear" w:color="auto" w:fill="FFFFFF"/>
                              </w:rPr>
                              <w:t>We support our children to be ‘READY’ so they will; ‘</w:t>
                            </w:r>
                            <w:r w:rsidR="00C95BA3" w:rsidRPr="00EA4235">
                              <w:rPr>
                                <w:rStyle w:val="Emphasis"/>
                                <w:rFonts w:cs="Lucida Sans Unicode"/>
                                <w:b/>
                                <w:bCs/>
                                <w:color w:val="333333"/>
                                <w:sz w:val="20"/>
                                <w:szCs w:val="20"/>
                                <w:shd w:val="clear" w:color="auto" w:fill="FFFFFF"/>
                              </w:rPr>
                              <w:t>Go and bear fruit - fruit that will last."  John 15.16</w:t>
                            </w:r>
                          </w:p>
                          <w:p w14:paraId="0FEDE244" w14:textId="405A392B" w:rsidR="00C95BA3" w:rsidRDefault="00C95BA3" w:rsidP="00C95BA3"/>
                          <w:p w14:paraId="30BDB1C0" w14:textId="0804354F" w:rsidR="00EA4235" w:rsidRDefault="00EA4235">
                            <w:pPr>
                              <w:rPr>
                                <w:caps/>
                                <w:color w:val="4472C4" w:themeColor="accent1"/>
                                <w:sz w:val="26"/>
                                <w:szCs w:val="26"/>
                              </w:rPr>
                            </w:pPr>
                          </w:p>
                        </w:txbxContent>
                      </v:textbox>
                    </v:shape>
                    <w10:wrap type="square" anchorx="margin" anchory="margin"/>
                  </v:group>
                </w:pict>
              </mc:Fallback>
            </mc:AlternateContent>
          </w:r>
          <w:r w:rsidR="005279F5">
            <w:rPr>
              <w:noProof/>
            </w:rPr>
            <w:drawing>
              <wp:anchor distT="0" distB="0" distL="114300" distR="114300" simplePos="0" relativeHeight="251672576" behindDoc="0" locked="0" layoutInCell="1" allowOverlap="1" wp14:anchorId="4DAE4158" wp14:editId="2607EF29">
                <wp:simplePos x="0" y="0"/>
                <wp:positionH relativeFrom="column">
                  <wp:posOffset>2708275</wp:posOffset>
                </wp:positionH>
                <wp:positionV relativeFrom="paragraph">
                  <wp:posOffset>1565910</wp:posOffset>
                </wp:positionV>
                <wp:extent cx="2857500" cy="1600200"/>
                <wp:effectExtent l="0" t="0" r="0" b="0"/>
                <wp:wrapNone/>
                <wp:docPr id="35" name="Picture 35" descr="Image result for bollinbrook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bollinbrook primary schoo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5279F5">
            <w:rPr>
              <w:noProof/>
            </w:rPr>
            <mc:AlternateContent>
              <mc:Choice Requires="wps">
                <w:drawing>
                  <wp:anchor distT="91440" distB="91440" distL="114300" distR="114300" simplePos="0" relativeHeight="251667456" behindDoc="0" locked="0" layoutInCell="1" allowOverlap="1" wp14:anchorId="5864FD15" wp14:editId="382E7DF1">
                    <wp:simplePos x="0" y="0"/>
                    <wp:positionH relativeFrom="margin">
                      <wp:posOffset>2512060</wp:posOffset>
                    </wp:positionH>
                    <wp:positionV relativeFrom="paragraph">
                      <wp:posOffset>5734685</wp:posOffset>
                    </wp:positionV>
                    <wp:extent cx="358140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0" cy="1403985"/>
                            </a:xfrm>
                            <a:prstGeom prst="rect">
                              <a:avLst/>
                            </a:prstGeom>
                            <a:noFill/>
                            <a:ln w="9525">
                              <a:noFill/>
                              <a:miter lim="800000"/>
                              <a:headEnd/>
                              <a:tailEnd/>
                            </a:ln>
                          </wps:spPr>
                          <wps:txbx>
                            <w:txbxContent>
                              <w:p w14:paraId="5B4167B3" w14:textId="67EF0C4C" w:rsidR="00EA4235" w:rsidRDefault="00EA4235">
                                <w:pPr>
                                  <w:pBdr>
                                    <w:top w:val="single" w:sz="24" w:space="8" w:color="4472C4" w:themeColor="accent1"/>
                                    <w:bottom w:val="single" w:sz="24" w:space="8" w:color="4472C4" w:themeColor="accent1"/>
                                  </w:pBdr>
                                  <w:spacing w:after="0"/>
                                  <w:rPr>
                                    <w:i/>
                                    <w:iCs/>
                                    <w:color w:val="4472C4" w:themeColor="accent1"/>
                                    <w:sz w:val="24"/>
                                    <w:szCs w:val="24"/>
                                  </w:rPr>
                                </w:pPr>
                                <w:r>
                                  <w:rPr>
                                    <w:i/>
                                    <w:iCs/>
                                    <w:color w:val="4472C4" w:themeColor="accent1"/>
                                    <w:sz w:val="24"/>
                                    <w:szCs w:val="24"/>
                                  </w:rPr>
                                  <w:t>‘…a tree firmly planted by streams of water which yields its fruits…’ Psalm 1v3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864FD15" id="_x0000_s1061" type="#_x0000_t202" style="position:absolute;margin-left:197.8pt;margin-top:451.55pt;width:282pt;height:110.55pt;z-index:251667456;visibility:visible;mso-wrap-style:square;mso-width-percent:0;mso-height-percent:200;mso-wrap-distance-left:9pt;mso-wrap-distance-top:7.2pt;mso-wrap-distance-right:9pt;mso-wrap-distance-bottom:7.2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" filled="f" stroked="f">
                    <v:textbox style="mso-fit-shape-to-text:t">
                      <w:txbxContent>
                        <w:p w14:paraId="5B4167B3" w14:textId="67EF0C4C" w:rsidR="00EA4235" w:rsidRDefault="00EA4235">
                          <w:pPr>
                            <w:pBdr>
                              <w:top w:val="single" w:sz="24" w:space="8" w:color="4472C4" w:themeColor="accent1"/>
                              <w:bottom w:val="single" w:sz="24" w:space="8" w:color="4472C4" w:themeColor="accent1"/>
                            </w:pBdr>
                            <w:spacing w:after="0"/>
                            <w:rPr>
                              <w:i/>
                              <w:iCs/>
                              <w:color w:val="4472C4" w:themeColor="accent1"/>
                              <w:sz w:val="24"/>
                              <w:szCs w:val="24"/>
                            </w:rPr>
                          </w:pPr>
                          <w:r>
                            <w:rPr>
                              <w:i/>
                              <w:iCs/>
                              <w:color w:val="4472C4" w:themeColor="accent1"/>
                              <w:sz w:val="24"/>
                              <w:szCs w:val="24"/>
                            </w:rPr>
                            <w:t>‘…a tree firmly planted by streams of water which yields its fruits…’ Psalm 1v3</w:t>
                          </w:r>
                        </w:p>
                      </w:txbxContent>
                    </v:textbox>
                    <w10:wrap type="topAndBottom" anchorx="margin"/>
                  </v:shape>
                </w:pict>
              </mc:Fallback>
            </mc:AlternateContent>
          </w:r>
          <w:r w:rsidR="001376B9">
            <w:br w:type="page"/>
          </w:r>
        </w:p>
      </w:sdtContent>
    </w:sdt>
    <w:p w14:paraId="7A047664" w14:textId="542F8A00" w:rsidR="00387BC0" w:rsidRDefault="00387BC0" w:rsidP="00387BC0">
      <w:pPr>
        <w:pStyle w:val="Default"/>
        <w:jc w:val="center"/>
        <w:rPr>
          <w:rFonts w:ascii="Calibri Light" w:hAnsi="Calibri Light"/>
          <w:b/>
          <w:bCs/>
          <w:sz w:val="36"/>
          <w:szCs w:val="36"/>
          <w:u w:val="single"/>
        </w:rPr>
      </w:pPr>
      <w:r>
        <w:rPr>
          <w:rFonts w:ascii="Calibri Light" w:hAnsi="Calibri Light"/>
          <w:b/>
          <w:sz w:val="36"/>
          <w:szCs w:val="36"/>
          <w:u w:val="single"/>
        </w:rPr>
        <w:lastRenderedPageBreak/>
        <w:t>Bollinbrook</w:t>
      </w:r>
      <w:r w:rsidRPr="00681F79">
        <w:rPr>
          <w:rFonts w:ascii="Calibri Light" w:hAnsi="Calibri Light"/>
          <w:b/>
          <w:sz w:val="36"/>
          <w:szCs w:val="36"/>
          <w:u w:val="single"/>
        </w:rPr>
        <w:t xml:space="preserve"> CE Primary </w:t>
      </w:r>
      <w:r w:rsidRPr="00681F79">
        <w:rPr>
          <w:rFonts w:ascii="Calibri Light" w:hAnsi="Calibri Light"/>
          <w:b/>
          <w:bCs/>
          <w:sz w:val="36"/>
          <w:szCs w:val="36"/>
          <w:u w:val="single"/>
        </w:rPr>
        <w:t xml:space="preserve">School </w:t>
      </w:r>
      <w:r w:rsidR="00B37B2B">
        <w:rPr>
          <w:rFonts w:ascii="Calibri Light" w:hAnsi="Calibri Light"/>
          <w:b/>
          <w:bCs/>
          <w:sz w:val="36"/>
          <w:szCs w:val="36"/>
          <w:u w:val="single"/>
        </w:rPr>
        <w:t>Privacy Notice P</w:t>
      </w:r>
      <w:r w:rsidR="00323BA3">
        <w:rPr>
          <w:rFonts w:ascii="Calibri Light" w:hAnsi="Calibri Light"/>
          <w:b/>
          <w:bCs/>
          <w:sz w:val="36"/>
          <w:szCs w:val="36"/>
          <w:u w:val="single"/>
        </w:rPr>
        <w:t>olicy</w:t>
      </w:r>
    </w:p>
    <w:p w14:paraId="79137901" w14:textId="42754C57" w:rsidR="00387BC0" w:rsidRDefault="00387BC0" w:rsidP="00387BC0">
      <w:pPr>
        <w:pStyle w:val="Default"/>
        <w:jc w:val="center"/>
        <w:rPr>
          <w:rFonts w:ascii="Calibri Light" w:hAnsi="Calibri Light"/>
          <w:b/>
          <w:bCs/>
          <w:sz w:val="36"/>
          <w:szCs w:val="36"/>
          <w:u w:val="single"/>
        </w:rPr>
      </w:pPr>
    </w:p>
    <w:p w14:paraId="48603395" w14:textId="77777777" w:rsidR="00387BC0" w:rsidRDefault="00387BC0" w:rsidP="00387BC0">
      <w:pPr>
        <w:jc w:val="both"/>
        <w:rPr>
          <w:rFonts w:ascii="Garamond" w:hAnsi="Garamond"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gridCol w:w="4876"/>
      </w:tblGrid>
      <w:tr w:rsidR="00387BC0" w14:paraId="55F39AF9" w14:textId="77777777" w:rsidTr="00AF7C4E">
        <w:trPr>
          <w:trHeight w:val="550"/>
        </w:trPr>
        <w:tc>
          <w:tcPr>
            <w:tcW w:w="4428" w:type="dxa"/>
            <w:vAlign w:val="center"/>
          </w:tcPr>
          <w:p w14:paraId="2DA7C05C" w14:textId="77777777" w:rsidR="00387BC0" w:rsidRDefault="00387BC0" w:rsidP="00AF7C4E">
            <w:pPr>
              <w:rPr>
                <w:rFonts w:ascii="Garamond" w:hAnsi="Garamond" w:cs="Arial"/>
                <w:b/>
                <w:bCs/>
              </w:rPr>
            </w:pPr>
            <w:r>
              <w:rPr>
                <w:rFonts w:ascii="Arial" w:hAnsi="Arial" w:cs="Arial"/>
              </w:rPr>
              <w:t>Recommended by</w:t>
            </w:r>
          </w:p>
        </w:tc>
        <w:tc>
          <w:tcPr>
            <w:tcW w:w="5426" w:type="dxa"/>
          </w:tcPr>
          <w:p w14:paraId="178B4C1C" w14:textId="34D722D0" w:rsidR="00387BC0" w:rsidRDefault="00387BC0" w:rsidP="00AF7C4E">
            <w:pPr>
              <w:jc w:val="both"/>
              <w:rPr>
                <w:rFonts w:ascii="Arial" w:hAnsi="Arial" w:cs="Arial"/>
                <w:bCs/>
              </w:rPr>
            </w:pPr>
          </w:p>
        </w:tc>
      </w:tr>
      <w:tr w:rsidR="00387BC0" w14:paraId="3FCC5874" w14:textId="77777777" w:rsidTr="00AF7C4E">
        <w:trPr>
          <w:trHeight w:val="550"/>
        </w:trPr>
        <w:tc>
          <w:tcPr>
            <w:tcW w:w="4428" w:type="dxa"/>
            <w:vAlign w:val="center"/>
          </w:tcPr>
          <w:p w14:paraId="7D8D2343" w14:textId="77777777" w:rsidR="00387BC0" w:rsidRDefault="00387BC0" w:rsidP="00AF7C4E">
            <w:pPr>
              <w:rPr>
                <w:rFonts w:ascii="Garamond" w:hAnsi="Garamond" w:cs="Arial"/>
                <w:b/>
                <w:bCs/>
              </w:rPr>
            </w:pPr>
            <w:r>
              <w:rPr>
                <w:rFonts w:ascii="Arial" w:hAnsi="Arial" w:cs="Arial"/>
              </w:rPr>
              <w:t>Approved by</w:t>
            </w:r>
          </w:p>
        </w:tc>
        <w:tc>
          <w:tcPr>
            <w:tcW w:w="5426" w:type="dxa"/>
          </w:tcPr>
          <w:p w14:paraId="2A8EB541" w14:textId="3C5F4F11" w:rsidR="00387BC0" w:rsidRDefault="00387BC0" w:rsidP="00AF7C4E">
            <w:pPr>
              <w:jc w:val="both"/>
              <w:rPr>
                <w:rFonts w:ascii="Arial" w:hAnsi="Arial" w:cs="Arial"/>
                <w:bCs/>
              </w:rPr>
            </w:pPr>
          </w:p>
        </w:tc>
      </w:tr>
      <w:tr w:rsidR="00387BC0" w14:paraId="11E195DE" w14:textId="77777777" w:rsidTr="00AF7C4E">
        <w:trPr>
          <w:trHeight w:val="550"/>
        </w:trPr>
        <w:tc>
          <w:tcPr>
            <w:tcW w:w="4428" w:type="dxa"/>
            <w:vAlign w:val="center"/>
          </w:tcPr>
          <w:p w14:paraId="1D6A2BD1" w14:textId="77777777" w:rsidR="00387BC0" w:rsidRDefault="00387BC0" w:rsidP="00AF7C4E">
            <w:pPr>
              <w:rPr>
                <w:rFonts w:ascii="Garamond" w:hAnsi="Garamond" w:cs="Arial"/>
                <w:b/>
                <w:bCs/>
              </w:rPr>
            </w:pPr>
            <w:r>
              <w:rPr>
                <w:rFonts w:ascii="Arial" w:hAnsi="Arial" w:cs="Arial"/>
              </w:rPr>
              <w:t>Approval Date</w:t>
            </w:r>
          </w:p>
        </w:tc>
        <w:tc>
          <w:tcPr>
            <w:tcW w:w="5426" w:type="dxa"/>
          </w:tcPr>
          <w:p w14:paraId="0D1FA3F5" w14:textId="2F692049" w:rsidR="00387BC0" w:rsidRDefault="00387BC0" w:rsidP="00AF7C4E">
            <w:pPr>
              <w:jc w:val="both"/>
              <w:rPr>
                <w:rFonts w:ascii="Arial" w:hAnsi="Arial" w:cs="Arial"/>
                <w:bCs/>
              </w:rPr>
            </w:pPr>
          </w:p>
        </w:tc>
      </w:tr>
      <w:tr w:rsidR="00387BC0" w14:paraId="52E9EB93" w14:textId="77777777" w:rsidTr="00AF7C4E">
        <w:trPr>
          <w:trHeight w:val="550"/>
        </w:trPr>
        <w:tc>
          <w:tcPr>
            <w:tcW w:w="4428" w:type="dxa"/>
            <w:vAlign w:val="center"/>
          </w:tcPr>
          <w:p w14:paraId="163F3167" w14:textId="77777777" w:rsidR="00387BC0" w:rsidRDefault="00387BC0" w:rsidP="00AF7C4E">
            <w:pPr>
              <w:rPr>
                <w:rFonts w:ascii="Garamond" w:hAnsi="Garamond" w:cs="Arial"/>
                <w:b/>
                <w:bCs/>
              </w:rPr>
            </w:pPr>
            <w:r>
              <w:rPr>
                <w:rFonts w:ascii="Arial" w:hAnsi="Arial" w:cs="Arial"/>
              </w:rPr>
              <w:t>Version Number</w:t>
            </w:r>
          </w:p>
        </w:tc>
        <w:tc>
          <w:tcPr>
            <w:tcW w:w="5426" w:type="dxa"/>
          </w:tcPr>
          <w:p w14:paraId="11570866" w14:textId="6F085394" w:rsidR="00387BC0" w:rsidRDefault="00387BC0" w:rsidP="00AF7C4E">
            <w:pPr>
              <w:jc w:val="both"/>
              <w:rPr>
                <w:rFonts w:ascii="Arial" w:hAnsi="Arial" w:cs="Arial"/>
                <w:bCs/>
              </w:rPr>
            </w:pPr>
          </w:p>
        </w:tc>
      </w:tr>
      <w:tr w:rsidR="00387BC0" w14:paraId="21666565" w14:textId="77777777" w:rsidTr="00AF7C4E">
        <w:trPr>
          <w:trHeight w:val="550"/>
        </w:trPr>
        <w:tc>
          <w:tcPr>
            <w:tcW w:w="4428" w:type="dxa"/>
            <w:vAlign w:val="center"/>
          </w:tcPr>
          <w:p w14:paraId="72FF3AEB" w14:textId="77777777" w:rsidR="00387BC0" w:rsidRDefault="00387BC0" w:rsidP="00AF7C4E">
            <w:pPr>
              <w:rPr>
                <w:rFonts w:ascii="Garamond" w:hAnsi="Garamond" w:cs="Arial"/>
                <w:b/>
                <w:bCs/>
              </w:rPr>
            </w:pPr>
            <w:r>
              <w:rPr>
                <w:rFonts w:ascii="Arial" w:hAnsi="Arial" w:cs="Arial"/>
              </w:rPr>
              <w:t>Review Date</w:t>
            </w:r>
          </w:p>
        </w:tc>
        <w:tc>
          <w:tcPr>
            <w:tcW w:w="5426" w:type="dxa"/>
          </w:tcPr>
          <w:p w14:paraId="44844561" w14:textId="2D7B4469" w:rsidR="00387BC0" w:rsidRDefault="00387BC0" w:rsidP="00AF7C4E">
            <w:pPr>
              <w:jc w:val="both"/>
              <w:rPr>
                <w:rFonts w:ascii="Arial" w:hAnsi="Arial" w:cs="Arial"/>
                <w:bCs/>
              </w:rPr>
            </w:pPr>
          </w:p>
        </w:tc>
      </w:tr>
      <w:tr w:rsidR="00387BC0" w14:paraId="1DEBB853" w14:textId="77777777" w:rsidTr="00AF7C4E">
        <w:trPr>
          <w:trHeight w:val="550"/>
        </w:trPr>
        <w:tc>
          <w:tcPr>
            <w:tcW w:w="4428" w:type="dxa"/>
            <w:vAlign w:val="center"/>
          </w:tcPr>
          <w:p w14:paraId="704C8E48" w14:textId="77777777" w:rsidR="00387BC0" w:rsidRDefault="00387BC0" w:rsidP="00AF7C4E">
            <w:pPr>
              <w:rPr>
                <w:rFonts w:ascii="Arial" w:hAnsi="Arial" w:cs="Arial"/>
              </w:rPr>
            </w:pPr>
            <w:r>
              <w:rPr>
                <w:rFonts w:ascii="Arial" w:hAnsi="Arial" w:cs="Arial"/>
              </w:rPr>
              <w:t>Legal Status</w:t>
            </w:r>
          </w:p>
        </w:tc>
        <w:tc>
          <w:tcPr>
            <w:tcW w:w="5426" w:type="dxa"/>
          </w:tcPr>
          <w:p w14:paraId="43FB6202" w14:textId="6CFC3C7E" w:rsidR="00387BC0" w:rsidRDefault="00387BC0" w:rsidP="00AF7C4E">
            <w:pPr>
              <w:jc w:val="both"/>
              <w:rPr>
                <w:rFonts w:ascii="Arial" w:hAnsi="Arial" w:cs="Arial"/>
                <w:bCs/>
              </w:rPr>
            </w:pPr>
          </w:p>
        </w:tc>
      </w:tr>
    </w:tbl>
    <w:p w14:paraId="770B1A92" w14:textId="77777777" w:rsidR="00387BC0" w:rsidRDefault="00387BC0" w:rsidP="00387BC0">
      <w:pPr>
        <w:jc w:val="both"/>
        <w:rPr>
          <w:rFonts w:ascii="Garamond" w:hAnsi="Garamond" w:cs="Arial"/>
          <w:b/>
          <w:bCs/>
        </w:rPr>
      </w:pPr>
    </w:p>
    <w:p w14:paraId="00074BC1" w14:textId="77777777" w:rsidR="00387BC0" w:rsidRDefault="00387BC0" w:rsidP="00387BC0">
      <w:pPr>
        <w:jc w:val="both"/>
        <w:rPr>
          <w:rFonts w:ascii="Garamond" w:hAnsi="Garamond" w:cs="Arial"/>
          <w:b/>
          <w:bCs/>
        </w:rPr>
      </w:pPr>
    </w:p>
    <w:p w14:paraId="32F1D034" w14:textId="77777777" w:rsidR="00387BC0" w:rsidRDefault="00387BC0" w:rsidP="00387BC0">
      <w:pPr>
        <w:tabs>
          <w:tab w:val="left" w:pos="3480"/>
        </w:tabs>
        <w:rPr>
          <w:rFonts w:ascii="Arial" w:hAnsi="Arial" w:cs="Arial"/>
        </w:rPr>
      </w:pPr>
      <w:r>
        <w:rPr>
          <w:rFonts w:ascii="Arial" w:hAnsi="Arial" w:cs="Arial"/>
          <w:b/>
        </w:rPr>
        <w:t>CHANGE RECORD FORM</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1620"/>
        <w:gridCol w:w="1620"/>
        <w:gridCol w:w="1620"/>
        <w:gridCol w:w="3420"/>
      </w:tblGrid>
      <w:tr w:rsidR="00387BC0" w14:paraId="47F970ED" w14:textId="77777777" w:rsidTr="00AF7C4E">
        <w:trPr>
          <w:trHeight w:hRule="exact" w:val="567"/>
        </w:trPr>
        <w:tc>
          <w:tcPr>
            <w:tcW w:w="1008" w:type="dxa"/>
            <w:shd w:val="clear" w:color="auto" w:fill="E0E0E0"/>
            <w:vAlign w:val="center"/>
          </w:tcPr>
          <w:p w14:paraId="01CD315D" w14:textId="77777777" w:rsidR="00387BC0" w:rsidRDefault="00387BC0" w:rsidP="00AF7C4E">
            <w:pPr>
              <w:tabs>
                <w:tab w:val="left" w:pos="3480"/>
              </w:tabs>
              <w:jc w:val="center"/>
              <w:rPr>
                <w:rFonts w:ascii="Arial" w:hAnsi="Arial" w:cs="Arial"/>
                <w:b/>
                <w:sz w:val="18"/>
                <w:szCs w:val="18"/>
              </w:rPr>
            </w:pPr>
            <w:r>
              <w:rPr>
                <w:rFonts w:ascii="Arial" w:hAnsi="Arial" w:cs="Arial"/>
                <w:b/>
                <w:sz w:val="18"/>
                <w:szCs w:val="18"/>
              </w:rPr>
              <w:t>Version</w:t>
            </w:r>
          </w:p>
        </w:tc>
        <w:tc>
          <w:tcPr>
            <w:tcW w:w="1620" w:type="dxa"/>
            <w:shd w:val="clear" w:color="auto" w:fill="E0E0E0"/>
            <w:vAlign w:val="center"/>
          </w:tcPr>
          <w:p w14:paraId="37EB6F10" w14:textId="77777777" w:rsidR="00387BC0" w:rsidRDefault="00387BC0" w:rsidP="00AF7C4E">
            <w:pPr>
              <w:tabs>
                <w:tab w:val="left" w:pos="3480"/>
              </w:tabs>
              <w:jc w:val="center"/>
              <w:rPr>
                <w:rFonts w:ascii="Arial" w:hAnsi="Arial" w:cs="Arial"/>
                <w:b/>
                <w:sz w:val="18"/>
                <w:szCs w:val="18"/>
              </w:rPr>
            </w:pPr>
            <w:r>
              <w:rPr>
                <w:rFonts w:ascii="Arial" w:hAnsi="Arial" w:cs="Arial"/>
                <w:b/>
                <w:sz w:val="18"/>
                <w:szCs w:val="18"/>
              </w:rPr>
              <w:t>Date of change</w:t>
            </w:r>
          </w:p>
        </w:tc>
        <w:tc>
          <w:tcPr>
            <w:tcW w:w="1620" w:type="dxa"/>
            <w:shd w:val="clear" w:color="auto" w:fill="E0E0E0"/>
            <w:vAlign w:val="center"/>
          </w:tcPr>
          <w:p w14:paraId="5E108E15" w14:textId="77777777" w:rsidR="00387BC0" w:rsidRDefault="00387BC0" w:rsidP="00AF7C4E">
            <w:pPr>
              <w:tabs>
                <w:tab w:val="left" w:pos="3480"/>
              </w:tabs>
              <w:jc w:val="center"/>
              <w:rPr>
                <w:rFonts w:ascii="Arial" w:hAnsi="Arial" w:cs="Arial"/>
                <w:b/>
                <w:sz w:val="18"/>
                <w:szCs w:val="18"/>
              </w:rPr>
            </w:pPr>
            <w:r>
              <w:rPr>
                <w:rFonts w:ascii="Arial" w:hAnsi="Arial" w:cs="Arial"/>
                <w:b/>
                <w:sz w:val="18"/>
                <w:szCs w:val="18"/>
              </w:rPr>
              <w:t>Date of release</w:t>
            </w:r>
          </w:p>
        </w:tc>
        <w:tc>
          <w:tcPr>
            <w:tcW w:w="1620" w:type="dxa"/>
            <w:shd w:val="clear" w:color="auto" w:fill="E0E0E0"/>
            <w:vAlign w:val="center"/>
          </w:tcPr>
          <w:p w14:paraId="3C27A13B" w14:textId="77777777" w:rsidR="00387BC0" w:rsidRDefault="00387BC0" w:rsidP="00AF7C4E">
            <w:pPr>
              <w:tabs>
                <w:tab w:val="left" w:pos="3480"/>
              </w:tabs>
              <w:jc w:val="center"/>
              <w:rPr>
                <w:rFonts w:ascii="Arial" w:hAnsi="Arial" w:cs="Arial"/>
                <w:b/>
                <w:sz w:val="18"/>
                <w:szCs w:val="18"/>
              </w:rPr>
            </w:pPr>
            <w:r>
              <w:rPr>
                <w:rFonts w:ascii="Arial" w:hAnsi="Arial" w:cs="Arial"/>
                <w:b/>
                <w:sz w:val="18"/>
                <w:szCs w:val="18"/>
              </w:rPr>
              <w:t>Changed by</w:t>
            </w:r>
          </w:p>
        </w:tc>
        <w:tc>
          <w:tcPr>
            <w:tcW w:w="3420" w:type="dxa"/>
            <w:shd w:val="clear" w:color="auto" w:fill="E0E0E0"/>
            <w:vAlign w:val="center"/>
          </w:tcPr>
          <w:p w14:paraId="576139F6" w14:textId="77777777" w:rsidR="00387BC0" w:rsidRDefault="00387BC0" w:rsidP="00AF7C4E">
            <w:pPr>
              <w:tabs>
                <w:tab w:val="left" w:pos="3480"/>
              </w:tabs>
              <w:jc w:val="center"/>
              <w:rPr>
                <w:rFonts w:ascii="Arial" w:hAnsi="Arial" w:cs="Arial"/>
                <w:b/>
                <w:sz w:val="18"/>
                <w:szCs w:val="18"/>
              </w:rPr>
            </w:pPr>
            <w:r>
              <w:rPr>
                <w:rFonts w:ascii="Arial" w:hAnsi="Arial" w:cs="Arial"/>
                <w:b/>
                <w:sz w:val="18"/>
                <w:szCs w:val="18"/>
              </w:rPr>
              <w:t>Reason for change</w:t>
            </w:r>
          </w:p>
        </w:tc>
      </w:tr>
      <w:tr w:rsidR="00387BC0" w14:paraId="18BDF33B" w14:textId="77777777" w:rsidTr="00AF7C4E">
        <w:trPr>
          <w:trHeight w:hRule="exact" w:val="567"/>
        </w:trPr>
        <w:tc>
          <w:tcPr>
            <w:tcW w:w="1008" w:type="dxa"/>
            <w:vAlign w:val="center"/>
          </w:tcPr>
          <w:p w14:paraId="476E16C7" w14:textId="586F4E3D" w:rsidR="00387BC0" w:rsidRDefault="00387BC0" w:rsidP="00AF7C4E">
            <w:pPr>
              <w:tabs>
                <w:tab w:val="left" w:pos="3480"/>
              </w:tabs>
              <w:jc w:val="center"/>
              <w:rPr>
                <w:rFonts w:ascii="Arial" w:hAnsi="Arial" w:cs="Arial"/>
                <w:sz w:val="18"/>
                <w:szCs w:val="18"/>
              </w:rPr>
            </w:pPr>
          </w:p>
        </w:tc>
        <w:tc>
          <w:tcPr>
            <w:tcW w:w="1620" w:type="dxa"/>
            <w:vAlign w:val="center"/>
          </w:tcPr>
          <w:p w14:paraId="656CB299" w14:textId="4608BE0A" w:rsidR="00387BC0" w:rsidRDefault="00387BC0" w:rsidP="00AF7C4E">
            <w:pPr>
              <w:tabs>
                <w:tab w:val="left" w:pos="3480"/>
              </w:tabs>
              <w:jc w:val="center"/>
              <w:rPr>
                <w:rFonts w:ascii="Arial" w:hAnsi="Arial" w:cs="Arial"/>
                <w:sz w:val="18"/>
                <w:szCs w:val="18"/>
              </w:rPr>
            </w:pPr>
          </w:p>
        </w:tc>
        <w:tc>
          <w:tcPr>
            <w:tcW w:w="1620" w:type="dxa"/>
            <w:vAlign w:val="center"/>
          </w:tcPr>
          <w:p w14:paraId="160C7D6A" w14:textId="12118ADB" w:rsidR="00387BC0" w:rsidRDefault="00387BC0" w:rsidP="00AF7C4E">
            <w:pPr>
              <w:tabs>
                <w:tab w:val="left" w:pos="3480"/>
              </w:tabs>
              <w:jc w:val="center"/>
              <w:rPr>
                <w:rFonts w:ascii="Arial" w:hAnsi="Arial" w:cs="Arial"/>
                <w:sz w:val="18"/>
                <w:szCs w:val="18"/>
              </w:rPr>
            </w:pPr>
          </w:p>
        </w:tc>
        <w:tc>
          <w:tcPr>
            <w:tcW w:w="1620" w:type="dxa"/>
            <w:vAlign w:val="center"/>
          </w:tcPr>
          <w:p w14:paraId="7833F936" w14:textId="36AC7BAE" w:rsidR="00387BC0" w:rsidRDefault="00387BC0" w:rsidP="00AF7C4E">
            <w:pPr>
              <w:tabs>
                <w:tab w:val="left" w:pos="3480"/>
              </w:tabs>
              <w:jc w:val="center"/>
              <w:rPr>
                <w:rFonts w:ascii="Arial" w:hAnsi="Arial" w:cs="Arial"/>
                <w:sz w:val="18"/>
                <w:szCs w:val="18"/>
              </w:rPr>
            </w:pPr>
          </w:p>
        </w:tc>
        <w:tc>
          <w:tcPr>
            <w:tcW w:w="3420" w:type="dxa"/>
            <w:vAlign w:val="center"/>
          </w:tcPr>
          <w:p w14:paraId="7CEC852C" w14:textId="0E8F9DFC" w:rsidR="00387BC0" w:rsidRDefault="00387BC0" w:rsidP="00AF7C4E">
            <w:pPr>
              <w:tabs>
                <w:tab w:val="left" w:pos="3480"/>
              </w:tabs>
              <w:jc w:val="center"/>
              <w:rPr>
                <w:rFonts w:ascii="Arial" w:hAnsi="Arial" w:cs="Arial"/>
                <w:sz w:val="18"/>
                <w:szCs w:val="18"/>
              </w:rPr>
            </w:pPr>
          </w:p>
        </w:tc>
      </w:tr>
      <w:tr w:rsidR="00387BC0" w14:paraId="7F08A59C" w14:textId="77777777" w:rsidTr="00AF7C4E">
        <w:trPr>
          <w:trHeight w:hRule="exact" w:val="567"/>
        </w:trPr>
        <w:tc>
          <w:tcPr>
            <w:tcW w:w="1008" w:type="dxa"/>
            <w:vAlign w:val="center"/>
          </w:tcPr>
          <w:p w14:paraId="4A28D6DB" w14:textId="77777777" w:rsidR="00387BC0" w:rsidRDefault="00387BC0" w:rsidP="00AF7C4E">
            <w:pPr>
              <w:tabs>
                <w:tab w:val="left" w:pos="3480"/>
              </w:tabs>
              <w:jc w:val="center"/>
              <w:rPr>
                <w:rFonts w:ascii="Arial" w:hAnsi="Arial" w:cs="Arial"/>
                <w:sz w:val="18"/>
                <w:szCs w:val="18"/>
              </w:rPr>
            </w:pPr>
          </w:p>
        </w:tc>
        <w:tc>
          <w:tcPr>
            <w:tcW w:w="1620" w:type="dxa"/>
            <w:vAlign w:val="center"/>
          </w:tcPr>
          <w:p w14:paraId="1BC760C9" w14:textId="77777777" w:rsidR="00387BC0" w:rsidRDefault="00387BC0" w:rsidP="00AF7C4E">
            <w:pPr>
              <w:tabs>
                <w:tab w:val="left" w:pos="3480"/>
              </w:tabs>
              <w:jc w:val="center"/>
              <w:rPr>
                <w:rFonts w:ascii="Arial" w:hAnsi="Arial" w:cs="Arial"/>
                <w:sz w:val="18"/>
                <w:szCs w:val="18"/>
              </w:rPr>
            </w:pPr>
          </w:p>
        </w:tc>
        <w:tc>
          <w:tcPr>
            <w:tcW w:w="1620" w:type="dxa"/>
            <w:vAlign w:val="center"/>
          </w:tcPr>
          <w:p w14:paraId="4AD8AE99" w14:textId="77777777" w:rsidR="00387BC0" w:rsidRDefault="00387BC0" w:rsidP="00AF7C4E">
            <w:pPr>
              <w:tabs>
                <w:tab w:val="left" w:pos="3480"/>
              </w:tabs>
              <w:jc w:val="center"/>
              <w:rPr>
                <w:rFonts w:ascii="Arial" w:hAnsi="Arial" w:cs="Arial"/>
                <w:sz w:val="18"/>
                <w:szCs w:val="18"/>
              </w:rPr>
            </w:pPr>
          </w:p>
        </w:tc>
        <w:tc>
          <w:tcPr>
            <w:tcW w:w="1620" w:type="dxa"/>
            <w:vAlign w:val="center"/>
          </w:tcPr>
          <w:p w14:paraId="75AF0A88" w14:textId="77777777" w:rsidR="00387BC0" w:rsidRDefault="00387BC0" w:rsidP="00AF7C4E">
            <w:pPr>
              <w:tabs>
                <w:tab w:val="left" w:pos="3480"/>
              </w:tabs>
              <w:jc w:val="center"/>
              <w:rPr>
                <w:rFonts w:ascii="Arial" w:hAnsi="Arial" w:cs="Arial"/>
                <w:sz w:val="18"/>
                <w:szCs w:val="18"/>
              </w:rPr>
            </w:pPr>
          </w:p>
        </w:tc>
        <w:tc>
          <w:tcPr>
            <w:tcW w:w="3420" w:type="dxa"/>
            <w:vAlign w:val="center"/>
          </w:tcPr>
          <w:p w14:paraId="5733F346" w14:textId="77777777" w:rsidR="00387BC0" w:rsidRDefault="00387BC0" w:rsidP="00AF7C4E">
            <w:pPr>
              <w:tabs>
                <w:tab w:val="left" w:pos="3480"/>
              </w:tabs>
              <w:jc w:val="center"/>
              <w:rPr>
                <w:rFonts w:ascii="Arial" w:hAnsi="Arial" w:cs="Arial"/>
                <w:sz w:val="18"/>
                <w:szCs w:val="18"/>
              </w:rPr>
            </w:pPr>
          </w:p>
        </w:tc>
      </w:tr>
      <w:tr w:rsidR="00387BC0" w14:paraId="680FFBFD" w14:textId="77777777" w:rsidTr="00AF7C4E">
        <w:trPr>
          <w:trHeight w:hRule="exact" w:val="567"/>
        </w:trPr>
        <w:tc>
          <w:tcPr>
            <w:tcW w:w="1008" w:type="dxa"/>
            <w:vAlign w:val="center"/>
          </w:tcPr>
          <w:p w14:paraId="09C64211" w14:textId="77777777" w:rsidR="00387BC0" w:rsidRDefault="00387BC0" w:rsidP="00AF7C4E">
            <w:pPr>
              <w:tabs>
                <w:tab w:val="left" w:pos="3480"/>
              </w:tabs>
              <w:jc w:val="center"/>
              <w:rPr>
                <w:rFonts w:ascii="Arial" w:hAnsi="Arial" w:cs="Arial"/>
                <w:sz w:val="18"/>
                <w:szCs w:val="18"/>
              </w:rPr>
            </w:pPr>
          </w:p>
        </w:tc>
        <w:tc>
          <w:tcPr>
            <w:tcW w:w="1620" w:type="dxa"/>
            <w:vAlign w:val="center"/>
          </w:tcPr>
          <w:p w14:paraId="15E14B56" w14:textId="77777777" w:rsidR="00387BC0" w:rsidRDefault="00387BC0" w:rsidP="00AF7C4E">
            <w:pPr>
              <w:tabs>
                <w:tab w:val="left" w:pos="3480"/>
              </w:tabs>
              <w:jc w:val="center"/>
              <w:rPr>
                <w:rFonts w:ascii="Arial" w:hAnsi="Arial" w:cs="Arial"/>
                <w:sz w:val="18"/>
                <w:szCs w:val="18"/>
              </w:rPr>
            </w:pPr>
          </w:p>
        </w:tc>
        <w:tc>
          <w:tcPr>
            <w:tcW w:w="1620" w:type="dxa"/>
            <w:vAlign w:val="center"/>
          </w:tcPr>
          <w:p w14:paraId="7F13EED1" w14:textId="77777777" w:rsidR="00387BC0" w:rsidRDefault="00387BC0" w:rsidP="00AF7C4E">
            <w:pPr>
              <w:tabs>
                <w:tab w:val="left" w:pos="3480"/>
              </w:tabs>
              <w:jc w:val="center"/>
              <w:rPr>
                <w:rFonts w:ascii="Arial" w:hAnsi="Arial" w:cs="Arial"/>
                <w:sz w:val="18"/>
                <w:szCs w:val="18"/>
              </w:rPr>
            </w:pPr>
          </w:p>
        </w:tc>
        <w:tc>
          <w:tcPr>
            <w:tcW w:w="1620" w:type="dxa"/>
            <w:vAlign w:val="center"/>
          </w:tcPr>
          <w:p w14:paraId="3ABDBA31" w14:textId="77777777" w:rsidR="00387BC0" w:rsidRDefault="00387BC0" w:rsidP="00AF7C4E">
            <w:pPr>
              <w:tabs>
                <w:tab w:val="left" w:pos="3480"/>
              </w:tabs>
              <w:jc w:val="center"/>
              <w:rPr>
                <w:rFonts w:ascii="Arial" w:hAnsi="Arial" w:cs="Arial"/>
                <w:sz w:val="18"/>
                <w:szCs w:val="18"/>
              </w:rPr>
            </w:pPr>
          </w:p>
        </w:tc>
        <w:tc>
          <w:tcPr>
            <w:tcW w:w="3420" w:type="dxa"/>
            <w:vAlign w:val="center"/>
          </w:tcPr>
          <w:p w14:paraId="1B9CC3CB" w14:textId="77777777" w:rsidR="00387BC0" w:rsidRDefault="00387BC0" w:rsidP="00AF7C4E">
            <w:pPr>
              <w:tabs>
                <w:tab w:val="left" w:pos="3480"/>
              </w:tabs>
              <w:jc w:val="center"/>
              <w:rPr>
                <w:rFonts w:ascii="Arial" w:hAnsi="Arial" w:cs="Arial"/>
                <w:sz w:val="18"/>
                <w:szCs w:val="18"/>
              </w:rPr>
            </w:pPr>
          </w:p>
        </w:tc>
      </w:tr>
      <w:tr w:rsidR="00387BC0" w14:paraId="2A4B2FB5" w14:textId="77777777" w:rsidTr="00AF7C4E">
        <w:trPr>
          <w:trHeight w:hRule="exact" w:val="567"/>
        </w:trPr>
        <w:tc>
          <w:tcPr>
            <w:tcW w:w="1008" w:type="dxa"/>
            <w:vAlign w:val="center"/>
          </w:tcPr>
          <w:p w14:paraId="4843106C" w14:textId="77777777" w:rsidR="00387BC0" w:rsidRDefault="00387BC0" w:rsidP="00AF7C4E">
            <w:pPr>
              <w:tabs>
                <w:tab w:val="left" w:pos="3480"/>
              </w:tabs>
              <w:jc w:val="center"/>
              <w:rPr>
                <w:rFonts w:ascii="Arial" w:hAnsi="Arial" w:cs="Arial"/>
                <w:sz w:val="18"/>
                <w:szCs w:val="18"/>
              </w:rPr>
            </w:pPr>
          </w:p>
        </w:tc>
        <w:tc>
          <w:tcPr>
            <w:tcW w:w="1620" w:type="dxa"/>
            <w:vAlign w:val="center"/>
          </w:tcPr>
          <w:p w14:paraId="4FD9CE35" w14:textId="77777777" w:rsidR="00387BC0" w:rsidRDefault="00387BC0" w:rsidP="00AF7C4E">
            <w:pPr>
              <w:tabs>
                <w:tab w:val="left" w:pos="3480"/>
              </w:tabs>
              <w:jc w:val="center"/>
              <w:rPr>
                <w:rFonts w:ascii="Arial" w:hAnsi="Arial" w:cs="Arial"/>
                <w:sz w:val="18"/>
                <w:szCs w:val="18"/>
              </w:rPr>
            </w:pPr>
          </w:p>
        </w:tc>
        <w:tc>
          <w:tcPr>
            <w:tcW w:w="1620" w:type="dxa"/>
            <w:vAlign w:val="center"/>
          </w:tcPr>
          <w:p w14:paraId="71C8B253" w14:textId="77777777" w:rsidR="00387BC0" w:rsidRDefault="00387BC0" w:rsidP="00AF7C4E">
            <w:pPr>
              <w:tabs>
                <w:tab w:val="left" w:pos="3480"/>
              </w:tabs>
              <w:jc w:val="center"/>
              <w:rPr>
                <w:rFonts w:ascii="Arial" w:hAnsi="Arial" w:cs="Arial"/>
                <w:sz w:val="18"/>
                <w:szCs w:val="18"/>
              </w:rPr>
            </w:pPr>
          </w:p>
        </w:tc>
        <w:tc>
          <w:tcPr>
            <w:tcW w:w="1620" w:type="dxa"/>
            <w:vAlign w:val="center"/>
          </w:tcPr>
          <w:p w14:paraId="3B6E09A5" w14:textId="77777777" w:rsidR="00387BC0" w:rsidRDefault="00387BC0" w:rsidP="00AF7C4E">
            <w:pPr>
              <w:tabs>
                <w:tab w:val="left" w:pos="3480"/>
              </w:tabs>
              <w:jc w:val="center"/>
              <w:rPr>
                <w:rFonts w:ascii="Arial" w:hAnsi="Arial" w:cs="Arial"/>
                <w:sz w:val="18"/>
                <w:szCs w:val="18"/>
              </w:rPr>
            </w:pPr>
          </w:p>
        </w:tc>
        <w:tc>
          <w:tcPr>
            <w:tcW w:w="3420" w:type="dxa"/>
            <w:vAlign w:val="center"/>
          </w:tcPr>
          <w:p w14:paraId="0774E393" w14:textId="77777777" w:rsidR="00387BC0" w:rsidRDefault="00387BC0" w:rsidP="00AF7C4E">
            <w:pPr>
              <w:tabs>
                <w:tab w:val="left" w:pos="3480"/>
              </w:tabs>
              <w:jc w:val="center"/>
              <w:rPr>
                <w:rFonts w:ascii="Arial" w:hAnsi="Arial" w:cs="Arial"/>
                <w:sz w:val="18"/>
                <w:szCs w:val="18"/>
              </w:rPr>
            </w:pPr>
          </w:p>
        </w:tc>
      </w:tr>
      <w:tr w:rsidR="00387BC0" w14:paraId="2A3CF2D1" w14:textId="77777777" w:rsidTr="00AF7C4E">
        <w:trPr>
          <w:trHeight w:hRule="exact" w:val="567"/>
        </w:trPr>
        <w:tc>
          <w:tcPr>
            <w:tcW w:w="1008" w:type="dxa"/>
            <w:vAlign w:val="center"/>
          </w:tcPr>
          <w:p w14:paraId="2171FA2A" w14:textId="77777777" w:rsidR="00387BC0" w:rsidRDefault="00387BC0" w:rsidP="00AF7C4E">
            <w:pPr>
              <w:tabs>
                <w:tab w:val="left" w:pos="3480"/>
              </w:tabs>
              <w:jc w:val="center"/>
              <w:rPr>
                <w:rFonts w:ascii="Arial" w:hAnsi="Arial" w:cs="Arial"/>
                <w:sz w:val="18"/>
                <w:szCs w:val="18"/>
              </w:rPr>
            </w:pPr>
          </w:p>
        </w:tc>
        <w:tc>
          <w:tcPr>
            <w:tcW w:w="1620" w:type="dxa"/>
            <w:vAlign w:val="center"/>
          </w:tcPr>
          <w:p w14:paraId="2C96D4B5" w14:textId="77777777" w:rsidR="00387BC0" w:rsidRDefault="00387BC0" w:rsidP="00AF7C4E">
            <w:pPr>
              <w:tabs>
                <w:tab w:val="left" w:pos="3480"/>
              </w:tabs>
              <w:jc w:val="center"/>
              <w:rPr>
                <w:rFonts w:ascii="Arial" w:hAnsi="Arial" w:cs="Arial"/>
                <w:sz w:val="18"/>
                <w:szCs w:val="18"/>
              </w:rPr>
            </w:pPr>
          </w:p>
        </w:tc>
        <w:tc>
          <w:tcPr>
            <w:tcW w:w="1620" w:type="dxa"/>
            <w:vAlign w:val="center"/>
          </w:tcPr>
          <w:p w14:paraId="316AE71E" w14:textId="77777777" w:rsidR="00387BC0" w:rsidRDefault="00387BC0" w:rsidP="00AF7C4E">
            <w:pPr>
              <w:tabs>
                <w:tab w:val="left" w:pos="3480"/>
              </w:tabs>
              <w:jc w:val="center"/>
              <w:rPr>
                <w:rFonts w:ascii="Arial" w:hAnsi="Arial" w:cs="Arial"/>
                <w:sz w:val="18"/>
                <w:szCs w:val="18"/>
              </w:rPr>
            </w:pPr>
          </w:p>
        </w:tc>
        <w:tc>
          <w:tcPr>
            <w:tcW w:w="1620" w:type="dxa"/>
            <w:vAlign w:val="center"/>
          </w:tcPr>
          <w:p w14:paraId="6D3128B0" w14:textId="77777777" w:rsidR="00387BC0" w:rsidRDefault="00387BC0" w:rsidP="00AF7C4E">
            <w:pPr>
              <w:tabs>
                <w:tab w:val="left" w:pos="3480"/>
              </w:tabs>
              <w:jc w:val="center"/>
              <w:rPr>
                <w:rFonts w:ascii="Arial" w:hAnsi="Arial" w:cs="Arial"/>
                <w:sz w:val="18"/>
                <w:szCs w:val="18"/>
              </w:rPr>
            </w:pPr>
          </w:p>
        </w:tc>
        <w:tc>
          <w:tcPr>
            <w:tcW w:w="3420" w:type="dxa"/>
            <w:vAlign w:val="center"/>
          </w:tcPr>
          <w:p w14:paraId="11F2CA06" w14:textId="77777777" w:rsidR="00387BC0" w:rsidRDefault="00387BC0" w:rsidP="00AF7C4E">
            <w:pPr>
              <w:tabs>
                <w:tab w:val="left" w:pos="3480"/>
              </w:tabs>
              <w:jc w:val="center"/>
              <w:rPr>
                <w:rFonts w:ascii="Arial" w:hAnsi="Arial" w:cs="Arial"/>
                <w:sz w:val="18"/>
                <w:szCs w:val="18"/>
              </w:rPr>
            </w:pPr>
          </w:p>
        </w:tc>
      </w:tr>
    </w:tbl>
    <w:p w14:paraId="28FE8C7C" w14:textId="77777777" w:rsidR="00387BC0" w:rsidRDefault="00387BC0" w:rsidP="00387BC0">
      <w:pPr>
        <w:pStyle w:val="Default"/>
        <w:jc w:val="center"/>
        <w:rPr>
          <w:rFonts w:ascii="Calibri Light" w:hAnsi="Calibri Light"/>
          <w:b/>
          <w:bCs/>
          <w:sz w:val="36"/>
          <w:szCs w:val="36"/>
          <w:u w:val="single"/>
        </w:rPr>
      </w:pPr>
    </w:p>
    <w:p w14:paraId="1A90F6F9" w14:textId="465F78B6" w:rsidR="00387BC0" w:rsidRDefault="00387BC0" w:rsidP="00387BC0">
      <w:pPr>
        <w:pStyle w:val="Default"/>
        <w:jc w:val="center"/>
        <w:rPr>
          <w:rFonts w:ascii="Calibri Light" w:hAnsi="Calibri Light"/>
          <w:b/>
          <w:bCs/>
          <w:sz w:val="36"/>
          <w:szCs w:val="36"/>
          <w:u w:val="single"/>
        </w:rPr>
      </w:pPr>
    </w:p>
    <w:p w14:paraId="57A6B82E" w14:textId="31F4A34A" w:rsidR="00387BC0" w:rsidRDefault="00387BC0" w:rsidP="00387BC0">
      <w:pPr>
        <w:pStyle w:val="Default"/>
        <w:jc w:val="center"/>
        <w:rPr>
          <w:rFonts w:ascii="Calibri Light" w:hAnsi="Calibri Light"/>
          <w:b/>
          <w:bCs/>
          <w:sz w:val="36"/>
          <w:szCs w:val="36"/>
          <w:u w:val="single"/>
        </w:rPr>
      </w:pPr>
    </w:p>
    <w:p w14:paraId="11291AEA" w14:textId="70FA2BFE" w:rsidR="00387BC0" w:rsidRDefault="00387BC0" w:rsidP="00387BC0">
      <w:pPr>
        <w:pStyle w:val="Default"/>
        <w:jc w:val="center"/>
        <w:rPr>
          <w:rFonts w:ascii="Calibri Light" w:hAnsi="Calibri Light"/>
          <w:b/>
          <w:bCs/>
          <w:sz w:val="36"/>
          <w:szCs w:val="36"/>
          <w:u w:val="single"/>
        </w:rPr>
      </w:pPr>
    </w:p>
    <w:p w14:paraId="487696D3" w14:textId="0884F7B2" w:rsidR="00387BC0" w:rsidRDefault="00387BC0" w:rsidP="00387BC0">
      <w:pPr>
        <w:pStyle w:val="Default"/>
        <w:jc w:val="center"/>
        <w:rPr>
          <w:rFonts w:ascii="Calibri Light" w:hAnsi="Calibri Light"/>
          <w:b/>
          <w:bCs/>
          <w:sz w:val="36"/>
          <w:szCs w:val="36"/>
          <w:u w:val="single"/>
        </w:rPr>
      </w:pPr>
    </w:p>
    <w:p w14:paraId="701F0F60" w14:textId="729DBA0D" w:rsidR="00387BC0" w:rsidRDefault="00387BC0" w:rsidP="00387BC0">
      <w:pPr>
        <w:pStyle w:val="Default"/>
        <w:jc w:val="center"/>
        <w:rPr>
          <w:rFonts w:ascii="Calibri Light" w:hAnsi="Calibri Light"/>
          <w:b/>
          <w:bCs/>
          <w:sz w:val="36"/>
          <w:szCs w:val="36"/>
          <w:u w:val="single"/>
        </w:rPr>
      </w:pPr>
    </w:p>
    <w:p w14:paraId="27F77F62" w14:textId="5CDE936A" w:rsidR="00387BC0" w:rsidRDefault="00387BC0" w:rsidP="00387BC0">
      <w:pPr>
        <w:pStyle w:val="Default"/>
        <w:jc w:val="center"/>
        <w:rPr>
          <w:rFonts w:ascii="Calibri Light" w:hAnsi="Calibri Light"/>
          <w:b/>
          <w:bCs/>
          <w:sz w:val="36"/>
          <w:szCs w:val="36"/>
          <w:u w:val="single"/>
        </w:rPr>
      </w:pPr>
    </w:p>
    <w:p w14:paraId="61CA27EA" w14:textId="236A371E" w:rsidR="00387BC0" w:rsidRDefault="00387BC0" w:rsidP="00387BC0">
      <w:pPr>
        <w:pStyle w:val="Default"/>
        <w:jc w:val="center"/>
        <w:rPr>
          <w:rFonts w:ascii="Calibri Light" w:hAnsi="Calibri Light"/>
          <w:b/>
          <w:bCs/>
          <w:sz w:val="36"/>
          <w:szCs w:val="36"/>
          <w:u w:val="single"/>
        </w:rPr>
      </w:pPr>
    </w:p>
    <w:p w14:paraId="3CD13E15" w14:textId="424790B5" w:rsidR="00387BC0" w:rsidRDefault="00387BC0" w:rsidP="00387BC0">
      <w:pPr>
        <w:pStyle w:val="Default"/>
        <w:jc w:val="center"/>
        <w:rPr>
          <w:rFonts w:ascii="Calibri Light" w:hAnsi="Calibri Light"/>
          <w:b/>
          <w:bCs/>
          <w:sz w:val="36"/>
          <w:szCs w:val="36"/>
          <w:u w:val="single"/>
        </w:rPr>
      </w:pPr>
    </w:p>
    <w:p w14:paraId="183EDB82" w14:textId="6BEFCA29" w:rsidR="00387BC0" w:rsidRPr="00681F79" w:rsidRDefault="00387BC0" w:rsidP="00387BC0">
      <w:pPr>
        <w:pStyle w:val="Default"/>
        <w:rPr>
          <w:rFonts w:ascii="Calibri Light" w:hAnsi="Calibri Light"/>
          <w:b/>
          <w:sz w:val="28"/>
          <w:szCs w:val="28"/>
        </w:rPr>
      </w:pPr>
      <w:r>
        <w:rPr>
          <w:noProof/>
        </w:rPr>
        <w:drawing>
          <wp:anchor distT="0" distB="0" distL="114300" distR="114300" simplePos="0" relativeHeight="251674624" behindDoc="1" locked="0" layoutInCell="1" allowOverlap="1" wp14:anchorId="09EA3BCA" wp14:editId="0CD53F73">
            <wp:simplePos x="0" y="0"/>
            <wp:positionH relativeFrom="page">
              <wp:posOffset>7755890</wp:posOffset>
            </wp:positionH>
            <wp:positionV relativeFrom="paragraph">
              <wp:posOffset>45720</wp:posOffset>
            </wp:positionV>
            <wp:extent cx="2635885" cy="3001010"/>
            <wp:effectExtent l="0" t="0" r="0" b="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574" t="-380" r="-1176"/>
                    <a:stretch>
                      <a:fillRect/>
                    </a:stretch>
                  </pic:blipFill>
                  <pic:spPr bwMode="auto">
                    <a:xfrm>
                      <a:off x="0" y="0"/>
                      <a:ext cx="2635885" cy="3001010"/>
                    </a:xfrm>
                    <a:prstGeom prst="rect">
                      <a:avLst/>
                    </a:prstGeom>
                    <a:noFill/>
                  </pic:spPr>
                </pic:pic>
              </a:graphicData>
            </a:graphic>
            <wp14:sizeRelH relativeFrom="margin">
              <wp14:pctWidth>0</wp14:pctWidth>
            </wp14:sizeRelH>
            <wp14:sizeRelV relativeFrom="margin">
              <wp14:pctHeight>0</wp14:pctHeight>
            </wp14:sizeRelV>
          </wp:anchor>
        </w:drawing>
      </w:r>
    </w:p>
    <w:p w14:paraId="3E77C366" w14:textId="77777777" w:rsidR="00387BC0" w:rsidRPr="0004364D" w:rsidRDefault="00387BC0" w:rsidP="00387BC0">
      <w:pPr>
        <w:pStyle w:val="BodyText"/>
        <w:pBdr>
          <w:top w:val="double" w:sz="4" w:space="1" w:color="auto"/>
          <w:left w:val="double" w:sz="4" w:space="4" w:color="auto"/>
          <w:bottom w:val="double" w:sz="4" w:space="1" w:color="auto"/>
          <w:right w:val="double" w:sz="4" w:space="4" w:color="auto"/>
        </w:pBdr>
        <w:jc w:val="center"/>
        <w:rPr>
          <w:color w:val="3366FF"/>
          <w:sz w:val="40"/>
          <w:u w:val="single"/>
        </w:rPr>
      </w:pPr>
      <w:r w:rsidRPr="0004364D">
        <w:rPr>
          <w:color w:val="3366FF"/>
          <w:sz w:val="40"/>
          <w:u w:val="single"/>
        </w:rPr>
        <w:lastRenderedPageBreak/>
        <w:t>Mission Statement</w:t>
      </w:r>
    </w:p>
    <w:p w14:paraId="138FEA3D" w14:textId="77777777" w:rsidR="00387BC0" w:rsidRDefault="00387BC0" w:rsidP="00387BC0">
      <w:pPr>
        <w:pStyle w:val="BodyText"/>
        <w:pBdr>
          <w:top w:val="double" w:sz="4" w:space="1" w:color="auto"/>
          <w:left w:val="double" w:sz="4" w:space="4" w:color="auto"/>
          <w:bottom w:val="double" w:sz="4" w:space="1" w:color="auto"/>
          <w:right w:val="double" w:sz="4" w:space="4" w:color="auto"/>
        </w:pBdr>
        <w:jc w:val="center"/>
        <w:rPr>
          <w:b/>
          <w:bCs/>
          <w:i/>
          <w:iCs/>
          <w:color w:val="3366FF"/>
          <w:sz w:val="36"/>
          <w:szCs w:val="36"/>
        </w:rPr>
      </w:pPr>
    </w:p>
    <w:p w14:paraId="1319D2E5" w14:textId="77777777" w:rsidR="00387BC0" w:rsidRPr="00916B38" w:rsidRDefault="00387BC0" w:rsidP="00387BC0">
      <w:pPr>
        <w:pStyle w:val="BodyText"/>
        <w:pBdr>
          <w:top w:val="double" w:sz="4" w:space="1" w:color="auto"/>
          <w:left w:val="double" w:sz="4" w:space="4" w:color="auto"/>
          <w:bottom w:val="double" w:sz="4" w:space="1" w:color="auto"/>
          <w:right w:val="double" w:sz="4" w:space="4" w:color="auto"/>
        </w:pBdr>
        <w:rPr>
          <w:b/>
          <w:i/>
          <w:color w:val="000000"/>
        </w:rPr>
      </w:pPr>
      <w:r w:rsidRPr="00916B38">
        <w:rPr>
          <w:b/>
          <w:i/>
          <w:color w:val="000000"/>
        </w:rPr>
        <w:t>…’a tree firmly planted by streams of water which yields it fruit…’     Psalm 1v3</w:t>
      </w:r>
    </w:p>
    <w:p w14:paraId="60BC5F86" w14:textId="77777777" w:rsidR="00387BC0" w:rsidRPr="00916B38" w:rsidRDefault="00387BC0" w:rsidP="00387BC0">
      <w:pPr>
        <w:pStyle w:val="BodyText"/>
        <w:pBdr>
          <w:top w:val="double" w:sz="4" w:space="1" w:color="auto"/>
          <w:left w:val="double" w:sz="4" w:space="4" w:color="auto"/>
          <w:bottom w:val="double" w:sz="4" w:space="1" w:color="auto"/>
          <w:right w:val="double" w:sz="4" w:space="4" w:color="auto"/>
        </w:pBdr>
        <w:jc w:val="center"/>
        <w:rPr>
          <w:b/>
          <w:i/>
          <w:color w:val="000000"/>
        </w:rPr>
      </w:pPr>
    </w:p>
    <w:p w14:paraId="35A98AB2" w14:textId="086BE037" w:rsidR="00387BC0" w:rsidRPr="00916B38" w:rsidRDefault="00387BC0" w:rsidP="00CB7E3D">
      <w:pPr>
        <w:pStyle w:val="BodyText"/>
        <w:pBdr>
          <w:top w:val="double" w:sz="4" w:space="1" w:color="auto"/>
          <w:left w:val="double" w:sz="4" w:space="4" w:color="auto"/>
          <w:bottom w:val="double" w:sz="4" w:space="1" w:color="auto"/>
          <w:right w:val="double" w:sz="4" w:space="4" w:color="auto"/>
        </w:pBdr>
        <w:jc w:val="both"/>
        <w:rPr>
          <w:b/>
          <w:i/>
          <w:color w:val="000000"/>
          <w:szCs w:val="24"/>
        </w:rPr>
      </w:pPr>
      <w:r w:rsidRPr="00F92143">
        <w:rPr>
          <w:b/>
          <w:i/>
          <w:color w:val="000000"/>
          <w:szCs w:val="24"/>
        </w:rPr>
        <w:t>At Bollinbrook CE Primary the Christian value of ‘Love’ is at the heart of who we are as a community. We teach</w:t>
      </w:r>
      <w:r w:rsidRPr="00F92143">
        <w:rPr>
          <w:b/>
          <w:bCs/>
          <w:i/>
          <w:color w:val="000000"/>
          <w:szCs w:val="24"/>
        </w:rPr>
        <w:t xml:space="preserve"> our children to be rooted in Jesus Christ so they develop a love of learning that supports their academic, emotional and spiritual growth. </w:t>
      </w:r>
      <w:r w:rsidRPr="00F92143">
        <w:rPr>
          <w:b/>
          <w:i/>
          <w:color w:val="000000"/>
          <w:szCs w:val="24"/>
        </w:rPr>
        <w:t>If rooted in Christ, children can grow into who they were created to be.</w:t>
      </w:r>
      <w:r>
        <w:rPr>
          <w:b/>
          <w:i/>
          <w:color w:val="000000"/>
          <w:szCs w:val="24"/>
        </w:rPr>
        <w:t xml:space="preserve"> </w:t>
      </w:r>
      <w:r w:rsidRPr="00F92143">
        <w:rPr>
          <w:b/>
          <w:bCs/>
          <w:i/>
          <w:color w:val="000000"/>
          <w:szCs w:val="24"/>
          <w:lang w:val="en-US"/>
        </w:rPr>
        <w:t xml:space="preserve">Based on Psalm 1v3, </w:t>
      </w:r>
      <w:r w:rsidRPr="00F92143">
        <w:rPr>
          <w:b/>
          <w:bCs/>
          <w:i/>
          <w:iCs/>
          <w:color w:val="000000"/>
          <w:szCs w:val="24"/>
          <w:lang w:val="en-US"/>
        </w:rPr>
        <w:t xml:space="preserve">‘like a tree firmly planted by streams of water which yields its </w:t>
      </w:r>
      <w:r w:rsidR="00CB7E3D" w:rsidRPr="00F92143">
        <w:rPr>
          <w:b/>
          <w:bCs/>
          <w:i/>
          <w:iCs/>
          <w:color w:val="000000"/>
          <w:szCs w:val="24"/>
          <w:lang w:val="en-US"/>
        </w:rPr>
        <w:t>fruit...</w:t>
      </w:r>
      <w:r w:rsidRPr="00F92143">
        <w:rPr>
          <w:b/>
          <w:bCs/>
          <w:i/>
          <w:color w:val="000000"/>
          <w:szCs w:val="24"/>
          <w:lang w:val="en-US"/>
        </w:rPr>
        <w:t>’ We are helping our children grow spiritually, emotionally and academically laying firm roots that will provide strong foundations and bear fruit that will help them on the next stage of their educational journey.</w:t>
      </w:r>
    </w:p>
    <w:p w14:paraId="443AA189" w14:textId="77777777" w:rsidR="00387BC0" w:rsidRPr="00916B38" w:rsidRDefault="00387BC0" w:rsidP="00387BC0">
      <w:pPr>
        <w:pStyle w:val="BodyText"/>
        <w:pBdr>
          <w:top w:val="double" w:sz="4" w:space="1" w:color="auto"/>
          <w:left w:val="double" w:sz="4" w:space="4" w:color="auto"/>
          <w:bottom w:val="double" w:sz="4" w:space="1" w:color="auto"/>
          <w:right w:val="double" w:sz="4" w:space="4" w:color="auto"/>
        </w:pBdr>
        <w:rPr>
          <w:b/>
          <w:i/>
          <w:color w:val="000000"/>
          <w:szCs w:val="24"/>
        </w:rPr>
      </w:pPr>
    </w:p>
    <w:p w14:paraId="1853DA91" w14:textId="17E7C191" w:rsidR="00387BC0" w:rsidRDefault="00387BC0" w:rsidP="00387BC0">
      <w:pPr>
        <w:pStyle w:val="Default"/>
        <w:rPr>
          <w:b/>
          <w:bCs/>
          <w:sz w:val="23"/>
          <w:szCs w:val="23"/>
        </w:rPr>
      </w:pPr>
    </w:p>
    <w:p w14:paraId="0806E515" w14:textId="77777777" w:rsidR="00B37B2B" w:rsidRPr="002D1DEC" w:rsidRDefault="00B37B2B" w:rsidP="00B37B2B">
      <w:pPr>
        <w:pStyle w:val="Heading2"/>
        <w:tabs>
          <w:tab w:val="left" w:pos="714"/>
        </w:tabs>
        <w:spacing w:after="20"/>
        <w:rPr>
          <w:rFonts w:ascii="Arial" w:hAnsi="Arial" w:cs="Arial"/>
          <w:b/>
          <w:i w:val="0"/>
          <w:sz w:val="24"/>
          <w:u w:val="single"/>
        </w:rPr>
      </w:pPr>
      <w:r w:rsidRPr="002D1DEC">
        <w:rPr>
          <w:rFonts w:ascii="Arial" w:hAnsi="Arial" w:cs="Arial"/>
          <w:b/>
          <w:i w:val="0"/>
          <w:noProof/>
          <w:u w:val="single"/>
          <w:lang w:eastAsia="en-GB"/>
        </w:rPr>
        <w:drawing>
          <wp:anchor distT="0" distB="0" distL="114300" distR="114300" simplePos="0" relativeHeight="251676672" behindDoc="0" locked="0" layoutInCell="0" allowOverlap="1" wp14:anchorId="2F486FBF" wp14:editId="08F3AFE8">
            <wp:simplePos x="0" y="0"/>
            <wp:positionH relativeFrom="column">
              <wp:posOffset>-521970</wp:posOffset>
            </wp:positionH>
            <wp:positionV relativeFrom="paragraph">
              <wp:posOffset>-8242935</wp:posOffset>
            </wp:positionV>
            <wp:extent cx="2377440" cy="1463040"/>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lum bright="-6000" contrast="12000"/>
                      <a:extLst>
                        <a:ext uri="{28A0092B-C50C-407E-A947-70E740481C1C}">
                          <a14:useLocalDpi xmlns:a14="http://schemas.microsoft.com/office/drawing/2010/main" val="0"/>
                        </a:ext>
                      </a:extLst>
                    </a:blip>
                    <a:srcRect l="-25000" t="-15131" r="-25000" b="-8322"/>
                    <a:stretch>
                      <a:fillRect/>
                    </a:stretch>
                  </pic:blipFill>
                  <pic:spPr bwMode="auto">
                    <a:xfrm>
                      <a:off x="0" y="0"/>
                      <a:ext cx="2377440" cy="1463040"/>
                    </a:xfrm>
                    <a:prstGeom prst="rect">
                      <a:avLst/>
                    </a:prstGeom>
                    <a:noFill/>
                  </pic:spPr>
                </pic:pic>
              </a:graphicData>
            </a:graphic>
            <wp14:sizeRelH relativeFrom="page">
              <wp14:pctWidth>0</wp14:pctWidth>
            </wp14:sizeRelH>
            <wp14:sizeRelV relativeFrom="page">
              <wp14:pctHeight>0</wp14:pctHeight>
            </wp14:sizeRelV>
          </wp:anchor>
        </w:drawing>
      </w:r>
      <w:r w:rsidRPr="002D1DEC">
        <w:rPr>
          <w:rFonts w:ascii="Arial" w:hAnsi="Arial" w:cs="Arial"/>
          <w:b/>
          <w:i w:val="0"/>
          <w:sz w:val="24"/>
          <w:u w:val="single"/>
        </w:rPr>
        <w:t>PRIVACY NOTICE FOR PUPILS, PARENTS AND GUARDIANS</w:t>
      </w:r>
    </w:p>
    <w:p w14:paraId="0B8F0B62" w14:textId="77777777" w:rsidR="00B37B2B" w:rsidRDefault="00B37B2B" w:rsidP="00B37B2B">
      <w:pPr>
        <w:widowControl w:val="0"/>
        <w:suppressAutoHyphens/>
        <w:overflowPunct w:val="0"/>
        <w:autoSpaceDE w:val="0"/>
        <w:autoSpaceDN w:val="0"/>
        <w:spacing w:after="0" w:line="240" w:lineRule="auto"/>
        <w:textAlignment w:val="baseline"/>
        <w:rPr>
          <w:rFonts w:eastAsia="Times New Roman" w:cstheme="minorHAnsi"/>
          <w:b/>
          <w:sz w:val="28"/>
          <w:szCs w:val="28"/>
        </w:rPr>
      </w:pPr>
    </w:p>
    <w:p w14:paraId="09B45D49" w14:textId="77777777" w:rsidR="00B37B2B" w:rsidRPr="00B37B2B" w:rsidRDefault="00B37B2B" w:rsidP="00B37B2B">
      <w:pPr>
        <w:widowControl w:val="0"/>
        <w:suppressAutoHyphens/>
        <w:overflowPunct w:val="0"/>
        <w:autoSpaceDE w:val="0"/>
        <w:autoSpaceDN w:val="0"/>
        <w:spacing w:after="0" w:line="240" w:lineRule="auto"/>
        <w:textAlignment w:val="baseline"/>
        <w:rPr>
          <w:rFonts w:ascii="Arial" w:eastAsia="Times New Roman" w:hAnsi="Arial" w:cs="Arial"/>
          <w:b/>
        </w:rPr>
      </w:pPr>
      <w:r w:rsidRPr="00B37B2B">
        <w:rPr>
          <w:rFonts w:ascii="Arial" w:eastAsia="Times New Roman" w:hAnsi="Arial" w:cs="Arial"/>
          <w:b/>
        </w:rPr>
        <w:t>Privacy Notice (How we use pupil information)</w:t>
      </w:r>
    </w:p>
    <w:p w14:paraId="676B7336" w14:textId="77777777" w:rsidR="00B37B2B" w:rsidRPr="00B37B2B" w:rsidRDefault="00B37B2B" w:rsidP="00B37B2B">
      <w:pPr>
        <w:widowControl w:val="0"/>
        <w:suppressAutoHyphens/>
        <w:overflowPunct w:val="0"/>
        <w:autoSpaceDE w:val="0"/>
        <w:autoSpaceDN w:val="0"/>
        <w:spacing w:after="0" w:line="240" w:lineRule="auto"/>
        <w:textAlignment w:val="baseline"/>
        <w:rPr>
          <w:rFonts w:ascii="Arial" w:eastAsia="Times New Roman" w:hAnsi="Arial" w:cs="Arial"/>
          <w:b/>
        </w:rPr>
      </w:pPr>
    </w:p>
    <w:p w14:paraId="202FD994" w14:textId="77777777" w:rsidR="00B37B2B" w:rsidRPr="00B37B2B" w:rsidRDefault="00B37B2B" w:rsidP="00B37B2B">
      <w:pPr>
        <w:widowControl w:val="0"/>
        <w:suppressAutoHyphens/>
        <w:overflowPunct w:val="0"/>
        <w:autoSpaceDE w:val="0"/>
        <w:autoSpaceDN w:val="0"/>
        <w:spacing w:after="0" w:line="240" w:lineRule="auto"/>
        <w:textAlignment w:val="baseline"/>
        <w:rPr>
          <w:rFonts w:ascii="Arial" w:eastAsia="Times New Roman" w:hAnsi="Arial" w:cs="Arial"/>
          <w:b/>
        </w:rPr>
      </w:pPr>
      <w:r w:rsidRPr="00B37B2B">
        <w:rPr>
          <w:rFonts w:ascii="Arial" w:eastAsia="Times New Roman" w:hAnsi="Arial" w:cs="Arial"/>
          <w:b/>
        </w:rPr>
        <w:t>Why do we collect and use pupil information?</w:t>
      </w:r>
    </w:p>
    <w:p w14:paraId="66BAB903" w14:textId="77777777" w:rsidR="00B37B2B" w:rsidRPr="00B37B2B" w:rsidRDefault="00B37B2B" w:rsidP="00B37B2B">
      <w:pPr>
        <w:widowControl w:val="0"/>
        <w:suppressAutoHyphens/>
        <w:overflowPunct w:val="0"/>
        <w:autoSpaceDE w:val="0"/>
        <w:autoSpaceDN w:val="0"/>
        <w:spacing w:after="0" w:line="240" w:lineRule="auto"/>
        <w:textAlignment w:val="baseline"/>
        <w:rPr>
          <w:rFonts w:ascii="Arial" w:eastAsia="Times New Roman" w:hAnsi="Arial" w:cs="Arial"/>
          <w:b/>
        </w:rPr>
      </w:pPr>
    </w:p>
    <w:p w14:paraId="2458956A" w14:textId="77777777" w:rsidR="00B37B2B" w:rsidRPr="00B37B2B" w:rsidRDefault="00B37B2B" w:rsidP="00B37B2B">
      <w:pPr>
        <w:rPr>
          <w:rFonts w:ascii="Arial" w:hAnsi="Arial" w:cs="Arial"/>
          <w:bCs/>
          <w:iCs/>
        </w:rPr>
      </w:pPr>
      <w:r w:rsidRPr="00B37B2B">
        <w:rPr>
          <w:rFonts w:ascii="Arial" w:hAnsi="Arial" w:cs="Arial"/>
          <w:bCs/>
          <w:iCs/>
        </w:rPr>
        <w:t xml:space="preserve">Bollinbrook CE (Aided) Primary School collect and process pupil information as part of our public functions under both the Data Protection Act 1998 and General Data Protection Regulation.  An example of this is the school census return which is a statutory requirement </w:t>
      </w:r>
      <w:r w:rsidRPr="00B37B2B">
        <w:rPr>
          <w:rFonts w:ascii="Arial" w:hAnsi="Arial" w:cs="Arial"/>
        </w:rPr>
        <w:t xml:space="preserve">on schools under </w:t>
      </w:r>
      <w:hyperlink r:id="rId12" w:history="1">
        <w:r w:rsidRPr="00B37B2B">
          <w:rPr>
            <w:rStyle w:val="Hyperlink"/>
            <w:rFonts w:cs="Arial"/>
            <w:sz w:val="22"/>
          </w:rPr>
          <w:t>Section 537A of the Education Act 1996.</w:t>
        </w:r>
      </w:hyperlink>
      <w:r w:rsidRPr="00B37B2B">
        <w:rPr>
          <w:rFonts w:ascii="Arial" w:hAnsi="Arial" w:cs="Arial"/>
        </w:rPr>
        <w:t xml:space="preserve"> </w:t>
      </w:r>
      <w:r w:rsidRPr="00B37B2B">
        <w:rPr>
          <w:rFonts w:ascii="Arial" w:hAnsi="Arial" w:cs="Arial"/>
          <w:bCs/>
          <w:iCs/>
        </w:rPr>
        <w:t xml:space="preserve"> </w:t>
      </w:r>
    </w:p>
    <w:p w14:paraId="7568B781" w14:textId="77777777" w:rsidR="00B37B2B" w:rsidRPr="00B37B2B" w:rsidRDefault="00B37B2B" w:rsidP="00B37B2B">
      <w:pPr>
        <w:widowControl w:val="0"/>
        <w:suppressAutoHyphens/>
        <w:overflowPunct w:val="0"/>
        <w:autoSpaceDE w:val="0"/>
        <w:autoSpaceDN w:val="0"/>
        <w:spacing w:after="0" w:line="240" w:lineRule="auto"/>
        <w:textAlignment w:val="baseline"/>
        <w:rPr>
          <w:rFonts w:ascii="Arial" w:eastAsia="Times New Roman" w:hAnsi="Arial" w:cs="Arial"/>
        </w:rPr>
      </w:pPr>
      <w:r w:rsidRPr="00B37B2B">
        <w:rPr>
          <w:rFonts w:ascii="Arial" w:eastAsia="Times New Roman" w:hAnsi="Arial" w:cs="Arial"/>
        </w:rPr>
        <w:t>We use the pupil data:</w:t>
      </w:r>
    </w:p>
    <w:p w14:paraId="4D54D250" w14:textId="77777777" w:rsidR="00B37B2B" w:rsidRPr="00B37B2B" w:rsidRDefault="00B37B2B" w:rsidP="00B37B2B">
      <w:pPr>
        <w:pStyle w:val="ListParagraph"/>
        <w:widowControl w:val="0"/>
        <w:numPr>
          <w:ilvl w:val="0"/>
          <w:numId w:val="9"/>
        </w:numPr>
        <w:suppressAutoHyphens/>
        <w:overflowPunct w:val="0"/>
        <w:autoSpaceDE w:val="0"/>
        <w:autoSpaceDN w:val="0"/>
        <w:textAlignment w:val="baseline"/>
        <w:rPr>
          <w:rFonts w:ascii="Arial" w:hAnsi="Arial" w:cs="Arial"/>
          <w:sz w:val="22"/>
          <w:szCs w:val="22"/>
        </w:rPr>
      </w:pPr>
      <w:r w:rsidRPr="00B37B2B">
        <w:rPr>
          <w:rFonts w:ascii="Arial" w:hAnsi="Arial" w:cs="Arial"/>
          <w:sz w:val="22"/>
          <w:szCs w:val="22"/>
        </w:rPr>
        <w:t>to support pupil learning</w:t>
      </w:r>
    </w:p>
    <w:p w14:paraId="4A152A0B" w14:textId="77777777" w:rsidR="00B37B2B" w:rsidRPr="00B37B2B" w:rsidRDefault="00B37B2B" w:rsidP="00B37B2B">
      <w:pPr>
        <w:pStyle w:val="ListParagraph"/>
        <w:widowControl w:val="0"/>
        <w:numPr>
          <w:ilvl w:val="0"/>
          <w:numId w:val="9"/>
        </w:numPr>
        <w:suppressAutoHyphens/>
        <w:overflowPunct w:val="0"/>
        <w:autoSpaceDE w:val="0"/>
        <w:autoSpaceDN w:val="0"/>
        <w:textAlignment w:val="baseline"/>
        <w:rPr>
          <w:rFonts w:ascii="Arial" w:hAnsi="Arial" w:cs="Arial"/>
          <w:sz w:val="22"/>
          <w:szCs w:val="22"/>
        </w:rPr>
      </w:pPr>
      <w:r w:rsidRPr="00B37B2B">
        <w:rPr>
          <w:rFonts w:ascii="Arial" w:hAnsi="Arial" w:cs="Arial"/>
          <w:sz w:val="22"/>
          <w:szCs w:val="22"/>
        </w:rPr>
        <w:t>to monitor and report on pupil progress</w:t>
      </w:r>
    </w:p>
    <w:p w14:paraId="28FABFD0" w14:textId="77777777" w:rsidR="00B37B2B" w:rsidRPr="00B37B2B" w:rsidRDefault="00B37B2B" w:rsidP="00B37B2B">
      <w:pPr>
        <w:pStyle w:val="ListParagraph"/>
        <w:widowControl w:val="0"/>
        <w:numPr>
          <w:ilvl w:val="0"/>
          <w:numId w:val="9"/>
        </w:numPr>
        <w:suppressAutoHyphens/>
        <w:overflowPunct w:val="0"/>
        <w:autoSpaceDE w:val="0"/>
        <w:autoSpaceDN w:val="0"/>
        <w:textAlignment w:val="baseline"/>
        <w:rPr>
          <w:rFonts w:ascii="Arial" w:hAnsi="Arial" w:cs="Arial"/>
          <w:sz w:val="22"/>
          <w:szCs w:val="22"/>
        </w:rPr>
      </w:pPr>
      <w:r w:rsidRPr="00B37B2B">
        <w:rPr>
          <w:rFonts w:ascii="Arial" w:hAnsi="Arial" w:cs="Arial"/>
          <w:sz w:val="22"/>
          <w:szCs w:val="22"/>
        </w:rPr>
        <w:t>to provide appropriate pastoral care</w:t>
      </w:r>
    </w:p>
    <w:p w14:paraId="369D63E8" w14:textId="77777777" w:rsidR="00B37B2B" w:rsidRPr="00B37B2B" w:rsidRDefault="00B37B2B" w:rsidP="00B37B2B">
      <w:pPr>
        <w:pStyle w:val="ListParagraph"/>
        <w:widowControl w:val="0"/>
        <w:numPr>
          <w:ilvl w:val="0"/>
          <w:numId w:val="9"/>
        </w:numPr>
        <w:suppressAutoHyphens/>
        <w:overflowPunct w:val="0"/>
        <w:autoSpaceDE w:val="0"/>
        <w:autoSpaceDN w:val="0"/>
        <w:textAlignment w:val="baseline"/>
        <w:rPr>
          <w:rFonts w:ascii="Arial" w:hAnsi="Arial" w:cs="Arial"/>
          <w:sz w:val="22"/>
          <w:szCs w:val="22"/>
        </w:rPr>
      </w:pPr>
      <w:r w:rsidRPr="00B37B2B">
        <w:rPr>
          <w:rFonts w:ascii="Arial" w:hAnsi="Arial" w:cs="Arial"/>
          <w:sz w:val="22"/>
          <w:szCs w:val="22"/>
        </w:rPr>
        <w:t>to assess the quality of our services</w:t>
      </w:r>
    </w:p>
    <w:p w14:paraId="4F0E90D9" w14:textId="77777777" w:rsidR="00B37B2B" w:rsidRPr="00B37B2B" w:rsidRDefault="00B37B2B" w:rsidP="00B37B2B">
      <w:pPr>
        <w:pStyle w:val="ListParagraph"/>
        <w:widowControl w:val="0"/>
        <w:numPr>
          <w:ilvl w:val="0"/>
          <w:numId w:val="9"/>
        </w:numPr>
        <w:suppressAutoHyphens/>
        <w:overflowPunct w:val="0"/>
        <w:autoSpaceDE w:val="0"/>
        <w:autoSpaceDN w:val="0"/>
        <w:textAlignment w:val="baseline"/>
        <w:rPr>
          <w:rFonts w:ascii="Arial" w:hAnsi="Arial" w:cs="Arial"/>
          <w:sz w:val="22"/>
          <w:szCs w:val="22"/>
        </w:rPr>
      </w:pPr>
      <w:r w:rsidRPr="00B37B2B">
        <w:rPr>
          <w:rFonts w:ascii="Arial" w:hAnsi="Arial" w:cs="Arial"/>
          <w:sz w:val="22"/>
          <w:szCs w:val="22"/>
        </w:rPr>
        <w:t>to comply with the law regarding data sharing</w:t>
      </w:r>
    </w:p>
    <w:p w14:paraId="7CD7BF4D" w14:textId="77777777" w:rsidR="00B37B2B" w:rsidRPr="00B37B2B" w:rsidRDefault="00B37B2B" w:rsidP="00B37B2B">
      <w:pPr>
        <w:pStyle w:val="ListParagraph"/>
        <w:widowControl w:val="0"/>
        <w:numPr>
          <w:ilvl w:val="0"/>
          <w:numId w:val="9"/>
        </w:numPr>
        <w:suppressAutoHyphens/>
        <w:overflowPunct w:val="0"/>
        <w:autoSpaceDE w:val="0"/>
        <w:autoSpaceDN w:val="0"/>
        <w:textAlignment w:val="baseline"/>
        <w:rPr>
          <w:rFonts w:ascii="Arial" w:hAnsi="Arial" w:cs="Arial"/>
          <w:sz w:val="22"/>
          <w:szCs w:val="22"/>
        </w:rPr>
      </w:pPr>
      <w:r w:rsidRPr="00B37B2B">
        <w:rPr>
          <w:rFonts w:ascii="Arial" w:hAnsi="Arial" w:cs="Arial"/>
          <w:sz w:val="22"/>
          <w:szCs w:val="22"/>
        </w:rPr>
        <w:t>to communicate to parents</w:t>
      </w:r>
    </w:p>
    <w:p w14:paraId="7BD2F171" w14:textId="77777777" w:rsidR="00B37B2B" w:rsidRPr="00B37B2B" w:rsidRDefault="00B37B2B" w:rsidP="00B37B2B">
      <w:pPr>
        <w:widowControl w:val="0"/>
        <w:suppressAutoHyphens/>
        <w:overflowPunct w:val="0"/>
        <w:autoSpaceDE w:val="0"/>
        <w:autoSpaceDN w:val="0"/>
        <w:spacing w:after="0" w:line="240" w:lineRule="auto"/>
        <w:textAlignment w:val="baseline"/>
        <w:rPr>
          <w:rFonts w:ascii="Arial" w:eastAsia="Times New Roman" w:hAnsi="Arial" w:cs="Arial"/>
          <w:color w:val="FF0000"/>
        </w:rPr>
      </w:pPr>
    </w:p>
    <w:p w14:paraId="668581A5" w14:textId="77777777" w:rsidR="00B37B2B" w:rsidRPr="00B37B2B" w:rsidRDefault="00B37B2B" w:rsidP="00B37B2B">
      <w:pPr>
        <w:widowControl w:val="0"/>
        <w:suppressAutoHyphens/>
        <w:overflowPunct w:val="0"/>
        <w:autoSpaceDE w:val="0"/>
        <w:autoSpaceDN w:val="0"/>
        <w:spacing w:after="0" w:line="240" w:lineRule="auto"/>
        <w:textAlignment w:val="baseline"/>
        <w:rPr>
          <w:rFonts w:ascii="Arial" w:eastAsia="Times New Roman" w:hAnsi="Arial" w:cs="Arial"/>
          <w:b/>
        </w:rPr>
      </w:pPr>
      <w:r w:rsidRPr="00B37B2B">
        <w:rPr>
          <w:rFonts w:ascii="Arial" w:eastAsia="Times New Roman" w:hAnsi="Arial" w:cs="Arial"/>
          <w:b/>
        </w:rPr>
        <w:t>The categories of pupil information that we collect, hold and share include:</w:t>
      </w:r>
    </w:p>
    <w:p w14:paraId="2ACB920D" w14:textId="77777777" w:rsidR="00B37B2B" w:rsidRPr="00B37B2B" w:rsidRDefault="00B37B2B" w:rsidP="00B37B2B">
      <w:pPr>
        <w:pStyle w:val="ListParagraph"/>
        <w:widowControl w:val="0"/>
        <w:numPr>
          <w:ilvl w:val="0"/>
          <w:numId w:val="7"/>
        </w:numPr>
        <w:suppressAutoHyphens/>
        <w:overflowPunct w:val="0"/>
        <w:autoSpaceDE w:val="0"/>
        <w:autoSpaceDN w:val="0"/>
        <w:textAlignment w:val="baseline"/>
        <w:rPr>
          <w:rFonts w:ascii="Arial" w:hAnsi="Arial" w:cs="Arial"/>
          <w:sz w:val="22"/>
          <w:szCs w:val="22"/>
        </w:rPr>
      </w:pPr>
      <w:r w:rsidRPr="00B37B2B">
        <w:rPr>
          <w:rFonts w:ascii="Arial" w:hAnsi="Arial" w:cs="Arial"/>
          <w:sz w:val="22"/>
          <w:szCs w:val="22"/>
        </w:rPr>
        <w:t>Personal information (such as name, unique pupil number and address)</w:t>
      </w:r>
    </w:p>
    <w:p w14:paraId="5EAEC0E8" w14:textId="77777777" w:rsidR="00B37B2B" w:rsidRPr="00B37B2B" w:rsidRDefault="00B37B2B" w:rsidP="00B37B2B">
      <w:pPr>
        <w:pStyle w:val="ListParagraph"/>
        <w:widowControl w:val="0"/>
        <w:numPr>
          <w:ilvl w:val="0"/>
          <w:numId w:val="7"/>
        </w:numPr>
        <w:suppressAutoHyphens/>
        <w:overflowPunct w:val="0"/>
        <w:autoSpaceDE w:val="0"/>
        <w:autoSpaceDN w:val="0"/>
        <w:textAlignment w:val="baseline"/>
        <w:rPr>
          <w:rFonts w:ascii="Arial" w:hAnsi="Arial" w:cs="Arial"/>
          <w:sz w:val="22"/>
          <w:szCs w:val="22"/>
        </w:rPr>
      </w:pPr>
      <w:r w:rsidRPr="00B37B2B">
        <w:rPr>
          <w:rFonts w:ascii="Arial" w:hAnsi="Arial" w:cs="Arial"/>
          <w:sz w:val="22"/>
          <w:szCs w:val="22"/>
        </w:rPr>
        <w:t>Characteristics (such as ethnicity, language, nationality, country of birth and free school meal eligibility, family situation</w:t>
      </w:r>
    </w:p>
    <w:p w14:paraId="712B695B" w14:textId="77777777" w:rsidR="00B37B2B" w:rsidRPr="00B37B2B" w:rsidRDefault="00B37B2B" w:rsidP="00B37B2B">
      <w:pPr>
        <w:pStyle w:val="ListParagraph"/>
        <w:widowControl w:val="0"/>
        <w:numPr>
          <w:ilvl w:val="0"/>
          <w:numId w:val="7"/>
        </w:numPr>
        <w:suppressAutoHyphens/>
        <w:overflowPunct w:val="0"/>
        <w:autoSpaceDE w:val="0"/>
        <w:autoSpaceDN w:val="0"/>
        <w:textAlignment w:val="baseline"/>
        <w:rPr>
          <w:rFonts w:ascii="Arial" w:hAnsi="Arial" w:cs="Arial"/>
          <w:sz w:val="22"/>
          <w:szCs w:val="22"/>
        </w:rPr>
      </w:pPr>
      <w:r w:rsidRPr="00B37B2B">
        <w:rPr>
          <w:rFonts w:ascii="Arial" w:hAnsi="Arial" w:cs="Arial"/>
          <w:sz w:val="22"/>
          <w:szCs w:val="22"/>
        </w:rPr>
        <w:t>Attendance information (such as sessions attended, number of absences and absence reasons)</w:t>
      </w:r>
    </w:p>
    <w:p w14:paraId="2975C989" w14:textId="77777777" w:rsidR="00B37B2B" w:rsidRPr="00B37B2B" w:rsidRDefault="00B37B2B" w:rsidP="00B37B2B">
      <w:pPr>
        <w:pStyle w:val="ListParagraph"/>
        <w:widowControl w:val="0"/>
        <w:numPr>
          <w:ilvl w:val="0"/>
          <w:numId w:val="7"/>
        </w:numPr>
        <w:suppressAutoHyphens/>
        <w:overflowPunct w:val="0"/>
        <w:autoSpaceDE w:val="0"/>
        <w:autoSpaceDN w:val="0"/>
        <w:textAlignment w:val="baseline"/>
        <w:rPr>
          <w:rFonts w:ascii="Arial" w:hAnsi="Arial" w:cs="Arial"/>
          <w:sz w:val="22"/>
          <w:szCs w:val="22"/>
        </w:rPr>
      </w:pPr>
      <w:r w:rsidRPr="00B37B2B">
        <w:rPr>
          <w:rFonts w:ascii="Arial" w:hAnsi="Arial" w:cs="Arial"/>
          <w:sz w:val="22"/>
          <w:szCs w:val="22"/>
        </w:rPr>
        <w:t>Assessment information</w:t>
      </w:r>
    </w:p>
    <w:p w14:paraId="26C161D1" w14:textId="77777777" w:rsidR="00B37B2B" w:rsidRPr="00B37B2B" w:rsidRDefault="00B37B2B" w:rsidP="00B37B2B">
      <w:pPr>
        <w:pStyle w:val="ListParagraph"/>
        <w:widowControl w:val="0"/>
        <w:numPr>
          <w:ilvl w:val="0"/>
          <w:numId w:val="7"/>
        </w:numPr>
        <w:suppressAutoHyphens/>
        <w:overflowPunct w:val="0"/>
        <w:autoSpaceDE w:val="0"/>
        <w:autoSpaceDN w:val="0"/>
        <w:textAlignment w:val="baseline"/>
        <w:rPr>
          <w:rFonts w:ascii="Arial" w:hAnsi="Arial" w:cs="Arial"/>
          <w:sz w:val="22"/>
          <w:szCs w:val="22"/>
        </w:rPr>
      </w:pPr>
      <w:r w:rsidRPr="00B37B2B">
        <w:rPr>
          <w:rFonts w:ascii="Arial" w:hAnsi="Arial" w:cs="Arial"/>
          <w:sz w:val="22"/>
          <w:szCs w:val="22"/>
        </w:rPr>
        <w:t xml:space="preserve">Exclusions/behavioural information </w:t>
      </w:r>
    </w:p>
    <w:p w14:paraId="63D2489E" w14:textId="77777777" w:rsidR="00B37B2B" w:rsidRPr="00B37B2B" w:rsidRDefault="00B37B2B" w:rsidP="00B37B2B">
      <w:pPr>
        <w:pStyle w:val="ListParagraph"/>
        <w:widowControl w:val="0"/>
        <w:numPr>
          <w:ilvl w:val="0"/>
          <w:numId w:val="7"/>
        </w:numPr>
        <w:suppressAutoHyphens/>
        <w:overflowPunct w:val="0"/>
        <w:autoSpaceDE w:val="0"/>
        <w:autoSpaceDN w:val="0"/>
        <w:textAlignment w:val="baseline"/>
        <w:rPr>
          <w:rFonts w:ascii="Arial" w:hAnsi="Arial" w:cs="Arial"/>
          <w:sz w:val="22"/>
          <w:szCs w:val="22"/>
        </w:rPr>
      </w:pPr>
      <w:r w:rsidRPr="00B37B2B">
        <w:rPr>
          <w:rFonts w:ascii="Arial" w:hAnsi="Arial" w:cs="Arial"/>
          <w:sz w:val="22"/>
          <w:szCs w:val="22"/>
        </w:rPr>
        <w:t xml:space="preserve">Relevant medical information </w:t>
      </w:r>
    </w:p>
    <w:p w14:paraId="1538D05C" w14:textId="77777777" w:rsidR="00B37B2B" w:rsidRPr="00B37B2B" w:rsidRDefault="00B37B2B" w:rsidP="00B37B2B">
      <w:pPr>
        <w:pStyle w:val="ListParagraph"/>
        <w:widowControl w:val="0"/>
        <w:numPr>
          <w:ilvl w:val="0"/>
          <w:numId w:val="7"/>
        </w:numPr>
        <w:suppressAutoHyphens/>
        <w:overflowPunct w:val="0"/>
        <w:autoSpaceDE w:val="0"/>
        <w:autoSpaceDN w:val="0"/>
        <w:textAlignment w:val="baseline"/>
        <w:rPr>
          <w:rFonts w:ascii="Arial" w:hAnsi="Arial" w:cs="Arial"/>
          <w:sz w:val="22"/>
          <w:szCs w:val="22"/>
        </w:rPr>
      </w:pPr>
      <w:r w:rsidRPr="00B37B2B">
        <w:rPr>
          <w:rFonts w:ascii="Arial" w:hAnsi="Arial" w:cs="Arial"/>
          <w:sz w:val="22"/>
          <w:szCs w:val="22"/>
        </w:rPr>
        <w:t>Special educational needs information</w:t>
      </w:r>
    </w:p>
    <w:p w14:paraId="3F9E0FAC" w14:textId="77777777" w:rsidR="00B37B2B" w:rsidRPr="00B37B2B" w:rsidRDefault="00B37B2B" w:rsidP="00B37B2B">
      <w:pPr>
        <w:pStyle w:val="ListParagraph"/>
        <w:widowControl w:val="0"/>
        <w:numPr>
          <w:ilvl w:val="0"/>
          <w:numId w:val="7"/>
        </w:numPr>
        <w:suppressAutoHyphens/>
        <w:overflowPunct w:val="0"/>
        <w:autoSpaceDE w:val="0"/>
        <w:autoSpaceDN w:val="0"/>
        <w:textAlignment w:val="baseline"/>
        <w:rPr>
          <w:rFonts w:ascii="Arial" w:hAnsi="Arial" w:cs="Arial"/>
          <w:sz w:val="22"/>
          <w:szCs w:val="22"/>
        </w:rPr>
      </w:pPr>
      <w:r w:rsidRPr="00B37B2B">
        <w:rPr>
          <w:rFonts w:ascii="Arial" w:hAnsi="Arial" w:cs="Arial"/>
          <w:sz w:val="22"/>
          <w:szCs w:val="22"/>
        </w:rPr>
        <w:t>Relevant safeguarding and medical information</w:t>
      </w:r>
    </w:p>
    <w:p w14:paraId="2DCC0071" w14:textId="77777777" w:rsidR="00B37B2B" w:rsidRPr="00B37B2B" w:rsidRDefault="00B37B2B" w:rsidP="00B37B2B">
      <w:pPr>
        <w:pStyle w:val="ListParagraph"/>
        <w:widowControl w:val="0"/>
        <w:suppressAutoHyphens/>
        <w:overflowPunct w:val="0"/>
        <w:autoSpaceDE w:val="0"/>
        <w:autoSpaceDN w:val="0"/>
        <w:ind w:left="0"/>
        <w:textAlignment w:val="baseline"/>
        <w:rPr>
          <w:rFonts w:ascii="Arial" w:hAnsi="Arial" w:cs="Arial"/>
          <w:color w:val="FF0000"/>
          <w:sz w:val="22"/>
          <w:szCs w:val="22"/>
        </w:rPr>
      </w:pPr>
    </w:p>
    <w:p w14:paraId="0639C96B" w14:textId="77777777" w:rsidR="00B37B2B" w:rsidRPr="00B37B2B" w:rsidRDefault="00B37B2B" w:rsidP="00B37B2B">
      <w:pPr>
        <w:pStyle w:val="ListParagraph"/>
        <w:widowControl w:val="0"/>
        <w:suppressAutoHyphens/>
        <w:overflowPunct w:val="0"/>
        <w:autoSpaceDE w:val="0"/>
        <w:autoSpaceDN w:val="0"/>
        <w:ind w:left="0"/>
        <w:textAlignment w:val="baseline"/>
        <w:rPr>
          <w:rFonts w:ascii="Arial" w:hAnsi="Arial" w:cs="Arial"/>
          <w:b/>
          <w:sz w:val="22"/>
          <w:szCs w:val="22"/>
        </w:rPr>
      </w:pPr>
      <w:r w:rsidRPr="00B37B2B">
        <w:rPr>
          <w:rFonts w:ascii="Arial" w:hAnsi="Arial" w:cs="Arial"/>
          <w:b/>
          <w:sz w:val="22"/>
          <w:szCs w:val="22"/>
        </w:rPr>
        <w:t>Collecting pupil information</w:t>
      </w:r>
    </w:p>
    <w:p w14:paraId="71F0C398" w14:textId="77777777" w:rsidR="00B37B2B" w:rsidRPr="00B37B2B" w:rsidRDefault="00B37B2B" w:rsidP="00B37B2B">
      <w:pPr>
        <w:pStyle w:val="ListParagraph"/>
        <w:widowControl w:val="0"/>
        <w:suppressAutoHyphens/>
        <w:overflowPunct w:val="0"/>
        <w:autoSpaceDE w:val="0"/>
        <w:autoSpaceDN w:val="0"/>
        <w:ind w:left="0"/>
        <w:textAlignment w:val="baseline"/>
        <w:rPr>
          <w:rFonts w:ascii="Arial" w:hAnsi="Arial" w:cs="Arial"/>
          <w:sz w:val="22"/>
          <w:szCs w:val="22"/>
        </w:rPr>
      </w:pPr>
      <w:r w:rsidRPr="00B37B2B">
        <w:rPr>
          <w:rFonts w:ascii="Arial" w:hAnsi="Arial" w:cs="Arial"/>
          <w:sz w:val="22"/>
          <w:szCs w:val="22"/>
        </w:rPr>
        <w:t xml:space="preserve">Whilst the majority of pupil information you provide to us is mandatory, some of it is provided to us on a voluntary basis. In order to comply with the General Data Protection Regulation, we will inform you whether you are required to provide certain pupil information to us or if you have a choice in this. </w:t>
      </w:r>
    </w:p>
    <w:p w14:paraId="3C8C8120" w14:textId="77777777" w:rsidR="00B37B2B" w:rsidRPr="00B37B2B" w:rsidRDefault="00B37B2B" w:rsidP="00B37B2B">
      <w:pPr>
        <w:pStyle w:val="ListParagraph"/>
        <w:widowControl w:val="0"/>
        <w:suppressAutoHyphens/>
        <w:overflowPunct w:val="0"/>
        <w:autoSpaceDE w:val="0"/>
        <w:autoSpaceDN w:val="0"/>
        <w:ind w:left="0"/>
        <w:textAlignment w:val="baseline"/>
        <w:rPr>
          <w:rFonts w:ascii="Arial" w:hAnsi="Arial" w:cs="Arial"/>
          <w:sz w:val="22"/>
          <w:szCs w:val="22"/>
        </w:rPr>
      </w:pPr>
    </w:p>
    <w:p w14:paraId="75427978" w14:textId="77777777" w:rsidR="00B37B2B" w:rsidRPr="00B37B2B" w:rsidRDefault="00B37B2B" w:rsidP="00B37B2B">
      <w:pPr>
        <w:pStyle w:val="ListParagraph"/>
        <w:widowControl w:val="0"/>
        <w:suppressAutoHyphens/>
        <w:overflowPunct w:val="0"/>
        <w:autoSpaceDE w:val="0"/>
        <w:autoSpaceDN w:val="0"/>
        <w:ind w:left="0"/>
        <w:textAlignment w:val="baseline"/>
        <w:rPr>
          <w:rFonts w:ascii="Arial" w:hAnsi="Arial" w:cs="Arial"/>
          <w:b/>
          <w:sz w:val="22"/>
          <w:szCs w:val="22"/>
        </w:rPr>
      </w:pPr>
      <w:r w:rsidRPr="00B37B2B">
        <w:rPr>
          <w:rFonts w:ascii="Arial" w:hAnsi="Arial" w:cs="Arial"/>
          <w:b/>
          <w:sz w:val="22"/>
          <w:szCs w:val="22"/>
        </w:rPr>
        <w:lastRenderedPageBreak/>
        <w:t>Storing pupil data</w:t>
      </w:r>
    </w:p>
    <w:p w14:paraId="123AF06D" w14:textId="77777777" w:rsidR="00B37B2B" w:rsidRPr="00B37B2B" w:rsidRDefault="00B37B2B" w:rsidP="00B37B2B">
      <w:pPr>
        <w:pStyle w:val="ListParagraph"/>
        <w:widowControl w:val="0"/>
        <w:suppressAutoHyphens/>
        <w:overflowPunct w:val="0"/>
        <w:autoSpaceDE w:val="0"/>
        <w:autoSpaceDN w:val="0"/>
        <w:ind w:left="0"/>
        <w:textAlignment w:val="baseline"/>
        <w:rPr>
          <w:rFonts w:ascii="Arial" w:hAnsi="Arial" w:cs="Arial"/>
          <w:color w:val="FF0000"/>
          <w:sz w:val="22"/>
          <w:szCs w:val="22"/>
        </w:rPr>
      </w:pPr>
      <w:r w:rsidRPr="00B37B2B">
        <w:rPr>
          <w:rFonts w:ascii="Arial" w:hAnsi="Arial" w:cs="Arial"/>
          <w:sz w:val="22"/>
          <w:szCs w:val="22"/>
        </w:rPr>
        <w:t>We hold pupil data for the length of time the pupil is at this school. It is then transferred to the next school they attend. Some information, such as medical information and SEN information, is kept until the child’s 25</w:t>
      </w:r>
      <w:r w:rsidRPr="00B37B2B">
        <w:rPr>
          <w:rFonts w:ascii="Arial" w:hAnsi="Arial" w:cs="Arial"/>
          <w:sz w:val="22"/>
          <w:szCs w:val="22"/>
          <w:vertAlign w:val="superscript"/>
        </w:rPr>
        <w:t>th</w:t>
      </w:r>
      <w:r w:rsidRPr="00B37B2B">
        <w:rPr>
          <w:rFonts w:ascii="Arial" w:hAnsi="Arial" w:cs="Arial"/>
          <w:sz w:val="22"/>
          <w:szCs w:val="22"/>
        </w:rPr>
        <w:t xml:space="preserve"> birthday. Please see Records Management Policy for details.</w:t>
      </w:r>
    </w:p>
    <w:p w14:paraId="7A263493" w14:textId="77777777" w:rsidR="00B37B2B" w:rsidRPr="00B37B2B" w:rsidRDefault="00B37B2B" w:rsidP="00B37B2B">
      <w:pPr>
        <w:pStyle w:val="ListParagraph"/>
        <w:widowControl w:val="0"/>
        <w:suppressAutoHyphens/>
        <w:overflowPunct w:val="0"/>
        <w:autoSpaceDE w:val="0"/>
        <w:autoSpaceDN w:val="0"/>
        <w:ind w:left="0"/>
        <w:textAlignment w:val="baseline"/>
        <w:rPr>
          <w:rFonts w:ascii="Arial" w:hAnsi="Arial" w:cs="Arial"/>
          <w:color w:val="FF0000"/>
          <w:sz w:val="22"/>
          <w:szCs w:val="22"/>
        </w:rPr>
      </w:pPr>
    </w:p>
    <w:p w14:paraId="26BBE756" w14:textId="77777777" w:rsidR="00B37B2B" w:rsidRPr="00B37B2B" w:rsidRDefault="00B37B2B" w:rsidP="00B37B2B">
      <w:pPr>
        <w:pStyle w:val="ListParagraph"/>
        <w:widowControl w:val="0"/>
        <w:suppressAutoHyphens/>
        <w:overflowPunct w:val="0"/>
        <w:autoSpaceDE w:val="0"/>
        <w:autoSpaceDN w:val="0"/>
        <w:ind w:left="0"/>
        <w:textAlignment w:val="baseline"/>
        <w:rPr>
          <w:rFonts w:ascii="Arial" w:hAnsi="Arial" w:cs="Arial"/>
          <w:b/>
          <w:sz w:val="22"/>
          <w:szCs w:val="22"/>
        </w:rPr>
      </w:pPr>
      <w:r w:rsidRPr="00B37B2B">
        <w:rPr>
          <w:rFonts w:ascii="Arial" w:hAnsi="Arial" w:cs="Arial"/>
          <w:b/>
          <w:sz w:val="22"/>
          <w:szCs w:val="22"/>
        </w:rPr>
        <w:t>How will my information be stored?</w:t>
      </w:r>
    </w:p>
    <w:p w14:paraId="11A69281" w14:textId="77777777" w:rsidR="00B37B2B" w:rsidRPr="00B37B2B" w:rsidRDefault="00B37B2B" w:rsidP="00B37B2B">
      <w:pPr>
        <w:pStyle w:val="ListParagraph"/>
        <w:widowControl w:val="0"/>
        <w:suppressAutoHyphens/>
        <w:overflowPunct w:val="0"/>
        <w:autoSpaceDE w:val="0"/>
        <w:autoSpaceDN w:val="0"/>
        <w:ind w:left="0"/>
        <w:textAlignment w:val="baseline"/>
        <w:rPr>
          <w:rFonts w:ascii="Arial" w:hAnsi="Arial" w:cs="Arial"/>
          <w:sz w:val="22"/>
          <w:szCs w:val="22"/>
        </w:rPr>
      </w:pPr>
      <w:r w:rsidRPr="00B37B2B">
        <w:rPr>
          <w:rFonts w:ascii="Arial" w:hAnsi="Arial" w:cs="Arial"/>
          <w:sz w:val="22"/>
          <w:szCs w:val="22"/>
        </w:rPr>
        <w:t>Information is stored in:</w:t>
      </w:r>
    </w:p>
    <w:p w14:paraId="3E4F248C" w14:textId="77777777" w:rsidR="00B37B2B" w:rsidRPr="00B37B2B" w:rsidRDefault="00B37B2B" w:rsidP="00B37B2B">
      <w:pPr>
        <w:pStyle w:val="ListParagraph"/>
        <w:widowControl w:val="0"/>
        <w:numPr>
          <w:ilvl w:val="0"/>
          <w:numId w:val="10"/>
        </w:numPr>
        <w:suppressAutoHyphens/>
        <w:overflowPunct w:val="0"/>
        <w:autoSpaceDE w:val="0"/>
        <w:autoSpaceDN w:val="0"/>
        <w:textAlignment w:val="baseline"/>
        <w:rPr>
          <w:rFonts w:ascii="Arial" w:hAnsi="Arial" w:cs="Arial"/>
          <w:sz w:val="22"/>
          <w:szCs w:val="22"/>
        </w:rPr>
      </w:pPr>
      <w:r w:rsidRPr="00B37B2B">
        <w:rPr>
          <w:rFonts w:ascii="Arial" w:hAnsi="Arial" w:cs="Arial"/>
          <w:sz w:val="22"/>
          <w:szCs w:val="22"/>
        </w:rPr>
        <w:t xml:space="preserve">SIMs (the school’s information management system); </w:t>
      </w:r>
    </w:p>
    <w:p w14:paraId="7D39E5D9" w14:textId="77777777" w:rsidR="00B37B2B" w:rsidRPr="00B37B2B" w:rsidRDefault="00B37B2B" w:rsidP="00B37B2B">
      <w:pPr>
        <w:pStyle w:val="ListParagraph"/>
        <w:widowControl w:val="0"/>
        <w:numPr>
          <w:ilvl w:val="0"/>
          <w:numId w:val="10"/>
        </w:numPr>
        <w:suppressAutoHyphens/>
        <w:overflowPunct w:val="0"/>
        <w:autoSpaceDE w:val="0"/>
        <w:autoSpaceDN w:val="0"/>
        <w:textAlignment w:val="baseline"/>
        <w:rPr>
          <w:rFonts w:ascii="Arial" w:hAnsi="Arial" w:cs="Arial"/>
          <w:sz w:val="22"/>
          <w:szCs w:val="22"/>
        </w:rPr>
      </w:pPr>
      <w:r w:rsidRPr="00B37B2B">
        <w:rPr>
          <w:rFonts w:ascii="Arial" w:hAnsi="Arial" w:cs="Arial"/>
          <w:sz w:val="22"/>
          <w:szCs w:val="22"/>
        </w:rPr>
        <w:t xml:space="preserve">DC Pro/Tapestry (the assessment tools used to track pupils’ progress); </w:t>
      </w:r>
    </w:p>
    <w:p w14:paraId="3133B19D" w14:textId="77777777" w:rsidR="00B37B2B" w:rsidRPr="00B37B2B" w:rsidRDefault="00B37B2B" w:rsidP="00B37B2B">
      <w:pPr>
        <w:pStyle w:val="ListParagraph"/>
        <w:widowControl w:val="0"/>
        <w:numPr>
          <w:ilvl w:val="0"/>
          <w:numId w:val="10"/>
        </w:numPr>
        <w:suppressAutoHyphens/>
        <w:overflowPunct w:val="0"/>
        <w:autoSpaceDE w:val="0"/>
        <w:autoSpaceDN w:val="0"/>
        <w:textAlignment w:val="baseline"/>
        <w:rPr>
          <w:rFonts w:ascii="Arial" w:hAnsi="Arial" w:cs="Arial"/>
          <w:sz w:val="22"/>
          <w:szCs w:val="22"/>
        </w:rPr>
      </w:pPr>
      <w:r w:rsidRPr="00B37B2B">
        <w:rPr>
          <w:rFonts w:ascii="Arial" w:hAnsi="Arial" w:cs="Arial"/>
          <w:sz w:val="22"/>
          <w:szCs w:val="22"/>
        </w:rPr>
        <w:t>SEN files (if relevant)</w:t>
      </w:r>
    </w:p>
    <w:p w14:paraId="2731B093" w14:textId="77777777" w:rsidR="00B37B2B" w:rsidRPr="00B37B2B" w:rsidRDefault="00B37B2B" w:rsidP="00B37B2B">
      <w:pPr>
        <w:pStyle w:val="ListParagraph"/>
        <w:widowControl w:val="0"/>
        <w:numPr>
          <w:ilvl w:val="0"/>
          <w:numId w:val="10"/>
        </w:numPr>
        <w:suppressAutoHyphens/>
        <w:overflowPunct w:val="0"/>
        <w:autoSpaceDE w:val="0"/>
        <w:autoSpaceDN w:val="0"/>
        <w:textAlignment w:val="baseline"/>
        <w:rPr>
          <w:rFonts w:ascii="Arial" w:hAnsi="Arial" w:cs="Arial"/>
          <w:sz w:val="22"/>
          <w:szCs w:val="22"/>
        </w:rPr>
      </w:pPr>
      <w:r w:rsidRPr="00B37B2B">
        <w:rPr>
          <w:rFonts w:ascii="Arial" w:hAnsi="Arial" w:cs="Arial"/>
          <w:sz w:val="22"/>
          <w:szCs w:val="22"/>
        </w:rPr>
        <w:t>Safeguarding files (if relevant)</w:t>
      </w:r>
    </w:p>
    <w:p w14:paraId="384FB764" w14:textId="77777777" w:rsidR="00B37B2B" w:rsidRPr="00B37B2B" w:rsidRDefault="00B37B2B" w:rsidP="00B37B2B">
      <w:pPr>
        <w:pStyle w:val="ListParagraph"/>
        <w:widowControl w:val="0"/>
        <w:numPr>
          <w:ilvl w:val="0"/>
          <w:numId w:val="10"/>
        </w:numPr>
        <w:suppressAutoHyphens/>
        <w:overflowPunct w:val="0"/>
        <w:autoSpaceDE w:val="0"/>
        <w:autoSpaceDN w:val="0"/>
        <w:textAlignment w:val="baseline"/>
        <w:rPr>
          <w:rFonts w:ascii="Arial" w:hAnsi="Arial" w:cs="Arial"/>
          <w:sz w:val="22"/>
          <w:szCs w:val="22"/>
        </w:rPr>
      </w:pPr>
      <w:r w:rsidRPr="00B37B2B">
        <w:rPr>
          <w:rFonts w:ascii="Arial" w:hAnsi="Arial" w:cs="Arial"/>
          <w:sz w:val="22"/>
          <w:szCs w:val="22"/>
        </w:rPr>
        <w:t>Teachers to Parents</w:t>
      </w:r>
    </w:p>
    <w:p w14:paraId="653B55D0" w14:textId="77777777" w:rsidR="00B37B2B" w:rsidRPr="00B37B2B" w:rsidRDefault="00B37B2B" w:rsidP="00B37B2B">
      <w:pPr>
        <w:pStyle w:val="ListParagraph"/>
        <w:widowControl w:val="0"/>
        <w:numPr>
          <w:ilvl w:val="0"/>
          <w:numId w:val="10"/>
        </w:numPr>
        <w:suppressAutoHyphens/>
        <w:overflowPunct w:val="0"/>
        <w:autoSpaceDE w:val="0"/>
        <w:autoSpaceDN w:val="0"/>
        <w:textAlignment w:val="baseline"/>
        <w:rPr>
          <w:rFonts w:ascii="Arial" w:hAnsi="Arial" w:cs="Arial"/>
          <w:sz w:val="22"/>
          <w:szCs w:val="22"/>
        </w:rPr>
      </w:pPr>
      <w:r w:rsidRPr="00B37B2B">
        <w:rPr>
          <w:rFonts w:ascii="Arial" w:hAnsi="Arial" w:cs="Arial"/>
          <w:sz w:val="22"/>
          <w:szCs w:val="22"/>
        </w:rPr>
        <w:t>Teachers’ password protected laptops and encrypted memory sticks</w:t>
      </w:r>
    </w:p>
    <w:p w14:paraId="3057E847" w14:textId="77777777" w:rsidR="00B37B2B" w:rsidRPr="00B37B2B" w:rsidRDefault="00B37B2B" w:rsidP="00B37B2B">
      <w:pPr>
        <w:pStyle w:val="ListParagraph"/>
        <w:widowControl w:val="0"/>
        <w:numPr>
          <w:ilvl w:val="0"/>
          <w:numId w:val="10"/>
        </w:numPr>
        <w:suppressAutoHyphens/>
        <w:overflowPunct w:val="0"/>
        <w:autoSpaceDE w:val="0"/>
        <w:autoSpaceDN w:val="0"/>
        <w:textAlignment w:val="baseline"/>
        <w:rPr>
          <w:rFonts w:ascii="Arial" w:hAnsi="Arial" w:cs="Arial"/>
          <w:b/>
          <w:sz w:val="22"/>
          <w:szCs w:val="22"/>
        </w:rPr>
      </w:pPr>
      <w:r w:rsidRPr="00B37B2B">
        <w:rPr>
          <w:rFonts w:ascii="Arial" w:hAnsi="Arial" w:cs="Arial"/>
          <w:sz w:val="22"/>
          <w:szCs w:val="22"/>
        </w:rPr>
        <w:t>Hard copies in locked room in school</w:t>
      </w:r>
    </w:p>
    <w:p w14:paraId="3776ABDC" w14:textId="77777777" w:rsidR="00B37B2B" w:rsidRPr="00B37B2B" w:rsidRDefault="00B37B2B" w:rsidP="00B37B2B">
      <w:pPr>
        <w:pStyle w:val="ListParagraph"/>
        <w:widowControl w:val="0"/>
        <w:suppressAutoHyphens/>
        <w:overflowPunct w:val="0"/>
        <w:autoSpaceDE w:val="0"/>
        <w:autoSpaceDN w:val="0"/>
        <w:ind w:left="780"/>
        <w:textAlignment w:val="baseline"/>
        <w:rPr>
          <w:rFonts w:ascii="Arial" w:hAnsi="Arial" w:cs="Arial"/>
          <w:b/>
          <w:sz w:val="22"/>
          <w:szCs w:val="22"/>
        </w:rPr>
      </w:pPr>
    </w:p>
    <w:p w14:paraId="5EABD603" w14:textId="77777777" w:rsidR="00B37B2B" w:rsidRPr="00B37B2B" w:rsidRDefault="00B37B2B" w:rsidP="00B37B2B">
      <w:pPr>
        <w:rPr>
          <w:rFonts w:ascii="Arial" w:eastAsia="Times New Roman" w:hAnsi="Arial" w:cs="Arial"/>
          <w:color w:val="FF0000"/>
        </w:rPr>
      </w:pPr>
      <w:r w:rsidRPr="00B37B2B">
        <w:rPr>
          <w:rFonts w:ascii="Arial" w:eastAsia="Times New Roman" w:hAnsi="Arial" w:cs="Arial"/>
          <w:b/>
        </w:rPr>
        <w:t>Who do we share pupil information with?</w:t>
      </w:r>
    </w:p>
    <w:p w14:paraId="013E08AF" w14:textId="77777777" w:rsidR="00B37B2B" w:rsidRPr="00B37B2B" w:rsidRDefault="00B37B2B" w:rsidP="00B37B2B">
      <w:pPr>
        <w:widowControl w:val="0"/>
        <w:suppressAutoHyphens/>
        <w:overflowPunct w:val="0"/>
        <w:autoSpaceDE w:val="0"/>
        <w:autoSpaceDN w:val="0"/>
        <w:spacing w:after="0" w:line="240" w:lineRule="auto"/>
        <w:textAlignment w:val="baseline"/>
        <w:rPr>
          <w:rFonts w:ascii="Arial" w:eastAsia="Times New Roman" w:hAnsi="Arial" w:cs="Arial"/>
          <w:highlight w:val="yellow"/>
        </w:rPr>
      </w:pPr>
      <w:r w:rsidRPr="00B37B2B">
        <w:rPr>
          <w:rFonts w:ascii="Arial" w:eastAsia="Times New Roman" w:hAnsi="Arial" w:cs="Arial"/>
        </w:rPr>
        <w:t>We routinely share pupil information with:</w:t>
      </w:r>
    </w:p>
    <w:p w14:paraId="43DFE203" w14:textId="77777777" w:rsidR="00B37B2B" w:rsidRPr="00B37B2B" w:rsidRDefault="00B37B2B" w:rsidP="00B37B2B">
      <w:pPr>
        <w:pStyle w:val="ListParagraph"/>
        <w:widowControl w:val="0"/>
        <w:numPr>
          <w:ilvl w:val="0"/>
          <w:numId w:val="6"/>
        </w:numPr>
        <w:suppressAutoHyphens/>
        <w:overflowPunct w:val="0"/>
        <w:autoSpaceDE w:val="0"/>
        <w:autoSpaceDN w:val="0"/>
        <w:textAlignment w:val="baseline"/>
        <w:rPr>
          <w:rFonts w:ascii="Arial" w:hAnsi="Arial" w:cs="Arial"/>
          <w:sz w:val="22"/>
          <w:szCs w:val="22"/>
        </w:rPr>
      </w:pPr>
      <w:r w:rsidRPr="00B37B2B">
        <w:rPr>
          <w:rFonts w:ascii="Arial" w:hAnsi="Arial" w:cs="Arial"/>
          <w:sz w:val="22"/>
          <w:szCs w:val="22"/>
        </w:rPr>
        <w:t>schools that the pupils attend after leaving us</w:t>
      </w:r>
    </w:p>
    <w:p w14:paraId="7EEE6F05" w14:textId="77777777" w:rsidR="00B37B2B" w:rsidRPr="00B37B2B" w:rsidRDefault="00B37B2B" w:rsidP="00B37B2B">
      <w:pPr>
        <w:pStyle w:val="ListParagraph"/>
        <w:widowControl w:val="0"/>
        <w:numPr>
          <w:ilvl w:val="0"/>
          <w:numId w:val="6"/>
        </w:numPr>
        <w:suppressAutoHyphens/>
        <w:overflowPunct w:val="0"/>
        <w:autoSpaceDE w:val="0"/>
        <w:autoSpaceDN w:val="0"/>
        <w:textAlignment w:val="baseline"/>
        <w:rPr>
          <w:rFonts w:ascii="Arial" w:hAnsi="Arial" w:cs="Arial"/>
          <w:sz w:val="22"/>
          <w:szCs w:val="22"/>
        </w:rPr>
      </w:pPr>
      <w:r w:rsidRPr="00B37B2B">
        <w:rPr>
          <w:rFonts w:ascii="Arial" w:hAnsi="Arial" w:cs="Arial"/>
          <w:sz w:val="22"/>
          <w:szCs w:val="22"/>
        </w:rPr>
        <w:t>our local authority</w:t>
      </w:r>
    </w:p>
    <w:p w14:paraId="1C2607A2" w14:textId="77777777" w:rsidR="00B37B2B" w:rsidRPr="00B37B2B" w:rsidRDefault="00B37B2B" w:rsidP="00B37B2B">
      <w:pPr>
        <w:pStyle w:val="ListParagraph"/>
        <w:widowControl w:val="0"/>
        <w:numPr>
          <w:ilvl w:val="0"/>
          <w:numId w:val="6"/>
        </w:numPr>
        <w:suppressAutoHyphens/>
        <w:overflowPunct w:val="0"/>
        <w:autoSpaceDE w:val="0"/>
        <w:autoSpaceDN w:val="0"/>
        <w:textAlignment w:val="baseline"/>
        <w:rPr>
          <w:rFonts w:ascii="Arial" w:hAnsi="Arial" w:cs="Arial"/>
          <w:sz w:val="22"/>
          <w:szCs w:val="22"/>
        </w:rPr>
      </w:pPr>
      <w:r w:rsidRPr="00B37B2B">
        <w:rPr>
          <w:rFonts w:ascii="Arial" w:hAnsi="Arial" w:cs="Arial"/>
          <w:sz w:val="22"/>
          <w:szCs w:val="22"/>
        </w:rPr>
        <w:t xml:space="preserve">the Department for Education (DfE) </w:t>
      </w:r>
    </w:p>
    <w:p w14:paraId="79FF8C38" w14:textId="77777777" w:rsidR="00B37B2B" w:rsidRPr="00B37B2B" w:rsidRDefault="00B37B2B" w:rsidP="00B37B2B">
      <w:pPr>
        <w:pStyle w:val="ListParagraph"/>
        <w:widowControl w:val="0"/>
        <w:numPr>
          <w:ilvl w:val="0"/>
          <w:numId w:val="6"/>
        </w:numPr>
        <w:suppressAutoHyphens/>
        <w:overflowPunct w:val="0"/>
        <w:autoSpaceDE w:val="0"/>
        <w:autoSpaceDN w:val="0"/>
        <w:textAlignment w:val="baseline"/>
        <w:rPr>
          <w:rFonts w:ascii="Arial" w:hAnsi="Arial" w:cs="Arial"/>
          <w:sz w:val="22"/>
          <w:szCs w:val="22"/>
        </w:rPr>
      </w:pPr>
      <w:r w:rsidRPr="00B37B2B">
        <w:rPr>
          <w:rFonts w:ascii="Arial" w:hAnsi="Arial" w:cs="Arial"/>
          <w:sz w:val="22"/>
          <w:szCs w:val="22"/>
        </w:rPr>
        <w:t>NHS (including School Nurse)</w:t>
      </w:r>
    </w:p>
    <w:p w14:paraId="5BB32D4A" w14:textId="77777777" w:rsidR="00B37B2B" w:rsidRPr="00B37B2B" w:rsidRDefault="00B37B2B" w:rsidP="00B37B2B">
      <w:pPr>
        <w:pStyle w:val="ListParagraph"/>
        <w:widowControl w:val="0"/>
        <w:suppressAutoHyphens/>
        <w:overflowPunct w:val="0"/>
        <w:autoSpaceDE w:val="0"/>
        <w:autoSpaceDN w:val="0"/>
        <w:ind w:left="0"/>
        <w:textAlignment w:val="baseline"/>
        <w:rPr>
          <w:rFonts w:ascii="Arial" w:hAnsi="Arial" w:cs="Arial"/>
          <w:color w:val="FF0000"/>
          <w:sz w:val="22"/>
          <w:szCs w:val="22"/>
        </w:rPr>
      </w:pPr>
    </w:p>
    <w:p w14:paraId="03DD4DEC" w14:textId="77777777" w:rsidR="00B37B2B" w:rsidRPr="00B37B2B" w:rsidRDefault="00B37B2B" w:rsidP="00B37B2B">
      <w:pPr>
        <w:widowControl w:val="0"/>
        <w:suppressAutoHyphens/>
        <w:overflowPunct w:val="0"/>
        <w:autoSpaceDE w:val="0"/>
        <w:autoSpaceDN w:val="0"/>
        <w:spacing w:after="0" w:line="240" w:lineRule="auto"/>
        <w:textAlignment w:val="baseline"/>
        <w:rPr>
          <w:rFonts w:ascii="Arial" w:eastAsia="Times New Roman" w:hAnsi="Arial" w:cs="Arial"/>
          <w:color w:val="FF0000"/>
        </w:rPr>
      </w:pPr>
      <w:r w:rsidRPr="00B37B2B">
        <w:rPr>
          <w:rFonts w:ascii="Arial" w:eastAsia="Times New Roman" w:hAnsi="Arial" w:cs="Arial"/>
          <w:b/>
        </w:rPr>
        <w:t>Why we share pupil information</w:t>
      </w:r>
    </w:p>
    <w:p w14:paraId="5C0308A3" w14:textId="77777777" w:rsidR="00B37B2B" w:rsidRPr="00B37B2B" w:rsidRDefault="00B37B2B" w:rsidP="00B37B2B">
      <w:pPr>
        <w:widowControl w:val="0"/>
        <w:suppressAutoHyphens/>
        <w:overflowPunct w:val="0"/>
        <w:autoSpaceDE w:val="0"/>
        <w:autoSpaceDN w:val="0"/>
        <w:spacing w:after="0" w:line="240" w:lineRule="auto"/>
        <w:textAlignment w:val="baseline"/>
        <w:rPr>
          <w:rFonts w:ascii="Arial" w:eastAsia="Times New Roman" w:hAnsi="Arial" w:cs="Arial"/>
        </w:rPr>
      </w:pPr>
      <w:r w:rsidRPr="00B37B2B">
        <w:rPr>
          <w:rFonts w:ascii="Arial" w:eastAsia="Times New Roman" w:hAnsi="Arial" w:cs="Arial"/>
        </w:rPr>
        <w:t>We do not share information about our pupils with anyone without consent unless the law allows us to do so.</w:t>
      </w:r>
    </w:p>
    <w:p w14:paraId="7B6F2E00" w14:textId="77777777" w:rsidR="00B37B2B" w:rsidRPr="00B37B2B" w:rsidRDefault="00B37B2B" w:rsidP="00B37B2B">
      <w:pPr>
        <w:widowControl w:val="0"/>
        <w:suppressAutoHyphens/>
        <w:overflowPunct w:val="0"/>
        <w:autoSpaceDE w:val="0"/>
        <w:autoSpaceDN w:val="0"/>
        <w:spacing w:after="0" w:line="240" w:lineRule="auto"/>
        <w:textAlignment w:val="baseline"/>
        <w:rPr>
          <w:rFonts w:ascii="Arial" w:eastAsia="Times New Roman" w:hAnsi="Arial" w:cs="Arial"/>
        </w:rPr>
      </w:pPr>
    </w:p>
    <w:p w14:paraId="7344BF91" w14:textId="77777777" w:rsidR="00B37B2B" w:rsidRPr="00B37B2B" w:rsidRDefault="00B37B2B" w:rsidP="00B37B2B">
      <w:pPr>
        <w:widowControl w:val="0"/>
        <w:suppressAutoHyphens/>
        <w:overflowPunct w:val="0"/>
        <w:autoSpaceDE w:val="0"/>
        <w:autoSpaceDN w:val="0"/>
        <w:spacing w:after="0" w:line="240" w:lineRule="auto"/>
        <w:textAlignment w:val="baseline"/>
        <w:rPr>
          <w:rFonts w:ascii="Arial" w:eastAsia="Times New Roman" w:hAnsi="Arial" w:cs="Arial"/>
        </w:rPr>
      </w:pPr>
      <w:r w:rsidRPr="00B37B2B">
        <w:rPr>
          <w:rFonts w:ascii="Arial" w:eastAsia="Times New Roman" w:hAnsi="Arial" w:cs="Arial"/>
        </w:rPr>
        <w:t>We share pupils’ data with the Department for Education (DfE) on a statutory basis. This data sharing underpins school funding and educational attainment policy and monitoring.</w:t>
      </w:r>
    </w:p>
    <w:p w14:paraId="2F760A66" w14:textId="77777777" w:rsidR="00B37B2B" w:rsidRPr="00B37B2B" w:rsidRDefault="00B37B2B" w:rsidP="00B37B2B">
      <w:pPr>
        <w:suppressAutoHyphens/>
        <w:overflowPunct w:val="0"/>
        <w:autoSpaceDE w:val="0"/>
        <w:autoSpaceDN w:val="0"/>
        <w:spacing w:after="0" w:line="240" w:lineRule="auto"/>
        <w:textAlignment w:val="baseline"/>
        <w:rPr>
          <w:rFonts w:ascii="Arial" w:eastAsia="Times New Roman" w:hAnsi="Arial" w:cs="Arial"/>
          <w:color w:val="FF0000"/>
        </w:rPr>
      </w:pPr>
    </w:p>
    <w:p w14:paraId="5E79B41C" w14:textId="77777777" w:rsidR="00B37B2B" w:rsidRPr="00B37B2B" w:rsidRDefault="00B37B2B" w:rsidP="00B37B2B">
      <w:pPr>
        <w:suppressAutoHyphens/>
        <w:overflowPunct w:val="0"/>
        <w:autoSpaceDE w:val="0"/>
        <w:autoSpaceDN w:val="0"/>
        <w:spacing w:after="0" w:line="240" w:lineRule="auto"/>
        <w:textAlignment w:val="baseline"/>
        <w:rPr>
          <w:rFonts w:ascii="Arial" w:eastAsia="Times New Roman" w:hAnsi="Arial" w:cs="Arial"/>
        </w:rPr>
      </w:pPr>
      <w:r w:rsidRPr="00B37B2B">
        <w:rPr>
          <w:rFonts w:ascii="Arial" w:eastAsia="Times New Roman" w:hAnsi="Arial" w:cs="Arial"/>
        </w:rPr>
        <w:t>We are required to share information about our pupils with our local authority (LA) and the Department for Education (DfE) under section 3 of The Education (Information About Individual Pupils) (England) Regulations 2013.</w:t>
      </w:r>
    </w:p>
    <w:p w14:paraId="7DFF73D4" w14:textId="77777777" w:rsidR="00B37B2B" w:rsidRPr="00B37B2B" w:rsidRDefault="00B37B2B" w:rsidP="00B37B2B">
      <w:pPr>
        <w:widowControl w:val="0"/>
        <w:suppressAutoHyphens/>
        <w:overflowPunct w:val="0"/>
        <w:autoSpaceDE w:val="0"/>
        <w:autoSpaceDN w:val="0"/>
        <w:spacing w:after="0" w:line="240" w:lineRule="auto"/>
        <w:textAlignment w:val="baseline"/>
        <w:rPr>
          <w:rFonts w:ascii="Arial" w:eastAsia="Times New Roman" w:hAnsi="Arial" w:cs="Arial"/>
        </w:rPr>
      </w:pPr>
    </w:p>
    <w:p w14:paraId="4C0B8E2A" w14:textId="77777777" w:rsidR="00B37B2B" w:rsidRPr="00B37B2B" w:rsidRDefault="00B37B2B" w:rsidP="00B37B2B">
      <w:pPr>
        <w:pStyle w:val="CommentText"/>
        <w:rPr>
          <w:rFonts w:cs="Arial"/>
          <w:b/>
          <w:sz w:val="22"/>
          <w:szCs w:val="22"/>
        </w:rPr>
      </w:pPr>
      <w:r w:rsidRPr="00B37B2B">
        <w:rPr>
          <w:rFonts w:cs="Arial"/>
          <w:b/>
          <w:sz w:val="22"/>
          <w:szCs w:val="22"/>
        </w:rPr>
        <w:t>Data collection requirements:</w:t>
      </w:r>
    </w:p>
    <w:p w14:paraId="7259CEBA" w14:textId="77777777" w:rsidR="00B37B2B" w:rsidRPr="00B37B2B" w:rsidRDefault="00B37B2B" w:rsidP="00B37B2B">
      <w:pPr>
        <w:pStyle w:val="CommentText"/>
        <w:rPr>
          <w:rFonts w:cs="Arial"/>
          <w:sz w:val="22"/>
          <w:szCs w:val="22"/>
        </w:rPr>
      </w:pPr>
      <w:r w:rsidRPr="00B37B2B">
        <w:rPr>
          <w:rFonts w:cs="Arial"/>
          <w:sz w:val="22"/>
          <w:szCs w:val="22"/>
        </w:rPr>
        <w:t xml:space="preserve">To find out more about the data collection requirements placed on us by the Department for Education (for example; via the school census) go to </w:t>
      </w:r>
      <w:hyperlink r:id="rId13" w:history="1">
        <w:r w:rsidRPr="00B37B2B">
          <w:rPr>
            <w:rStyle w:val="Hyperlink"/>
            <w:rFonts w:cs="Arial"/>
            <w:sz w:val="22"/>
            <w:szCs w:val="22"/>
          </w:rPr>
          <w:t>https://www.gov.uk/education/data-collection-and-censuses-for-schools</w:t>
        </w:r>
      </w:hyperlink>
      <w:r w:rsidRPr="00B37B2B">
        <w:rPr>
          <w:rFonts w:cs="Arial"/>
          <w:sz w:val="22"/>
          <w:szCs w:val="22"/>
        </w:rPr>
        <w:t>.</w:t>
      </w:r>
    </w:p>
    <w:p w14:paraId="7A5C9DDE" w14:textId="77777777" w:rsidR="00B37B2B" w:rsidRPr="00B37B2B" w:rsidRDefault="00B37B2B" w:rsidP="00B37B2B">
      <w:pPr>
        <w:widowControl w:val="0"/>
        <w:suppressAutoHyphens/>
        <w:overflowPunct w:val="0"/>
        <w:autoSpaceDE w:val="0"/>
        <w:autoSpaceDN w:val="0"/>
        <w:spacing w:after="0" w:line="240" w:lineRule="auto"/>
        <w:textAlignment w:val="baseline"/>
        <w:rPr>
          <w:rFonts w:ascii="Arial" w:eastAsia="Times New Roman" w:hAnsi="Arial" w:cs="Arial"/>
        </w:rPr>
      </w:pPr>
    </w:p>
    <w:p w14:paraId="4E2147DB" w14:textId="77777777" w:rsidR="00B37B2B" w:rsidRPr="00B37B2B" w:rsidRDefault="00B37B2B" w:rsidP="00B37B2B">
      <w:pPr>
        <w:widowControl w:val="0"/>
        <w:suppressAutoHyphens/>
        <w:overflowPunct w:val="0"/>
        <w:autoSpaceDE w:val="0"/>
        <w:autoSpaceDN w:val="0"/>
        <w:spacing w:after="0" w:line="240" w:lineRule="auto"/>
        <w:textAlignment w:val="baseline"/>
        <w:rPr>
          <w:rFonts w:ascii="Arial" w:eastAsia="Times New Roman" w:hAnsi="Arial" w:cs="Arial"/>
          <w:b/>
        </w:rPr>
      </w:pPr>
      <w:r w:rsidRPr="00B37B2B">
        <w:rPr>
          <w:rFonts w:ascii="Arial" w:eastAsia="Times New Roman" w:hAnsi="Arial" w:cs="Arial"/>
          <w:b/>
        </w:rPr>
        <w:t>The National Pupil Database (NPD)</w:t>
      </w:r>
    </w:p>
    <w:p w14:paraId="6DCE8049" w14:textId="77777777" w:rsidR="00B37B2B" w:rsidRPr="00B37B2B" w:rsidRDefault="00B37B2B" w:rsidP="00B37B2B">
      <w:pPr>
        <w:widowControl w:val="0"/>
        <w:suppressAutoHyphens/>
        <w:overflowPunct w:val="0"/>
        <w:autoSpaceDE w:val="0"/>
        <w:autoSpaceDN w:val="0"/>
        <w:spacing w:after="0" w:line="240" w:lineRule="auto"/>
        <w:textAlignment w:val="baseline"/>
        <w:rPr>
          <w:rFonts w:ascii="Arial" w:eastAsia="Times New Roman" w:hAnsi="Arial" w:cs="Arial"/>
        </w:rPr>
      </w:pPr>
      <w:r w:rsidRPr="00B37B2B">
        <w:rPr>
          <w:rFonts w:ascii="Arial" w:eastAsia="Times New Roman" w:hAnsi="Arial" w:cs="Arial"/>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261C67A8" w14:textId="77777777" w:rsidR="00B37B2B" w:rsidRPr="00B37B2B" w:rsidRDefault="00B37B2B" w:rsidP="00B37B2B">
      <w:pPr>
        <w:widowControl w:val="0"/>
        <w:suppressAutoHyphens/>
        <w:overflowPunct w:val="0"/>
        <w:autoSpaceDE w:val="0"/>
        <w:autoSpaceDN w:val="0"/>
        <w:spacing w:after="0" w:line="240" w:lineRule="auto"/>
        <w:textAlignment w:val="baseline"/>
        <w:rPr>
          <w:rFonts w:ascii="Arial" w:eastAsia="Times New Roman" w:hAnsi="Arial" w:cs="Arial"/>
        </w:rPr>
      </w:pPr>
    </w:p>
    <w:p w14:paraId="2AC16AAE" w14:textId="77777777" w:rsidR="00B37B2B" w:rsidRPr="00B37B2B" w:rsidRDefault="00B37B2B" w:rsidP="00B37B2B">
      <w:pPr>
        <w:widowControl w:val="0"/>
        <w:suppressAutoHyphens/>
        <w:overflowPunct w:val="0"/>
        <w:autoSpaceDE w:val="0"/>
        <w:autoSpaceDN w:val="0"/>
        <w:spacing w:after="0" w:line="240" w:lineRule="auto"/>
        <w:textAlignment w:val="baseline"/>
        <w:rPr>
          <w:rFonts w:ascii="Arial" w:eastAsia="Times New Roman" w:hAnsi="Arial" w:cs="Arial"/>
        </w:rPr>
      </w:pPr>
      <w:r w:rsidRPr="00B37B2B">
        <w:rPr>
          <w:rFonts w:ascii="Arial" w:eastAsia="Times New Roman" w:hAnsi="Arial" w:cs="Arial"/>
        </w:rP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59265619" w14:textId="77777777" w:rsidR="00B37B2B" w:rsidRPr="00B37B2B" w:rsidRDefault="00B37B2B" w:rsidP="00B37B2B">
      <w:pPr>
        <w:widowControl w:val="0"/>
        <w:suppressAutoHyphens/>
        <w:overflowPunct w:val="0"/>
        <w:autoSpaceDE w:val="0"/>
        <w:autoSpaceDN w:val="0"/>
        <w:spacing w:after="0" w:line="240" w:lineRule="auto"/>
        <w:textAlignment w:val="baseline"/>
        <w:rPr>
          <w:rFonts w:ascii="Arial" w:eastAsia="Times New Roman" w:hAnsi="Arial" w:cs="Arial"/>
        </w:rPr>
      </w:pPr>
    </w:p>
    <w:p w14:paraId="2EC1E276" w14:textId="77777777" w:rsidR="00B37B2B" w:rsidRPr="00B37B2B" w:rsidRDefault="00B37B2B" w:rsidP="00B37B2B">
      <w:pPr>
        <w:widowControl w:val="0"/>
        <w:suppressAutoHyphens/>
        <w:overflowPunct w:val="0"/>
        <w:autoSpaceDE w:val="0"/>
        <w:autoSpaceDN w:val="0"/>
        <w:spacing w:after="0" w:line="240" w:lineRule="auto"/>
        <w:textAlignment w:val="baseline"/>
        <w:rPr>
          <w:rFonts w:ascii="Arial" w:eastAsia="Times New Roman" w:hAnsi="Arial" w:cs="Arial"/>
        </w:rPr>
      </w:pPr>
      <w:r w:rsidRPr="00B37B2B">
        <w:rPr>
          <w:rFonts w:ascii="Arial" w:eastAsia="Times New Roman" w:hAnsi="Arial" w:cs="Arial"/>
        </w:rPr>
        <w:lastRenderedPageBreak/>
        <w:t>To find out more about the pupil information we share with the department, for the purpose of data collections, go to</w:t>
      </w:r>
      <w:r w:rsidRPr="00B37B2B">
        <w:rPr>
          <w:rFonts w:ascii="Arial" w:hAnsi="Arial" w:cs="Arial"/>
        </w:rPr>
        <w:t xml:space="preserve"> </w:t>
      </w:r>
      <w:hyperlink r:id="rId14" w:history="1">
        <w:r w:rsidRPr="00B37B2B">
          <w:rPr>
            <w:rStyle w:val="Hyperlink"/>
            <w:rFonts w:eastAsia="Times New Roman" w:cs="Arial"/>
            <w:sz w:val="22"/>
          </w:rPr>
          <w:t>https://www.gov.uk/education/data-collection-and-censuses-for-schools</w:t>
        </w:r>
      </w:hyperlink>
      <w:r w:rsidRPr="00B37B2B">
        <w:rPr>
          <w:rFonts w:ascii="Arial" w:eastAsia="Times New Roman" w:hAnsi="Arial" w:cs="Arial"/>
        </w:rPr>
        <w:t>.</w:t>
      </w:r>
    </w:p>
    <w:p w14:paraId="5F19997D" w14:textId="77777777" w:rsidR="00B37B2B" w:rsidRPr="00B37B2B" w:rsidRDefault="00B37B2B" w:rsidP="00B37B2B">
      <w:pPr>
        <w:widowControl w:val="0"/>
        <w:suppressAutoHyphens/>
        <w:overflowPunct w:val="0"/>
        <w:autoSpaceDE w:val="0"/>
        <w:autoSpaceDN w:val="0"/>
        <w:spacing w:after="0" w:line="240" w:lineRule="auto"/>
        <w:textAlignment w:val="baseline"/>
        <w:rPr>
          <w:rFonts w:ascii="Arial" w:eastAsia="Times New Roman" w:hAnsi="Arial" w:cs="Arial"/>
        </w:rPr>
      </w:pPr>
      <w:r w:rsidRPr="00B37B2B">
        <w:rPr>
          <w:rFonts w:ascii="Arial" w:eastAsia="Times New Roman" w:hAnsi="Arial" w:cs="Arial"/>
        </w:rPr>
        <w:t xml:space="preserve"> </w:t>
      </w:r>
    </w:p>
    <w:p w14:paraId="74223B54" w14:textId="77777777" w:rsidR="00B37B2B" w:rsidRPr="00B37B2B" w:rsidRDefault="00B37B2B" w:rsidP="00B37B2B">
      <w:pPr>
        <w:widowControl w:val="0"/>
        <w:suppressAutoHyphens/>
        <w:overflowPunct w:val="0"/>
        <w:autoSpaceDE w:val="0"/>
        <w:autoSpaceDN w:val="0"/>
        <w:spacing w:after="0" w:line="240" w:lineRule="auto"/>
        <w:textAlignment w:val="baseline"/>
        <w:rPr>
          <w:rFonts w:ascii="Arial" w:eastAsia="Times New Roman" w:hAnsi="Arial" w:cs="Arial"/>
          <w:color w:val="FF0000"/>
        </w:rPr>
      </w:pPr>
      <w:r w:rsidRPr="00B37B2B">
        <w:rPr>
          <w:rFonts w:ascii="Arial" w:eastAsia="Times New Roman" w:hAnsi="Arial" w:cs="Arial"/>
        </w:rPr>
        <w:t xml:space="preserve">To find out more about the NPD, go to </w:t>
      </w:r>
      <w:hyperlink r:id="rId15" w:history="1">
        <w:r w:rsidRPr="00B37B2B">
          <w:rPr>
            <w:rStyle w:val="Hyperlink"/>
            <w:rFonts w:eastAsia="Times New Roman" w:cs="Arial"/>
            <w:sz w:val="22"/>
          </w:rPr>
          <w:t>https://www.gov.uk/government/publications/national-pupil-database-user-guide-and-supporting-information</w:t>
        </w:r>
      </w:hyperlink>
      <w:r w:rsidRPr="00B37B2B">
        <w:rPr>
          <w:rFonts w:ascii="Arial" w:eastAsia="Times New Roman" w:hAnsi="Arial" w:cs="Arial"/>
          <w:color w:val="FF0000"/>
        </w:rPr>
        <w:t>.</w:t>
      </w:r>
    </w:p>
    <w:p w14:paraId="604B0D6F" w14:textId="77777777" w:rsidR="00B37B2B" w:rsidRPr="00B37B2B" w:rsidRDefault="00B37B2B" w:rsidP="00B37B2B">
      <w:pPr>
        <w:widowControl w:val="0"/>
        <w:suppressAutoHyphens/>
        <w:overflowPunct w:val="0"/>
        <w:autoSpaceDE w:val="0"/>
        <w:autoSpaceDN w:val="0"/>
        <w:spacing w:after="0" w:line="240" w:lineRule="auto"/>
        <w:textAlignment w:val="baseline"/>
        <w:rPr>
          <w:rFonts w:ascii="Arial" w:eastAsia="Times New Roman" w:hAnsi="Arial" w:cs="Arial"/>
        </w:rPr>
      </w:pPr>
    </w:p>
    <w:p w14:paraId="3A4F4858" w14:textId="77777777" w:rsidR="00B37B2B" w:rsidRPr="00B37B2B" w:rsidRDefault="00B37B2B" w:rsidP="00B37B2B">
      <w:pPr>
        <w:widowControl w:val="0"/>
        <w:suppressAutoHyphens/>
        <w:overflowPunct w:val="0"/>
        <w:autoSpaceDE w:val="0"/>
        <w:autoSpaceDN w:val="0"/>
        <w:spacing w:after="0" w:line="240" w:lineRule="auto"/>
        <w:textAlignment w:val="baseline"/>
        <w:rPr>
          <w:rFonts w:ascii="Arial" w:eastAsia="Times New Roman" w:hAnsi="Arial" w:cs="Arial"/>
        </w:rPr>
      </w:pPr>
      <w:r w:rsidRPr="00B37B2B">
        <w:rPr>
          <w:rFonts w:ascii="Arial" w:eastAsia="Times New Roman" w:hAnsi="Arial" w:cs="Arial"/>
        </w:rPr>
        <w:t>The department may share information about our pupils from the NPD with third parties who promote the education or well-being of children in England by:</w:t>
      </w:r>
    </w:p>
    <w:p w14:paraId="0E973CD3" w14:textId="77777777" w:rsidR="00B37B2B" w:rsidRPr="00B37B2B" w:rsidRDefault="00B37B2B" w:rsidP="00B37B2B">
      <w:pPr>
        <w:widowControl w:val="0"/>
        <w:suppressAutoHyphens/>
        <w:overflowPunct w:val="0"/>
        <w:autoSpaceDE w:val="0"/>
        <w:autoSpaceDN w:val="0"/>
        <w:spacing w:after="0" w:line="240" w:lineRule="auto"/>
        <w:textAlignment w:val="baseline"/>
        <w:rPr>
          <w:rFonts w:ascii="Arial" w:eastAsia="Times New Roman" w:hAnsi="Arial" w:cs="Arial"/>
        </w:rPr>
      </w:pPr>
    </w:p>
    <w:p w14:paraId="5B0530DC" w14:textId="77777777" w:rsidR="00B37B2B" w:rsidRPr="00B37B2B" w:rsidRDefault="00B37B2B" w:rsidP="00B37B2B">
      <w:pPr>
        <w:widowControl w:val="0"/>
        <w:numPr>
          <w:ilvl w:val="0"/>
          <w:numId w:val="4"/>
        </w:numPr>
        <w:suppressAutoHyphens/>
        <w:overflowPunct w:val="0"/>
        <w:autoSpaceDE w:val="0"/>
        <w:autoSpaceDN w:val="0"/>
        <w:spacing w:after="0" w:line="240" w:lineRule="auto"/>
        <w:textAlignment w:val="baseline"/>
        <w:rPr>
          <w:rFonts w:ascii="Arial" w:eastAsia="Times New Roman" w:hAnsi="Arial" w:cs="Arial"/>
        </w:rPr>
      </w:pPr>
      <w:r w:rsidRPr="00B37B2B">
        <w:rPr>
          <w:rFonts w:ascii="Arial" w:eastAsia="Times New Roman" w:hAnsi="Arial" w:cs="Arial"/>
        </w:rPr>
        <w:t>conducting research or analysis</w:t>
      </w:r>
    </w:p>
    <w:p w14:paraId="71304953" w14:textId="77777777" w:rsidR="00B37B2B" w:rsidRPr="00B37B2B" w:rsidRDefault="00B37B2B" w:rsidP="00B37B2B">
      <w:pPr>
        <w:widowControl w:val="0"/>
        <w:numPr>
          <w:ilvl w:val="0"/>
          <w:numId w:val="4"/>
        </w:numPr>
        <w:suppressAutoHyphens/>
        <w:overflowPunct w:val="0"/>
        <w:autoSpaceDE w:val="0"/>
        <w:autoSpaceDN w:val="0"/>
        <w:spacing w:after="0" w:line="240" w:lineRule="auto"/>
        <w:textAlignment w:val="baseline"/>
        <w:rPr>
          <w:rFonts w:ascii="Arial" w:eastAsia="Times New Roman" w:hAnsi="Arial" w:cs="Arial"/>
        </w:rPr>
      </w:pPr>
      <w:r w:rsidRPr="00B37B2B">
        <w:rPr>
          <w:rFonts w:ascii="Arial" w:eastAsia="Times New Roman" w:hAnsi="Arial" w:cs="Arial"/>
        </w:rPr>
        <w:t>producing statistics</w:t>
      </w:r>
    </w:p>
    <w:p w14:paraId="6479FA73" w14:textId="77777777" w:rsidR="00B37B2B" w:rsidRPr="00B37B2B" w:rsidRDefault="00B37B2B" w:rsidP="00B37B2B">
      <w:pPr>
        <w:widowControl w:val="0"/>
        <w:numPr>
          <w:ilvl w:val="0"/>
          <w:numId w:val="4"/>
        </w:numPr>
        <w:suppressAutoHyphens/>
        <w:overflowPunct w:val="0"/>
        <w:autoSpaceDE w:val="0"/>
        <w:autoSpaceDN w:val="0"/>
        <w:spacing w:after="0" w:line="240" w:lineRule="auto"/>
        <w:textAlignment w:val="baseline"/>
        <w:rPr>
          <w:rFonts w:ascii="Arial" w:eastAsia="Times New Roman" w:hAnsi="Arial" w:cs="Arial"/>
        </w:rPr>
      </w:pPr>
      <w:r w:rsidRPr="00B37B2B">
        <w:rPr>
          <w:rFonts w:ascii="Arial" w:eastAsia="Times New Roman" w:hAnsi="Arial" w:cs="Arial"/>
        </w:rPr>
        <w:t>providing information, advice or guidance</w:t>
      </w:r>
    </w:p>
    <w:p w14:paraId="3689ED03" w14:textId="77777777" w:rsidR="00B37B2B" w:rsidRPr="00B37B2B" w:rsidRDefault="00B37B2B" w:rsidP="00B37B2B">
      <w:pPr>
        <w:widowControl w:val="0"/>
        <w:suppressAutoHyphens/>
        <w:overflowPunct w:val="0"/>
        <w:autoSpaceDE w:val="0"/>
        <w:autoSpaceDN w:val="0"/>
        <w:spacing w:after="0" w:line="240" w:lineRule="auto"/>
        <w:textAlignment w:val="baseline"/>
        <w:rPr>
          <w:rFonts w:ascii="Arial" w:eastAsia="Times New Roman" w:hAnsi="Arial" w:cs="Arial"/>
        </w:rPr>
      </w:pPr>
    </w:p>
    <w:p w14:paraId="645660C2" w14:textId="77777777" w:rsidR="00B37B2B" w:rsidRPr="00B37B2B" w:rsidRDefault="00B37B2B" w:rsidP="00B37B2B">
      <w:pPr>
        <w:widowControl w:val="0"/>
        <w:suppressAutoHyphens/>
        <w:overflowPunct w:val="0"/>
        <w:autoSpaceDE w:val="0"/>
        <w:autoSpaceDN w:val="0"/>
        <w:spacing w:after="0" w:line="240" w:lineRule="auto"/>
        <w:textAlignment w:val="baseline"/>
        <w:rPr>
          <w:rFonts w:ascii="Arial" w:eastAsia="Times New Roman" w:hAnsi="Arial" w:cs="Arial"/>
        </w:rPr>
      </w:pPr>
      <w:r w:rsidRPr="00B37B2B">
        <w:rPr>
          <w:rFonts w:ascii="Arial" w:eastAsia="Times New Roman" w:hAnsi="Arial" w:cs="Arial"/>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60CAD60E" w14:textId="77777777" w:rsidR="00B37B2B" w:rsidRPr="00B37B2B" w:rsidRDefault="00B37B2B" w:rsidP="00B37B2B">
      <w:pPr>
        <w:widowControl w:val="0"/>
        <w:suppressAutoHyphens/>
        <w:overflowPunct w:val="0"/>
        <w:autoSpaceDE w:val="0"/>
        <w:autoSpaceDN w:val="0"/>
        <w:spacing w:after="0" w:line="240" w:lineRule="auto"/>
        <w:textAlignment w:val="baseline"/>
        <w:rPr>
          <w:rFonts w:ascii="Arial" w:eastAsia="Times New Roman" w:hAnsi="Arial" w:cs="Arial"/>
        </w:rPr>
      </w:pPr>
    </w:p>
    <w:p w14:paraId="6082C049" w14:textId="77777777" w:rsidR="00B37B2B" w:rsidRPr="00B37B2B" w:rsidRDefault="00B37B2B" w:rsidP="00B37B2B">
      <w:pPr>
        <w:widowControl w:val="0"/>
        <w:numPr>
          <w:ilvl w:val="0"/>
          <w:numId w:val="5"/>
        </w:numPr>
        <w:suppressAutoHyphens/>
        <w:overflowPunct w:val="0"/>
        <w:autoSpaceDE w:val="0"/>
        <w:autoSpaceDN w:val="0"/>
        <w:spacing w:after="0" w:line="240" w:lineRule="auto"/>
        <w:textAlignment w:val="baseline"/>
        <w:rPr>
          <w:rFonts w:ascii="Arial" w:eastAsia="Times New Roman" w:hAnsi="Arial" w:cs="Arial"/>
        </w:rPr>
      </w:pPr>
      <w:r w:rsidRPr="00B37B2B">
        <w:rPr>
          <w:rFonts w:ascii="Arial" w:eastAsia="Times New Roman" w:hAnsi="Arial" w:cs="Arial"/>
        </w:rPr>
        <w:t>who is requesting the data</w:t>
      </w:r>
    </w:p>
    <w:p w14:paraId="13178B43" w14:textId="77777777" w:rsidR="00B37B2B" w:rsidRPr="00B37B2B" w:rsidRDefault="00B37B2B" w:rsidP="00B37B2B">
      <w:pPr>
        <w:widowControl w:val="0"/>
        <w:numPr>
          <w:ilvl w:val="0"/>
          <w:numId w:val="5"/>
        </w:numPr>
        <w:suppressAutoHyphens/>
        <w:overflowPunct w:val="0"/>
        <w:autoSpaceDE w:val="0"/>
        <w:autoSpaceDN w:val="0"/>
        <w:spacing w:after="0" w:line="240" w:lineRule="auto"/>
        <w:textAlignment w:val="baseline"/>
        <w:rPr>
          <w:rFonts w:ascii="Arial" w:eastAsia="Times New Roman" w:hAnsi="Arial" w:cs="Arial"/>
        </w:rPr>
      </w:pPr>
      <w:r w:rsidRPr="00B37B2B">
        <w:rPr>
          <w:rFonts w:ascii="Arial" w:eastAsia="Times New Roman" w:hAnsi="Arial" w:cs="Arial"/>
        </w:rPr>
        <w:t>the purpose for which it is required</w:t>
      </w:r>
    </w:p>
    <w:p w14:paraId="09463B8C" w14:textId="77777777" w:rsidR="00B37B2B" w:rsidRPr="00B37B2B" w:rsidRDefault="00B37B2B" w:rsidP="00B37B2B">
      <w:pPr>
        <w:widowControl w:val="0"/>
        <w:numPr>
          <w:ilvl w:val="0"/>
          <w:numId w:val="5"/>
        </w:numPr>
        <w:suppressAutoHyphens/>
        <w:overflowPunct w:val="0"/>
        <w:autoSpaceDE w:val="0"/>
        <w:autoSpaceDN w:val="0"/>
        <w:spacing w:after="0" w:line="240" w:lineRule="auto"/>
        <w:textAlignment w:val="baseline"/>
        <w:rPr>
          <w:rFonts w:ascii="Arial" w:eastAsia="Times New Roman" w:hAnsi="Arial" w:cs="Arial"/>
        </w:rPr>
      </w:pPr>
      <w:r w:rsidRPr="00B37B2B">
        <w:rPr>
          <w:rFonts w:ascii="Arial" w:eastAsia="Times New Roman" w:hAnsi="Arial" w:cs="Arial"/>
        </w:rPr>
        <w:t xml:space="preserve">the level and sensitivity of data requested: </w:t>
      </w:r>
    </w:p>
    <w:p w14:paraId="666711CB" w14:textId="77777777" w:rsidR="00B37B2B" w:rsidRPr="00B37B2B" w:rsidRDefault="00B37B2B" w:rsidP="00B37B2B">
      <w:pPr>
        <w:widowControl w:val="0"/>
        <w:numPr>
          <w:ilvl w:val="0"/>
          <w:numId w:val="5"/>
        </w:numPr>
        <w:suppressAutoHyphens/>
        <w:overflowPunct w:val="0"/>
        <w:autoSpaceDE w:val="0"/>
        <w:autoSpaceDN w:val="0"/>
        <w:spacing w:after="0" w:line="240" w:lineRule="auto"/>
        <w:textAlignment w:val="baseline"/>
        <w:rPr>
          <w:rFonts w:ascii="Arial" w:eastAsia="Times New Roman" w:hAnsi="Arial" w:cs="Arial"/>
        </w:rPr>
      </w:pPr>
      <w:r w:rsidRPr="00B37B2B">
        <w:rPr>
          <w:rFonts w:ascii="Arial" w:eastAsia="Times New Roman" w:hAnsi="Arial" w:cs="Arial"/>
        </w:rPr>
        <w:t xml:space="preserve">the arrangements in place to store and handle the data </w:t>
      </w:r>
    </w:p>
    <w:p w14:paraId="1B2291D5" w14:textId="77777777" w:rsidR="00B37B2B" w:rsidRPr="00B37B2B" w:rsidRDefault="00B37B2B" w:rsidP="00B37B2B">
      <w:pPr>
        <w:widowControl w:val="0"/>
        <w:suppressAutoHyphens/>
        <w:overflowPunct w:val="0"/>
        <w:autoSpaceDE w:val="0"/>
        <w:autoSpaceDN w:val="0"/>
        <w:spacing w:after="0" w:line="240" w:lineRule="auto"/>
        <w:textAlignment w:val="baseline"/>
        <w:rPr>
          <w:rFonts w:ascii="Arial" w:eastAsia="Times New Roman" w:hAnsi="Arial" w:cs="Arial"/>
        </w:rPr>
      </w:pPr>
    </w:p>
    <w:p w14:paraId="1841603D" w14:textId="77777777" w:rsidR="00B37B2B" w:rsidRPr="00B37B2B" w:rsidRDefault="00B37B2B" w:rsidP="00B37B2B">
      <w:pPr>
        <w:widowControl w:val="0"/>
        <w:suppressAutoHyphens/>
        <w:overflowPunct w:val="0"/>
        <w:autoSpaceDE w:val="0"/>
        <w:autoSpaceDN w:val="0"/>
        <w:spacing w:after="0" w:line="240" w:lineRule="auto"/>
        <w:textAlignment w:val="baseline"/>
        <w:rPr>
          <w:rFonts w:ascii="Arial" w:eastAsia="Times New Roman" w:hAnsi="Arial" w:cs="Arial"/>
        </w:rPr>
      </w:pPr>
      <w:r w:rsidRPr="00B37B2B">
        <w:rPr>
          <w:rFonts w:ascii="Arial" w:eastAsia="Times New Roman" w:hAnsi="Arial" w:cs="Arial"/>
        </w:rPr>
        <w:t xml:space="preserve">To be granted access to pupil information, organisations must comply with strict terms and conditions covering the confidentiality and handling of the data, security arrangements and retention and use of the data in compliance with the GDPR. </w:t>
      </w:r>
    </w:p>
    <w:p w14:paraId="1F15BF0E" w14:textId="77777777" w:rsidR="00B37B2B" w:rsidRPr="00B37B2B" w:rsidRDefault="00B37B2B" w:rsidP="00B37B2B">
      <w:pPr>
        <w:widowControl w:val="0"/>
        <w:suppressAutoHyphens/>
        <w:overflowPunct w:val="0"/>
        <w:autoSpaceDE w:val="0"/>
        <w:autoSpaceDN w:val="0"/>
        <w:spacing w:after="0" w:line="240" w:lineRule="auto"/>
        <w:textAlignment w:val="baseline"/>
        <w:rPr>
          <w:rFonts w:ascii="Arial" w:eastAsia="Times New Roman" w:hAnsi="Arial" w:cs="Arial"/>
        </w:rPr>
      </w:pPr>
    </w:p>
    <w:p w14:paraId="204F4D16" w14:textId="77777777" w:rsidR="00B37B2B" w:rsidRPr="00B37B2B" w:rsidRDefault="00B37B2B" w:rsidP="00B37B2B">
      <w:pPr>
        <w:widowControl w:val="0"/>
        <w:suppressAutoHyphens/>
        <w:overflowPunct w:val="0"/>
        <w:autoSpaceDE w:val="0"/>
        <w:autoSpaceDN w:val="0"/>
        <w:spacing w:after="0" w:line="240" w:lineRule="auto"/>
        <w:textAlignment w:val="baseline"/>
        <w:rPr>
          <w:rFonts w:ascii="Arial" w:hAnsi="Arial" w:cs="Arial"/>
        </w:rPr>
      </w:pPr>
      <w:r w:rsidRPr="00B37B2B">
        <w:rPr>
          <w:rFonts w:ascii="Arial" w:eastAsia="Times New Roman" w:hAnsi="Arial" w:cs="Arial"/>
        </w:rPr>
        <w:t>For more information about the department’s data sharing process, please visit:</w:t>
      </w:r>
      <w:r w:rsidRPr="00B37B2B">
        <w:rPr>
          <w:rFonts w:ascii="Arial" w:hAnsi="Arial" w:cs="Arial"/>
        </w:rPr>
        <w:t xml:space="preserve"> </w:t>
      </w:r>
    </w:p>
    <w:p w14:paraId="1D4D0608" w14:textId="77777777" w:rsidR="00B37B2B" w:rsidRPr="00B37B2B" w:rsidRDefault="00B37B2B" w:rsidP="00B37B2B">
      <w:pPr>
        <w:widowControl w:val="0"/>
        <w:suppressAutoHyphens/>
        <w:overflowPunct w:val="0"/>
        <w:autoSpaceDE w:val="0"/>
        <w:autoSpaceDN w:val="0"/>
        <w:spacing w:after="0" w:line="240" w:lineRule="auto"/>
        <w:textAlignment w:val="baseline"/>
        <w:rPr>
          <w:rFonts w:ascii="Arial" w:eastAsia="Times New Roman" w:hAnsi="Arial" w:cs="Arial"/>
        </w:rPr>
      </w:pPr>
      <w:hyperlink r:id="rId16" w:tooltip="Data protection: how we collect and share research data" w:history="1">
        <w:r w:rsidRPr="00B37B2B">
          <w:rPr>
            <w:rFonts w:ascii="Arial" w:eastAsia="Times New Roman" w:hAnsi="Arial" w:cs="Arial"/>
            <w:color w:val="0000FF"/>
            <w:u w:val="single"/>
          </w:rPr>
          <w:t>https://www.gov.uk/data-protection-how-we-collect-and-share-research-data</w:t>
        </w:r>
      </w:hyperlink>
      <w:r w:rsidRPr="00B37B2B">
        <w:rPr>
          <w:rFonts w:ascii="Arial" w:eastAsia="Times New Roman" w:hAnsi="Arial" w:cs="Arial"/>
        </w:rPr>
        <w:t xml:space="preserve"> </w:t>
      </w:r>
    </w:p>
    <w:p w14:paraId="2EED2DDC" w14:textId="77777777" w:rsidR="00B37B2B" w:rsidRPr="00B37B2B" w:rsidRDefault="00B37B2B" w:rsidP="00B37B2B">
      <w:pPr>
        <w:widowControl w:val="0"/>
        <w:suppressAutoHyphens/>
        <w:overflowPunct w:val="0"/>
        <w:autoSpaceDE w:val="0"/>
        <w:autoSpaceDN w:val="0"/>
        <w:spacing w:after="0" w:line="240" w:lineRule="auto"/>
        <w:textAlignment w:val="baseline"/>
        <w:rPr>
          <w:rFonts w:ascii="Arial" w:eastAsia="Times New Roman" w:hAnsi="Arial" w:cs="Arial"/>
        </w:rPr>
      </w:pPr>
    </w:p>
    <w:p w14:paraId="5C05194D" w14:textId="77777777" w:rsidR="00B37B2B" w:rsidRPr="00B37B2B" w:rsidRDefault="00B37B2B" w:rsidP="00B37B2B">
      <w:pPr>
        <w:widowControl w:val="0"/>
        <w:suppressAutoHyphens/>
        <w:overflowPunct w:val="0"/>
        <w:autoSpaceDE w:val="0"/>
        <w:autoSpaceDN w:val="0"/>
        <w:spacing w:after="0" w:line="240" w:lineRule="auto"/>
        <w:textAlignment w:val="baseline"/>
        <w:rPr>
          <w:rFonts w:ascii="Arial" w:eastAsia="Times New Roman" w:hAnsi="Arial" w:cs="Arial"/>
          <w:color w:val="0000FF"/>
          <w:u w:val="single"/>
        </w:rPr>
      </w:pPr>
      <w:r w:rsidRPr="00B37B2B">
        <w:rPr>
          <w:rFonts w:ascii="Arial" w:eastAsia="Times New Roman" w:hAnsi="Arial" w:cs="Arial"/>
        </w:rPr>
        <w:t xml:space="preserve">For information about which organisations the department has provided pupil information, (and for which project), please visit the following website: </w:t>
      </w:r>
      <w:hyperlink r:id="rId17" w:history="1">
        <w:r w:rsidRPr="00B37B2B">
          <w:rPr>
            <w:rFonts w:ascii="Arial" w:eastAsia="Times New Roman" w:hAnsi="Arial" w:cs="Arial"/>
            <w:color w:val="0000FF"/>
            <w:u w:val="single"/>
          </w:rPr>
          <w:t>https://www.gov.uk/government/publications/national-pupil-database-requests-received</w:t>
        </w:r>
      </w:hyperlink>
    </w:p>
    <w:p w14:paraId="4AA88AA5" w14:textId="77777777" w:rsidR="00B37B2B" w:rsidRPr="00B37B2B" w:rsidRDefault="00B37B2B" w:rsidP="00B37B2B">
      <w:pPr>
        <w:widowControl w:val="0"/>
        <w:suppressAutoHyphens/>
        <w:overflowPunct w:val="0"/>
        <w:autoSpaceDE w:val="0"/>
        <w:autoSpaceDN w:val="0"/>
        <w:spacing w:after="0" w:line="240" w:lineRule="auto"/>
        <w:textAlignment w:val="baseline"/>
        <w:rPr>
          <w:rFonts w:ascii="Arial" w:eastAsia="Times New Roman" w:hAnsi="Arial" w:cs="Arial"/>
        </w:rPr>
      </w:pPr>
    </w:p>
    <w:p w14:paraId="3EDBB675" w14:textId="77777777" w:rsidR="00B37B2B" w:rsidRPr="00B37B2B" w:rsidRDefault="00B37B2B" w:rsidP="00B37B2B">
      <w:pPr>
        <w:widowControl w:val="0"/>
        <w:suppressAutoHyphens/>
        <w:overflowPunct w:val="0"/>
        <w:autoSpaceDE w:val="0"/>
        <w:autoSpaceDN w:val="0"/>
        <w:spacing w:after="0" w:line="240" w:lineRule="auto"/>
        <w:textAlignment w:val="baseline"/>
        <w:rPr>
          <w:rStyle w:val="Hyperlink"/>
          <w:rFonts w:eastAsia="Times New Roman" w:cs="Arial"/>
          <w:sz w:val="22"/>
        </w:rPr>
      </w:pPr>
      <w:r w:rsidRPr="00B37B2B">
        <w:rPr>
          <w:rFonts w:ascii="Arial" w:eastAsia="Times New Roman" w:hAnsi="Arial" w:cs="Arial"/>
        </w:rPr>
        <w:t xml:space="preserve">To contact DfE: </w:t>
      </w:r>
      <w:hyperlink r:id="rId18" w:history="1">
        <w:r w:rsidRPr="00B37B2B">
          <w:rPr>
            <w:rStyle w:val="Hyperlink"/>
            <w:rFonts w:eastAsia="Times New Roman" w:cs="Arial"/>
            <w:sz w:val="22"/>
          </w:rPr>
          <w:t>https://www.gov.uk/contact-dfe</w:t>
        </w:r>
      </w:hyperlink>
    </w:p>
    <w:p w14:paraId="0DF36A2B" w14:textId="77777777" w:rsidR="00B37B2B" w:rsidRPr="00B37B2B" w:rsidRDefault="00B37B2B" w:rsidP="00B37B2B">
      <w:pPr>
        <w:rPr>
          <w:rFonts w:ascii="Arial" w:eastAsia="Times New Roman" w:hAnsi="Arial" w:cs="Arial"/>
        </w:rPr>
      </w:pPr>
    </w:p>
    <w:p w14:paraId="4E3CA7EC" w14:textId="77777777" w:rsidR="00B37B2B" w:rsidRPr="00B37B2B" w:rsidRDefault="00B37B2B" w:rsidP="00B37B2B">
      <w:pPr>
        <w:rPr>
          <w:rFonts w:ascii="Arial" w:hAnsi="Arial" w:cs="Arial"/>
        </w:rPr>
      </w:pPr>
      <w:r w:rsidRPr="00B37B2B">
        <w:rPr>
          <w:rFonts w:ascii="Arial" w:eastAsia="Times New Roman" w:hAnsi="Arial" w:cs="Arial"/>
          <w:b/>
        </w:rPr>
        <w:t>Will this information be used to take automated decisions about me?</w:t>
      </w:r>
      <w:r w:rsidRPr="00B37B2B">
        <w:rPr>
          <w:rFonts w:ascii="Arial" w:hAnsi="Arial" w:cs="Arial"/>
        </w:rPr>
        <w:t xml:space="preserve"> </w:t>
      </w:r>
    </w:p>
    <w:p w14:paraId="0802DA56" w14:textId="77777777" w:rsidR="00B37B2B" w:rsidRPr="00B37B2B" w:rsidRDefault="00B37B2B" w:rsidP="00B37B2B">
      <w:pPr>
        <w:rPr>
          <w:rFonts w:ascii="Arial" w:hAnsi="Arial" w:cs="Arial"/>
        </w:rPr>
      </w:pPr>
      <w:r w:rsidRPr="00B37B2B">
        <w:rPr>
          <w:rFonts w:ascii="Arial" w:hAnsi="Arial" w:cs="Arial"/>
        </w:rPr>
        <w:t>No.</w:t>
      </w:r>
    </w:p>
    <w:p w14:paraId="707EC14C" w14:textId="77777777" w:rsidR="00B37B2B" w:rsidRPr="00B37B2B" w:rsidRDefault="00B37B2B" w:rsidP="00B37B2B">
      <w:pPr>
        <w:rPr>
          <w:rFonts w:ascii="Arial" w:eastAsia="Times New Roman" w:hAnsi="Arial" w:cs="Arial"/>
          <w:b/>
        </w:rPr>
      </w:pPr>
      <w:r w:rsidRPr="00B37B2B">
        <w:rPr>
          <w:rFonts w:ascii="Arial" w:eastAsia="Times New Roman" w:hAnsi="Arial" w:cs="Arial"/>
          <w:b/>
        </w:rPr>
        <w:t xml:space="preserve">Will my data be transferred abroad and </w:t>
      </w:r>
      <w:proofErr w:type="gramStart"/>
      <w:r w:rsidRPr="00B37B2B">
        <w:rPr>
          <w:rFonts w:ascii="Arial" w:eastAsia="Times New Roman" w:hAnsi="Arial" w:cs="Arial"/>
          <w:b/>
        </w:rPr>
        <w:t>why</w:t>
      </w:r>
      <w:proofErr w:type="gramEnd"/>
    </w:p>
    <w:p w14:paraId="5E9EC2FD" w14:textId="108FA613" w:rsidR="00B37B2B" w:rsidRPr="00B37B2B" w:rsidRDefault="00B37B2B" w:rsidP="00B37B2B">
      <w:pPr>
        <w:rPr>
          <w:rFonts w:ascii="Arial" w:eastAsia="Times New Roman" w:hAnsi="Arial" w:cs="Arial"/>
          <w:b/>
        </w:rPr>
      </w:pPr>
      <w:r w:rsidRPr="00B37B2B">
        <w:rPr>
          <w:rFonts w:ascii="Arial" w:eastAsia="Times New Roman" w:hAnsi="Arial" w:cs="Arial"/>
        </w:rPr>
        <w:t>Data will only be transferred abroad if a pupil moves abroad and their current school request their information.</w:t>
      </w:r>
      <w:bookmarkStart w:id="0" w:name="_GoBack"/>
      <w:bookmarkEnd w:id="0"/>
    </w:p>
    <w:p w14:paraId="0BAB556E" w14:textId="77777777" w:rsidR="00B37B2B" w:rsidRPr="00B37B2B" w:rsidRDefault="00B37B2B" w:rsidP="00B37B2B">
      <w:pPr>
        <w:widowControl w:val="0"/>
        <w:suppressAutoHyphens/>
        <w:overflowPunct w:val="0"/>
        <w:autoSpaceDE w:val="0"/>
        <w:autoSpaceDN w:val="0"/>
        <w:spacing w:after="0" w:line="240" w:lineRule="auto"/>
        <w:textAlignment w:val="baseline"/>
        <w:rPr>
          <w:rFonts w:ascii="Arial" w:eastAsia="Times New Roman" w:hAnsi="Arial" w:cs="Arial"/>
          <w:b/>
        </w:rPr>
      </w:pPr>
    </w:p>
    <w:p w14:paraId="46F9178E" w14:textId="77777777" w:rsidR="00B37B2B" w:rsidRPr="00B37B2B" w:rsidRDefault="00B37B2B" w:rsidP="00B37B2B">
      <w:pPr>
        <w:widowControl w:val="0"/>
        <w:suppressAutoHyphens/>
        <w:overflowPunct w:val="0"/>
        <w:autoSpaceDE w:val="0"/>
        <w:autoSpaceDN w:val="0"/>
        <w:spacing w:after="0" w:line="240" w:lineRule="auto"/>
        <w:textAlignment w:val="baseline"/>
        <w:rPr>
          <w:rFonts w:ascii="Arial" w:eastAsia="Times New Roman" w:hAnsi="Arial" w:cs="Arial"/>
          <w:b/>
        </w:rPr>
      </w:pPr>
      <w:r w:rsidRPr="00B37B2B">
        <w:rPr>
          <w:rFonts w:ascii="Arial" w:eastAsia="Times New Roman" w:hAnsi="Arial" w:cs="Arial"/>
          <w:b/>
        </w:rPr>
        <w:t>Requesting access to your personal data</w:t>
      </w:r>
    </w:p>
    <w:p w14:paraId="5D097E12" w14:textId="77777777" w:rsidR="00B37B2B" w:rsidRPr="00B37B2B" w:rsidRDefault="00B37B2B" w:rsidP="00B37B2B">
      <w:pPr>
        <w:rPr>
          <w:rFonts w:ascii="Arial" w:eastAsia="Times New Roman" w:hAnsi="Arial" w:cs="Arial"/>
        </w:rPr>
      </w:pPr>
      <w:r w:rsidRPr="00B37B2B">
        <w:rPr>
          <w:rFonts w:ascii="Arial" w:eastAsia="Times New Roman" w:hAnsi="Arial" w:cs="Arial"/>
        </w:rPr>
        <w:t xml:space="preserve">You have the right under the Data Protection Act 1998 (General Data Protection Regulation) to request a copy of your information and to know what it is used for and how it has been shared. This is called the right of subject access. </w:t>
      </w:r>
    </w:p>
    <w:p w14:paraId="5036706C" w14:textId="77777777" w:rsidR="00B37B2B" w:rsidRPr="00B37B2B" w:rsidRDefault="00B37B2B" w:rsidP="00B37B2B">
      <w:pPr>
        <w:widowControl w:val="0"/>
        <w:suppressAutoHyphens/>
        <w:overflowPunct w:val="0"/>
        <w:autoSpaceDE w:val="0"/>
        <w:autoSpaceDN w:val="0"/>
        <w:spacing w:after="0" w:line="240" w:lineRule="auto"/>
        <w:textAlignment w:val="baseline"/>
        <w:rPr>
          <w:rFonts w:ascii="Arial" w:eastAsia="Times New Roman" w:hAnsi="Arial" w:cs="Arial"/>
        </w:rPr>
      </w:pPr>
      <w:r w:rsidRPr="00B37B2B">
        <w:rPr>
          <w:rFonts w:ascii="Arial" w:eastAsia="Times New Roman" w:hAnsi="Arial" w:cs="Arial"/>
        </w:rPr>
        <w:t>To make a request for your personal information, or be given access to your child’s educational record, contact Mrs Tracey Wallace, School Business Manager in the office.</w:t>
      </w:r>
    </w:p>
    <w:p w14:paraId="5383D10D" w14:textId="77777777" w:rsidR="00B37B2B" w:rsidRPr="00B37B2B" w:rsidRDefault="00B37B2B" w:rsidP="00B37B2B">
      <w:pPr>
        <w:widowControl w:val="0"/>
        <w:suppressAutoHyphens/>
        <w:overflowPunct w:val="0"/>
        <w:autoSpaceDE w:val="0"/>
        <w:autoSpaceDN w:val="0"/>
        <w:spacing w:after="0" w:line="240" w:lineRule="auto"/>
        <w:ind w:left="720"/>
        <w:textAlignment w:val="baseline"/>
        <w:rPr>
          <w:rFonts w:ascii="Arial" w:eastAsia="Times New Roman" w:hAnsi="Arial" w:cs="Arial"/>
        </w:rPr>
      </w:pPr>
    </w:p>
    <w:p w14:paraId="02F7B632" w14:textId="77777777" w:rsidR="00B37B2B" w:rsidRPr="00B37B2B" w:rsidRDefault="00B37B2B" w:rsidP="00B37B2B">
      <w:pPr>
        <w:rPr>
          <w:rFonts w:ascii="Arial" w:hAnsi="Arial" w:cs="Arial"/>
        </w:rPr>
      </w:pPr>
      <w:r w:rsidRPr="00B37B2B">
        <w:rPr>
          <w:rFonts w:ascii="Arial" w:hAnsi="Arial" w:cs="Arial"/>
        </w:rPr>
        <w:t>You also have the right to:</w:t>
      </w:r>
    </w:p>
    <w:p w14:paraId="741540CD" w14:textId="77777777" w:rsidR="00B37B2B" w:rsidRPr="00B37B2B" w:rsidRDefault="00B37B2B" w:rsidP="00B37B2B">
      <w:pPr>
        <w:pStyle w:val="ListParagraph"/>
        <w:numPr>
          <w:ilvl w:val="0"/>
          <w:numId w:val="8"/>
        </w:numPr>
        <w:spacing w:after="160" w:line="259" w:lineRule="auto"/>
        <w:rPr>
          <w:rFonts w:ascii="Arial" w:hAnsi="Arial" w:cs="Arial"/>
          <w:sz w:val="22"/>
          <w:szCs w:val="22"/>
        </w:rPr>
      </w:pPr>
      <w:r w:rsidRPr="00B37B2B">
        <w:rPr>
          <w:rFonts w:ascii="Arial" w:hAnsi="Arial" w:cs="Arial"/>
          <w:sz w:val="22"/>
          <w:szCs w:val="22"/>
        </w:rPr>
        <w:t>object to processing of personal data that is likely to cause, or is causing, damage or distress</w:t>
      </w:r>
    </w:p>
    <w:p w14:paraId="6E63F1DB" w14:textId="77777777" w:rsidR="00B37B2B" w:rsidRPr="00B37B2B" w:rsidRDefault="00B37B2B" w:rsidP="00B37B2B">
      <w:pPr>
        <w:pStyle w:val="ListParagraph"/>
        <w:numPr>
          <w:ilvl w:val="0"/>
          <w:numId w:val="8"/>
        </w:numPr>
        <w:spacing w:after="160" w:line="259" w:lineRule="auto"/>
        <w:rPr>
          <w:rFonts w:ascii="Arial" w:hAnsi="Arial" w:cs="Arial"/>
          <w:sz w:val="22"/>
          <w:szCs w:val="22"/>
        </w:rPr>
      </w:pPr>
      <w:r w:rsidRPr="00B37B2B">
        <w:rPr>
          <w:rFonts w:ascii="Arial" w:hAnsi="Arial" w:cs="Arial"/>
          <w:sz w:val="22"/>
          <w:szCs w:val="22"/>
        </w:rPr>
        <w:t>prevent processing for the purpose of direct marketing</w:t>
      </w:r>
    </w:p>
    <w:p w14:paraId="0B42595F" w14:textId="77777777" w:rsidR="00B37B2B" w:rsidRPr="00B37B2B" w:rsidRDefault="00B37B2B" w:rsidP="00B37B2B">
      <w:pPr>
        <w:pStyle w:val="ListParagraph"/>
        <w:numPr>
          <w:ilvl w:val="0"/>
          <w:numId w:val="8"/>
        </w:numPr>
        <w:spacing w:after="160" w:line="259" w:lineRule="auto"/>
        <w:rPr>
          <w:rFonts w:ascii="Arial" w:hAnsi="Arial" w:cs="Arial"/>
          <w:sz w:val="22"/>
          <w:szCs w:val="22"/>
        </w:rPr>
      </w:pPr>
      <w:r w:rsidRPr="00B37B2B">
        <w:rPr>
          <w:rFonts w:ascii="Arial" w:hAnsi="Arial" w:cs="Arial"/>
          <w:sz w:val="22"/>
          <w:szCs w:val="22"/>
        </w:rPr>
        <w:t>object to decisions being taken by automated means</w:t>
      </w:r>
    </w:p>
    <w:p w14:paraId="0B6B39E7" w14:textId="77777777" w:rsidR="00B37B2B" w:rsidRPr="00B37B2B" w:rsidRDefault="00B37B2B" w:rsidP="00B37B2B">
      <w:pPr>
        <w:pStyle w:val="ListParagraph"/>
        <w:numPr>
          <w:ilvl w:val="0"/>
          <w:numId w:val="8"/>
        </w:numPr>
        <w:spacing w:after="160" w:line="259" w:lineRule="auto"/>
        <w:rPr>
          <w:rFonts w:ascii="Arial" w:hAnsi="Arial" w:cs="Arial"/>
          <w:sz w:val="22"/>
          <w:szCs w:val="22"/>
        </w:rPr>
      </w:pPr>
      <w:r w:rsidRPr="00B37B2B">
        <w:rPr>
          <w:rFonts w:ascii="Arial" w:hAnsi="Arial" w:cs="Arial"/>
          <w:sz w:val="22"/>
          <w:szCs w:val="22"/>
        </w:rPr>
        <w:t>in certain circumstances, have inaccurate personal data rectified, blocked, erased or destroyed; and</w:t>
      </w:r>
    </w:p>
    <w:p w14:paraId="2B9902B9" w14:textId="77777777" w:rsidR="00B37B2B" w:rsidRPr="00B37B2B" w:rsidRDefault="00B37B2B" w:rsidP="00B37B2B">
      <w:pPr>
        <w:pStyle w:val="ListParagraph"/>
        <w:numPr>
          <w:ilvl w:val="0"/>
          <w:numId w:val="8"/>
        </w:numPr>
        <w:spacing w:after="160" w:line="259" w:lineRule="auto"/>
        <w:rPr>
          <w:rFonts w:ascii="Arial" w:hAnsi="Arial" w:cs="Arial"/>
          <w:sz w:val="22"/>
          <w:szCs w:val="22"/>
        </w:rPr>
      </w:pPr>
      <w:r w:rsidRPr="00B37B2B">
        <w:rPr>
          <w:rFonts w:ascii="Arial" w:hAnsi="Arial" w:cs="Arial"/>
          <w:sz w:val="22"/>
          <w:szCs w:val="22"/>
        </w:rPr>
        <w:t xml:space="preserve">claim compensation for damages caused by a breach of the Data Protection regulations </w:t>
      </w:r>
    </w:p>
    <w:p w14:paraId="280A48B4" w14:textId="77777777" w:rsidR="00B37B2B" w:rsidRPr="00B37B2B" w:rsidRDefault="00B37B2B" w:rsidP="00B37B2B">
      <w:pPr>
        <w:pStyle w:val="ListParagraph"/>
        <w:widowControl w:val="0"/>
        <w:suppressAutoHyphens/>
        <w:overflowPunct w:val="0"/>
        <w:autoSpaceDE w:val="0"/>
        <w:autoSpaceDN w:val="0"/>
        <w:textAlignment w:val="baseline"/>
        <w:rPr>
          <w:rFonts w:ascii="Arial" w:hAnsi="Arial" w:cs="Arial"/>
          <w:sz w:val="22"/>
          <w:szCs w:val="22"/>
        </w:rPr>
      </w:pPr>
    </w:p>
    <w:p w14:paraId="2D93DE89" w14:textId="77777777" w:rsidR="00B37B2B" w:rsidRPr="00B37B2B" w:rsidRDefault="00B37B2B" w:rsidP="00B37B2B">
      <w:pPr>
        <w:widowControl w:val="0"/>
        <w:suppressAutoHyphens/>
        <w:overflowPunct w:val="0"/>
        <w:autoSpaceDE w:val="0"/>
        <w:autoSpaceDN w:val="0"/>
        <w:spacing w:after="0" w:line="240" w:lineRule="auto"/>
        <w:textAlignment w:val="baseline"/>
        <w:rPr>
          <w:rFonts w:ascii="Arial" w:eastAsia="Times New Roman" w:hAnsi="Arial" w:cs="Arial"/>
          <w:color w:val="0000FF"/>
          <w:u w:val="single"/>
        </w:rPr>
      </w:pPr>
      <w:r w:rsidRPr="00B37B2B">
        <w:rPr>
          <w:rFonts w:ascii="Arial" w:eastAsia="Times New Roman" w:hAnsi="Arial" w:cs="Arial"/>
        </w:rPr>
        <w:t xml:space="preserve">If you have a concern about the way we are collecting or using your personal data, you should raise your concern with us in the first instance or directly to the Information Commissioner’s Office at </w:t>
      </w:r>
      <w:hyperlink r:id="rId19" w:history="1">
        <w:r w:rsidRPr="00B37B2B">
          <w:rPr>
            <w:rFonts w:ascii="Arial" w:eastAsia="Times New Roman" w:hAnsi="Arial" w:cs="Arial"/>
            <w:color w:val="0000FF"/>
            <w:u w:val="single"/>
          </w:rPr>
          <w:t>https://ico.org.uk/concerns/</w:t>
        </w:r>
      </w:hyperlink>
    </w:p>
    <w:p w14:paraId="1CCCE9A4" w14:textId="77777777" w:rsidR="00B37B2B" w:rsidRPr="00B37B2B" w:rsidRDefault="00B37B2B" w:rsidP="00B37B2B">
      <w:pPr>
        <w:rPr>
          <w:rFonts w:ascii="Arial" w:eastAsia="Times New Roman" w:hAnsi="Arial" w:cs="Arial"/>
          <w:b/>
        </w:rPr>
      </w:pPr>
    </w:p>
    <w:p w14:paraId="7C2BF112" w14:textId="77777777" w:rsidR="00B37B2B" w:rsidRPr="00B37B2B" w:rsidRDefault="00B37B2B" w:rsidP="00B37B2B">
      <w:pPr>
        <w:rPr>
          <w:rFonts w:ascii="Arial" w:eastAsia="Times New Roman" w:hAnsi="Arial" w:cs="Arial"/>
          <w:b/>
        </w:rPr>
      </w:pPr>
      <w:r w:rsidRPr="00B37B2B">
        <w:rPr>
          <w:rFonts w:ascii="Arial" w:eastAsia="Times New Roman" w:hAnsi="Arial" w:cs="Arial"/>
          <w:b/>
        </w:rPr>
        <w:t>Contact:</w:t>
      </w:r>
    </w:p>
    <w:p w14:paraId="3CCC3E18" w14:textId="77777777" w:rsidR="00B37B2B" w:rsidRPr="00B37B2B" w:rsidRDefault="00B37B2B" w:rsidP="00B37B2B">
      <w:pPr>
        <w:widowControl w:val="0"/>
        <w:suppressAutoHyphens/>
        <w:overflowPunct w:val="0"/>
        <w:autoSpaceDE w:val="0"/>
        <w:autoSpaceDN w:val="0"/>
        <w:spacing w:after="0" w:line="240" w:lineRule="auto"/>
        <w:textAlignment w:val="baseline"/>
        <w:rPr>
          <w:rFonts w:ascii="Arial" w:eastAsia="Times New Roman" w:hAnsi="Arial" w:cs="Arial"/>
        </w:rPr>
      </w:pPr>
      <w:r w:rsidRPr="00B37B2B">
        <w:rPr>
          <w:rFonts w:ascii="Arial" w:eastAsia="Times New Roman" w:hAnsi="Arial" w:cs="Arial"/>
        </w:rPr>
        <w:t>If you would like to discuss anything in this privacy notice, please</w:t>
      </w:r>
      <w:r w:rsidRPr="00B37B2B">
        <w:rPr>
          <w:rFonts w:ascii="Arial" w:eastAsia="Times New Roman" w:hAnsi="Arial" w:cs="Arial"/>
          <w:color w:val="FF0000"/>
        </w:rPr>
        <w:t xml:space="preserve"> </w:t>
      </w:r>
      <w:r w:rsidRPr="00B37B2B">
        <w:rPr>
          <w:rFonts w:ascii="Arial" w:eastAsia="Times New Roman" w:hAnsi="Arial" w:cs="Arial"/>
        </w:rPr>
        <w:t>contact:</w:t>
      </w:r>
    </w:p>
    <w:p w14:paraId="0276F09F" w14:textId="77777777" w:rsidR="00B37B2B" w:rsidRPr="00B37B2B" w:rsidRDefault="00B37B2B" w:rsidP="00B37B2B">
      <w:pPr>
        <w:widowControl w:val="0"/>
        <w:suppressAutoHyphens/>
        <w:overflowPunct w:val="0"/>
        <w:autoSpaceDE w:val="0"/>
        <w:autoSpaceDN w:val="0"/>
        <w:spacing w:after="0" w:line="240" w:lineRule="auto"/>
        <w:textAlignment w:val="baseline"/>
        <w:rPr>
          <w:rFonts w:ascii="Arial" w:eastAsia="Times New Roman" w:hAnsi="Arial" w:cs="Arial"/>
        </w:rPr>
      </w:pPr>
    </w:p>
    <w:p w14:paraId="27F9A555" w14:textId="77777777" w:rsidR="00B37B2B" w:rsidRPr="00B37B2B" w:rsidRDefault="00B37B2B" w:rsidP="00B37B2B">
      <w:pPr>
        <w:widowControl w:val="0"/>
        <w:numPr>
          <w:ilvl w:val="0"/>
          <w:numId w:val="3"/>
        </w:numPr>
        <w:suppressAutoHyphens/>
        <w:overflowPunct w:val="0"/>
        <w:autoSpaceDE w:val="0"/>
        <w:autoSpaceDN w:val="0"/>
        <w:spacing w:after="0" w:line="240" w:lineRule="auto"/>
        <w:textAlignment w:val="baseline"/>
        <w:rPr>
          <w:rFonts w:ascii="Arial" w:hAnsi="Arial" w:cs="Arial"/>
        </w:rPr>
      </w:pPr>
      <w:r w:rsidRPr="00B37B2B">
        <w:rPr>
          <w:rFonts w:ascii="Arial" w:eastAsia="Times New Roman" w:hAnsi="Arial" w:cs="Arial"/>
        </w:rPr>
        <w:t xml:space="preserve">The Data Protection Officer at the School. </w:t>
      </w:r>
    </w:p>
    <w:p w14:paraId="46D7418F" w14:textId="77777777" w:rsidR="00323BA3" w:rsidRPr="00B37B2B" w:rsidRDefault="00323BA3" w:rsidP="00323BA3">
      <w:pPr>
        <w:rPr>
          <w:rFonts w:ascii="Arial" w:hAnsi="Arial" w:cs="Arial"/>
        </w:rPr>
      </w:pPr>
    </w:p>
    <w:sectPr w:rsidR="00323BA3" w:rsidRPr="00B37B2B" w:rsidSect="001376B9">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0060A8" w14:textId="77777777" w:rsidR="002947C8" w:rsidRDefault="002947C8" w:rsidP="00FB1D33">
      <w:pPr>
        <w:spacing w:after="0" w:line="240" w:lineRule="auto"/>
      </w:pPr>
      <w:r>
        <w:separator/>
      </w:r>
    </w:p>
  </w:endnote>
  <w:endnote w:type="continuationSeparator" w:id="0">
    <w:p w14:paraId="5984536C" w14:textId="77777777" w:rsidR="002947C8" w:rsidRDefault="002947C8" w:rsidP="00FB1D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CellMar>
        <w:top w:w="144" w:type="dxa"/>
        <w:left w:w="115" w:type="dxa"/>
        <w:bottom w:w="144" w:type="dxa"/>
        <w:right w:w="115" w:type="dxa"/>
      </w:tblCellMar>
      <w:tblLook w:val="04A0" w:firstRow="1" w:lastRow="0" w:firstColumn="1" w:lastColumn="0" w:noHBand="0" w:noVBand="1"/>
    </w:tblPr>
    <w:tblGrid>
      <w:gridCol w:w="8505"/>
      <w:gridCol w:w="521"/>
    </w:tblGrid>
    <w:tr w:rsidR="00387BC0" w14:paraId="49A57D87" w14:textId="77777777" w:rsidTr="00387BC0">
      <w:trPr>
        <w:trHeight w:hRule="exact" w:val="115"/>
        <w:jc w:val="center"/>
      </w:trPr>
      <w:tc>
        <w:tcPr>
          <w:tcW w:w="8505" w:type="dxa"/>
          <w:shd w:val="clear" w:color="auto" w:fill="4472C4" w:themeFill="accent1"/>
          <w:tcMar>
            <w:top w:w="0" w:type="dxa"/>
            <w:bottom w:w="0" w:type="dxa"/>
          </w:tcMar>
        </w:tcPr>
        <w:p w14:paraId="74D95567" w14:textId="77777777" w:rsidR="00387BC0" w:rsidRDefault="00387BC0">
          <w:pPr>
            <w:pStyle w:val="Header"/>
            <w:rPr>
              <w:caps/>
              <w:sz w:val="18"/>
            </w:rPr>
          </w:pPr>
        </w:p>
      </w:tc>
      <w:tc>
        <w:tcPr>
          <w:tcW w:w="521" w:type="dxa"/>
          <w:shd w:val="clear" w:color="auto" w:fill="4472C4" w:themeFill="accent1"/>
          <w:tcMar>
            <w:top w:w="0" w:type="dxa"/>
            <w:bottom w:w="0" w:type="dxa"/>
          </w:tcMar>
        </w:tcPr>
        <w:p w14:paraId="50AE4BF9" w14:textId="77777777" w:rsidR="00387BC0" w:rsidRDefault="00387BC0">
          <w:pPr>
            <w:pStyle w:val="Header"/>
            <w:jc w:val="right"/>
            <w:rPr>
              <w:caps/>
              <w:sz w:val="18"/>
            </w:rPr>
          </w:pPr>
        </w:p>
      </w:tc>
    </w:tr>
    <w:tr w:rsidR="00387BC0" w14:paraId="54CC40E8" w14:textId="77777777" w:rsidTr="00387BC0">
      <w:trPr>
        <w:jc w:val="center"/>
      </w:trPr>
      <w:sdt>
        <w:sdtPr>
          <w:rPr>
            <w:rFonts w:ascii="Times New Roman" w:eastAsia="Times New Roman" w:hAnsi="Times New Roman" w:cs="Times New Roman"/>
            <w:b/>
            <w:i/>
            <w:color w:val="000000"/>
            <w:sz w:val="24"/>
            <w:szCs w:val="20"/>
          </w:rPr>
          <w:alias w:val="Author"/>
          <w:tag w:val=""/>
          <w:id w:val="1534151868"/>
          <w:placeholder>
            <w:docPart w:val="9B63AFE084CF4D6296E1BF752D2C283C"/>
          </w:placeholder>
          <w:dataBinding w:prefixMappings="xmlns:ns0='http://purl.org/dc/elements/1.1/' xmlns:ns1='http://schemas.openxmlformats.org/package/2006/metadata/core-properties' " w:xpath="/ns1:coreProperties[1]/ns0:creator[1]" w:storeItemID="{6C3C8BC8-F283-45AE-878A-BAB7291924A1}"/>
          <w:text/>
        </w:sdtPr>
        <w:sdtEndPr/>
        <w:sdtContent>
          <w:tc>
            <w:tcPr>
              <w:tcW w:w="8505" w:type="dxa"/>
              <w:shd w:val="clear" w:color="auto" w:fill="auto"/>
              <w:vAlign w:val="center"/>
            </w:tcPr>
            <w:p w14:paraId="6CCD775C" w14:textId="0D87773C" w:rsidR="00387BC0" w:rsidRDefault="00387BC0">
              <w:pPr>
                <w:pStyle w:val="Footer"/>
                <w:rPr>
                  <w:caps/>
                  <w:color w:val="808080" w:themeColor="background1" w:themeShade="80"/>
                  <w:sz w:val="18"/>
                  <w:szCs w:val="18"/>
                </w:rPr>
              </w:pPr>
              <w:r w:rsidRPr="00387BC0">
                <w:rPr>
                  <w:rFonts w:ascii="Times New Roman" w:eastAsia="Times New Roman" w:hAnsi="Times New Roman" w:cs="Times New Roman"/>
                  <w:b/>
                  <w:i/>
                  <w:color w:val="000000"/>
                  <w:sz w:val="24"/>
                  <w:szCs w:val="20"/>
                </w:rPr>
                <w:t>…’a tree firmly planted by streams of water which yields it fruit…’     Psalm 1v3</w:t>
              </w:r>
            </w:p>
          </w:tc>
        </w:sdtContent>
      </w:sdt>
      <w:tc>
        <w:tcPr>
          <w:tcW w:w="521" w:type="dxa"/>
          <w:shd w:val="clear" w:color="auto" w:fill="auto"/>
          <w:vAlign w:val="center"/>
        </w:tcPr>
        <w:p w14:paraId="21690407" w14:textId="77777777" w:rsidR="00387BC0" w:rsidRDefault="00387BC0">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1301914B" w14:textId="77777777" w:rsidR="00387BC0" w:rsidRDefault="00387B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3B1D48" w14:textId="77777777" w:rsidR="002947C8" w:rsidRDefault="002947C8" w:rsidP="00FB1D33">
      <w:pPr>
        <w:spacing w:after="0" w:line="240" w:lineRule="auto"/>
      </w:pPr>
      <w:r>
        <w:separator/>
      </w:r>
    </w:p>
  </w:footnote>
  <w:footnote w:type="continuationSeparator" w:id="0">
    <w:p w14:paraId="1B0B0FA3" w14:textId="77777777" w:rsidR="002947C8" w:rsidRDefault="002947C8" w:rsidP="00FB1D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F5E82"/>
    <w:multiLevelType w:val="multilevel"/>
    <w:tmpl w:val="4E56C7A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5E5E62"/>
    <w:multiLevelType w:val="hybridMultilevel"/>
    <w:tmpl w:val="EB049F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2F5F5B"/>
    <w:multiLevelType w:val="hybridMultilevel"/>
    <w:tmpl w:val="BE22ADF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8"/>
  </w:num>
  <w:num w:numId="2">
    <w:abstractNumId w:val="0"/>
  </w:num>
  <w:num w:numId="3">
    <w:abstractNumId w:val="4"/>
  </w:num>
  <w:num w:numId="4">
    <w:abstractNumId w:val="2"/>
  </w:num>
  <w:num w:numId="5">
    <w:abstractNumId w:val="1"/>
  </w:num>
  <w:num w:numId="6">
    <w:abstractNumId w:val="3"/>
  </w:num>
  <w:num w:numId="7">
    <w:abstractNumId w:val="5"/>
  </w:num>
  <w:num w:numId="8">
    <w:abstractNumId w:val="7"/>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6B9"/>
    <w:rsid w:val="001376B9"/>
    <w:rsid w:val="002947C8"/>
    <w:rsid w:val="00323BA3"/>
    <w:rsid w:val="00387BC0"/>
    <w:rsid w:val="005279F5"/>
    <w:rsid w:val="008B67F6"/>
    <w:rsid w:val="00962335"/>
    <w:rsid w:val="00B37B2B"/>
    <w:rsid w:val="00BD0463"/>
    <w:rsid w:val="00C95BA3"/>
    <w:rsid w:val="00CB7E3D"/>
    <w:rsid w:val="00EA4235"/>
    <w:rsid w:val="00FB1D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F7E526D"/>
  <w15:chartTrackingRefBased/>
  <w15:docId w15:val="{7F3AE658-B605-4797-B92E-6A11AF6E2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79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B37B2B"/>
    <w:pPr>
      <w:keepNext/>
      <w:spacing w:after="0" w:line="240" w:lineRule="auto"/>
      <w:ind w:left="720"/>
      <w:outlineLvl w:val="1"/>
    </w:pPr>
    <w:rPr>
      <w:rFonts w:ascii="Arial Narrow" w:eastAsia="Times New Roman" w:hAnsi="Arial Narrow" w:cs="Times New Roman"/>
      <w:i/>
      <w:iCs/>
      <w:sz w:val="1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376B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376B9"/>
    <w:rPr>
      <w:rFonts w:eastAsiaTheme="minorEastAsia"/>
      <w:lang w:val="en-US"/>
    </w:rPr>
  </w:style>
  <w:style w:type="paragraph" w:styleId="NormalWeb">
    <w:name w:val="Normal (Web)"/>
    <w:basedOn w:val="Normal"/>
    <w:uiPriority w:val="99"/>
    <w:semiHidden/>
    <w:unhideWhenUsed/>
    <w:rsid w:val="001376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376B9"/>
    <w:rPr>
      <w:b/>
      <w:bCs/>
    </w:rPr>
  </w:style>
  <w:style w:type="character" w:styleId="Emphasis">
    <w:name w:val="Emphasis"/>
    <w:basedOn w:val="DefaultParagraphFont"/>
    <w:uiPriority w:val="20"/>
    <w:qFormat/>
    <w:rsid w:val="001376B9"/>
    <w:rPr>
      <w:i/>
      <w:iCs/>
    </w:rPr>
  </w:style>
  <w:style w:type="character" w:customStyle="1" w:styleId="Heading1Char">
    <w:name w:val="Heading 1 Char"/>
    <w:basedOn w:val="DefaultParagraphFont"/>
    <w:link w:val="Heading1"/>
    <w:uiPriority w:val="9"/>
    <w:rsid w:val="005279F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279F5"/>
    <w:pPr>
      <w:outlineLvl w:val="9"/>
    </w:pPr>
    <w:rPr>
      <w:lang w:val="en-US"/>
    </w:rPr>
  </w:style>
  <w:style w:type="paragraph" w:styleId="TOC2">
    <w:name w:val="toc 2"/>
    <w:basedOn w:val="Normal"/>
    <w:next w:val="Normal"/>
    <w:autoRedefine/>
    <w:uiPriority w:val="39"/>
    <w:unhideWhenUsed/>
    <w:rsid w:val="005279F5"/>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5279F5"/>
    <w:pPr>
      <w:spacing w:after="100"/>
    </w:pPr>
    <w:rPr>
      <w:rFonts w:eastAsiaTheme="minorEastAsia" w:cs="Times New Roman"/>
      <w:lang w:val="en-US"/>
    </w:rPr>
  </w:style>
  <w:style w:type="paragraph" w:styleId="TOC3">
    <w:name w:val="toc 3"/>
    <w:basedOn w:val="Normal"/>
    <w:next w:val="Normal"/>
    <w:autoRedefine/>
    <w:uiPriority w:val="39"/>
    <w:unhideWhenUsed/>
    <w:rsid w:val="005279F5"/>
    <w:pPr>
      <w:spacing w:after="100"/>
      <w:ind w:left="440"/>
    </w:pPr>
    <w:rPr>
      <w:rFonts w:eastAsiaTheme="minorEastAsia" w:cs="Times New Roman"/>
      <w:lang w:val="en-US"/>
    </w:rPr>
  </w:style>
  <w:style w:type="paragraph" w:styleId="FootnoteText">
    <w:name w:val="footnote text"/>
    <w:basedOn w:val="Normal"/>
    <w:link w:val="FootnoteTextChar"/>
    <w:uiPriority w:val="99"/>
    <w:semiHidden/>
    <w:unhideWhenUsed/>
    <w:rsid w:val="00FB1D3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1D33"/>
    <w:rPr>
      <w:sz w:val="20"/>
      <w:szCs w:val="20"/>
    </w:rPr>
  </w:style>
  <w:style w:type="character" w:styleId="FootnoteReference">
    <w:name w:val="footnote reference"/>
    <w:basedOn w:val="DefaultParagraphFont"/>
    <w:uiPriority w:val="99"/>
    <w:semiHidden/>
    <w:unhideWhenUsed/>
    <w:rsid w:val="00FB1D33"/>
    <w:rPr>
      <w:vertAlign w:val="superscript"/>
    </w:rPr>
  </w:style>
  <w:style w:type="paragraph" w:customStyle="1" w:styleId="Default">
    <w:name w:val="Default"/>
    <w:rsid w:val="00387BC0"/>
    <w:pPr>
      <w:autoSpaceDE w:val="0"/>
      <w:autoSpaceDN w:val="0"/>
      <w:adjustRightInd w:val="0"/>
      <w:spacing w:after="0" w:line="240" w:lineRule="auto"/>
    </w:pPr>
    <w:rPr>
      <w:rFonts w:ascii="Calibri" w:eastAsia="Calibri" w:hAnsi="Calibri" w:cs="Calibri"/>
      <w:color w:val="000000"/>
      <w:sz w:val="24"/>
      <w:szCs w:val="24"/>
    </w:rPr>
  </w:style>
  <w:style w:type="paragraph" w:styleId="BodyText">
    <w:name w:val="Body Text"/>
    <w:basedOn w:val="Normal"/>
    <w:link w:val="BodyTextChar"/>
    <w:rsid w:val="00387BC0"/>
    <w:pPr>
      <w:spacing w:after="0" w:line="240" w:lineRule="auto"/>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387BC0"/>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387B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7BC0"/>
  </w:style>
  <w:style w:type="paragraph" w:styleId="Footer">
    <w:name w:val="footer"/>
    <w:basedOn w:val="Normal"/>
    <w:link w:val="FooterChar"/>
    <w:uiPriority w:val="99"/>
    <w:unhideWhenUsed/>
    <w:rsid w:val="00387B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7BC0"/>
  </w:style>
  <w:style w:type="paragraph" w:styleId="ListParagraph">
    <w:name w:val="List Paragraph"/>
    <w:basedOn w:val="Normal"/>
    <w:uiPriority w:val="34"/>
    <w:qFormat/>
    <w:rsid w:val="00323BA3"/>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rsid w:val="00B37B2B"/>
    <w:rPr>
      <w:rFonts w:ascii="Arial Narrow" w:eastAsia="Times New Roman" w:hAnsi="Arial Narrow" w:cs="Times New Roman"/>
      <w:i/>
      <w:iCs/>
      <w:sz w:val="18"/>
      <w:szCs w:val="24"/>
    </w:rPr>
  </w:style>
  <w:style w:type="paragraph" w:styleId="CommentText">
    <w:name w:val="annotation text"/>
    <w:basedOn w:val="Normal"/>
    <w:link w:val="CommentTextChar"/>
    <w:rsid w:val="00B37B2B"/>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sid w:val="00B37B2B"/>
    <w:rPr>
      <w:rFonts w:ascii="Arial" w:eastAsia="Times New Roman" w:hAnsi="Arial" w:cs="Times New Roman"/>
      <w:sz w:val="20"/>
      <w:szCs w:val="20"/>
    </w:rPr>
  </w:style>
  <w:style w:type="character" w:styleId="Hyperlink">
    <w:name w:val="Hyperlink"/>
    <w:uiPriority w:val="99"/>
    <w:unhideWhenUsed/>
    <w:qFormat/>
    <w:rsid w:val="00B37B2B"/>
    <w:rPr>
      <w:rFonts w:ascii="Arial" w:hAnsi="Arial"/>
      <w:color w:val="0000FF"/>
      <w:sz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1547842">
      <w:bodyDiv w:val="1"/>
      <w:marLeft w:val="0"/>
      <w:marRight w:val="0"/>
      <w:marTop w:val="0"/>
      <w:marBottom w:val="0"/>
      <w:divBdr>
        <w:top w:val="none" w:sz="0" w:space="0" w:color="auto"/>
        <w:left w:val="none" w:sz="0" w:space="0" w:color="auto"/>
        <w:bottom w:val="none" w:sz="0" w:space="0" w:color="auto"/>
        <w:right w:val="none" w:sz="0" w:space="0" w:color="auto"/>
      </w:divBdr>
    </w:div>
    <w:div w:id="700252310">
      <w:bodyDiv w:val="1"/>
      <w:marLeft w:val="0"/>
      <w:marRight w:val="0"/>
      <w:marTop w:val="0"/>
      <w:marBottom w:val="0"/>
      <w:divBdr>
        <w:top w:val="none" w:sz="0" w:space="0" w:color="auto"/>
        <w:left w:val="none" w:sz="0" w:space="0" w:color="auto"/>
        <w:bottom w:val="none" w:sz="0" w:space="0" w:color="auto"/>
        <w:right w:val="none" w:sz="0" w:space="0" w:color="auto"/>
      </w:divBdr>
    </w:div>
    <w:div w:id="896473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uk/education/data-collection-and-censuses-for-schools" TargetMode="External"/><Relationship Id="rId18" Type="http://schemas.openxmlformats.org/officeDocument/2006/relationships/hyperlink" Target="https://www.gov.uk/contact-dfe"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legislation.gov.uk/ukpga/1996/56/section/537A" TargetMode="External"/><Relationship Id="rId17" Type="http://schemas.openxmlformats.org/officeDocument/2006/relationships/hyperlink" Target="https://www.gov.uk/government/publications/national-pupil-database-requests-received" TargetMode="External"/><Relationship Id="rId2" Type="http://schemas.openxmlformats.org/officeDocument/2006/relationships/customXml" Target="../customXml/item2.xml"/><Relationship Id="rId16" Type="http://schemas.openxmlformats.org/officeDocument/2006/relationships/hyperlink" Target="https://www.gov.uk/data-protection-how-we-collect-and-share-research-data"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gov.uk/government/publications/national-pupil-database-user-guide-and-supporting-information" TargetMode="External"/><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s://ico.org.uk/concern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gov.uk/education/data-collection-and-censuses-for-schools"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B63AFE084CF4D6296E1BF752D2C283C"/>
        <w:category>
          <w:name w:val="General"/>
          <w:gallery w:val="placeholder"/>
        </w:category>
        <w:types>
          <w:type w:val="bbPlcHdr"/>
        </w:types>
        <w:behaviors>
          <w:behavior w:val="content"/>
        </w:behaviors>
        <w:guid w:val="{9EDAE0E7-F692-41EE-8893-15635435E917}"/>
      </w:docPartPr>
      <w:docPartBody>
        <w:p w:rsidR="006D1C0B" w:rsidRDefault="009210CB" w:rsidP="009210CB">
          <w:pPr>
            <w:pStyle w:val="9B63AFE084CF4D6296E1BF752D2C283C"/>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Garamond">
    <w:panose1 w:val="02020404030301010803"/>
    <w:charset w:val="00"/>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0CB"/>
    <w:rsid w:val="006D1C0B"/>
    <w:rsid w:val="009210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210CB"/>
    <w:rPr>
      <w:color w:val="808080"/>
    </w:rPr>
  </w:style>
  <w:style w:type="paragraph" w:customStyle="1" w:styleId="9B63AFE084CF4D6296E1BF752D2C283C">
    <w:name w:val="9B63AFE084CF4D6296E1BF752D2C283C"/>
    <w:rsid w:val="009210C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Bollinbrook CE Primary School</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9CA7696-92A6-47FA-8452-D408388B5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1345</Words>
  <Characters>7667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Bollinbrook CE (Aided) Primary School</vt:lpstr>
    </vt:vector>
  </TitlesOfParts>
  <Company/>
  <LinksUpToDate>false</LinksUpToDate>
  <CharactersWithSpaces>8995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Bollinbrook CE (Aided) Primary School</dc:title>
  <dc:subject>Privacy Notice Policy</dc:subject>
  <dc:creator>…’a tree firmly planted by streams of water which yields it fruit…’     Psalm 1v3</dc:creator>
  <cp:keywords/>
  <dc:description/>
  <cp:lastModifiedBy>Le Marinel, Lynne</cp:lastModifiedBy>
  <cp:revision>2</cp:revision>
  <dcterms:created xsi:type="dcterms:W3CDTF">2020-02-25T14:35:00Z</dcterms:created>
  <dcterms:modified xsi:type="dcterms:W3CDTF">2020-02-25T14:35:00Z</dcterms:modified>
</cp:coreProperties>
</file>