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981D39" w14:textId="77777777" w:rsidR="00B60415" w:rsidRDefault="00093865" w:rsidP="00B60415">
      <w:r>
        <w:rPr>
          <w:noProof/>
        </w:rPr>
        <w:pict w14:anchorId="19F000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4" type="#_x0000_t75" style="position:absolute;margin-left:335pt;margin-top:-12pt;width:180pt;height:61.25pt;z-index:-2">
            <v:imagedata r:id="rId8" o:title=""/>
          </v:shape>
        </w:pict>
      </w:r>
    </w:p>
    <w:p w14:paraId="5AA5C456" w14:textId="77777777" w:rsidR="00B60415" w:rsidRDefault="00B60415" w:rsidP="00B60415">
      <w:pPr>
        <w:rPr>
          <w:rFonts w:cs="Arial"/>
          <w:sz w:val="52"/>
          <w:szCs w:val="52"/>
        </w:rPr>
      </w:pPr>
    </w:p>
    <w:p w14:paraId="2469ECAA" w14:textId="77777777" w:rsidR="00B60415" w:rsidRDefault="00B60415" w:rsidP="00B60415">
      <w:pPr>
        <w:ind w:left="-567" w:right="-613"/>
        <w:jc w:val="center"/>
        <w:rPr>
          <w:rFonts w:cs="Arial"/>
          <w:b/>
          <w:sz w:val="52"/>
          <w:szCs w:val="52"/>
        </w:rPr>
      </w:pPr>
    </w:p>
    <w:p w14:paraId="0EA8EBEF" w14:textId="77777777" w:rsidR="00B60415" w:rsidRPr="00CA2064" w:rsidRDefault="00B60415" w:rsidP="00B60415">
      <w:pPr>
        <w:pStyle w:val="6Abstract"/>
        <w:jc w:val="center"/>
        <w:rPr>
          <w:sz w:val="40"/>
          <w:szCs w:val="40"/>
        </w:rPr>
      </w:pPr>
      <w:r w:rsidRPr="00CA2064">
        <w:rPr>
          <w:sz w:val="40"/>
          <w:szCs w:val="40"/>
        </w:rPr>
        <w:t>Malpas Alport Endowed Primary School</w:t>
      </w:r>
    </w:p>
    <w:p w14:paraId="016FEFD1" w14:textId="77777777" w:rsidR="00B60415" w:rsidRDefault="00B60415" w:rsidP="00B60415">
      <w:pPr>
        <w:pStyle w:val="1bodycopy10pt"/>
        <w:rPr>
          <w:noProof/>
          <w:color w:val="00CF80"/>
          <w:szCs w:val="20"/>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3E4FDD0C" w14:textId="77777777" w:rsidR="00B60415" w:rsidRDefault="00B60415" w:rsidP="00B60415">
      <w:pPr>
        <w:pStyle w:val="1bodycopy10pt"/>
        <w:rPr>
          <w:noProof/>
          <w:color w:val="00CF80"/>
          <w:szCs w:val="20"/>
        </w:rPr>
      </w:pPr>
    </w:p>
    <w:p w14:paraId="18DFF113" w14:textId="77777777" w:rsidR="00B60415" w:rsidRDefault="00B60415" w:rsidP="00B60415">
      <w:pPr>
        <w:pStyle w:val="1bodycopy10pt"/>
        <w:rPr>
          <w:noProof/>
          <w:color w:val="00CF80"/>
          <w:szCs w:val="20"/>
        </w:rPr>
      </w:pPr>
    </w:p>
    <w:p w14:paraId="6230316E" w14:textId="77777777" w:rsidR="00B60415" w:rsidRPr="00C03014" w:rsidRDefault="00B60415" w:rsidP="00B60415">
      <w:pPr>
        <w:pStyle w:val="1bodycopy10pt"/>
        <w:jc w:val="center"/>
        <w:rPr>
          <w:b/>
          <w:noProof/>
          <w:sz w:val="56"/>
          <w:szCs w:val="56"/>
        </w:rPr>
      </w:pPr>
      <w:r>
        <w:rPr>
          <w:b/>
          <w:noProof/>
          <w:sz w:val="56"/>
          <w:szCs w:val="56"/>
        </w:rPr>
        <w:t>Child Protection and Safeguarding Policy</w:t>
      </w:r>
    </w:p>
    <w:p w14:paraId="6DE52665" w14:textId="77777777" w:rsidR="00B60415" w:rsidRDefault="00B60415" w:rsidP="00B60415">
      <w:pPr>
        <w:pStyle w:val="1bodycopy10pt"/>
        <w:rPr>
          <w:noProof/>
          <w:color w:val="00CF80"/>
          <w:szCs w:val="20"/>
        </w:rPr>
      </w:pPr>
    </w:p>
    <w:p w14:paraId="0AFEDDF1" w14:textId="77777777" w:rsidR="00B60415" w:rsidRDefault="00B60415" w:rsidP="00B60415">
      <w:pPr>
        <w:pStyle w:val="1bodycopy10pt"/>
        <w:rPr>
          <w:noProof/>
          <w:color w:val="00CF80"/>
          <w:szCs w:val="20"/>
        </w:rPr>
      </w:pPr>
    </w:p>
    <w:p w14:paraId="6E9513BB" w14:textId="77777777" w:rsidR="00B60415" w:rsidRDefault="00B60415" w:rsidP="00B60415">
      <w:pPr>
        <w:pStyle w:val="1bodycopy10pt"/>
        <w:rPr>
          <w:noProof/>
          <w:color w:val="00CF80"/>
          <w:szCs w:val="20"/>
        </w:rPr>
      </w:pPr>
    </w:p>
    <w:p w14:paraId="6822DB13" w14:textId="77777777" w:rsidR="00B60415" w:rsidRDefault="00093865" w:rsidP="00B60415">
      <w:pPr>
        <w:pStyle w:val="1bodycopy10pt"/>
        <w:rPr>
          <w:noProof/>
        </w:rPr>
      </w:pPr>
      <w:r>
        <w:rPr>
          <w:noProof/>
        </w:rPr>
        <w:pict w14:anchorId="27550B1D">
          <v:shape id="Picture 1" o:spid="_x0000_s1105" type="#_x0000_t75" alt="ALPORT Logo 2" style="position:absolute;margin-left:102.75pt;margin-top:13pt;width:259.65pt;height:188.8pt;z-index:-1;visibility:visible">
            <v:imagedata r:id="rId9" o:title="ALPORT Logo 2"/>
          </v:shape>
        </w:pict>
      </w:r>
    </w:p>
    <w:p w14:paraId="1C3B68B5" w14:textId="77777777" w:rsidR="00B60415" w:rsidRDefault="00B60415" w:rsidP="00B60415">
      <w:pPr>
        <w:pStyle w:val="1bodycopy10pt"/>
        <w:rPr>
          <w:noProof/>
        </w:rPr>
      </w:pPr>
    </w:p>
    <w:p w14:paraId="2E2CA472" w14:textId="77777777" w:rsidR="00B60415" w:rsidRPr="0001772B" w:rsidRDefault="00B60415" w:rsidP="00B60415">
      <w:pPr>
        <w:pStyle w:val="1bodycopy10pt"/>
      </w:pPr>
    </w:p>
    <w:p w14:paraId="01AD8834" w14:textId="77777777" w:rsidR="00B60415" w:rsidRDefault="00B60415" w:rsidP="00B60415">
      <w:pPr>
        <w:pStyle w:val="1bodycopy10pt"/>
      </w:pPr>
    </w:p>
    <w:p w14:paraId="794EDDBF" w14:textId="77777777" w:rsidR="00B60415" w:rsidRDefault="00B60415" w:rsidP="00B60415">
      <w:pPr>
        <w:pStyle w:val="1bodycopy10pt"/>
      </w:pPr>
    </w:p>
    <w:p w14:paraId="619DE4B2" w14:textId="77777777" w:rsidR="00B60415" w:rsidRDefault="00B60415" w:rsidP="00B60415">
      <w:pPr>
        <w:pStyle w:val="1bodycopy10pt"/>
      </w:pPr>
    </w:p>
    <w:p w14:paraId="015B5842" w14:textId="77777777" w:rsidR="00B60415" w:rsidRDefault="00B60415" w:rsidP="00B60415">
      <w:pPr>
        <w:pStyle w:val="1bodycopy10pt"/>
      </w:pPr>
    </w:p>
    <w:p w14:paraId="28559C6B" w14:textId="77777777" w:rsidR="00B60415" w:rsidRDefault="00B60415" w:rsidP="00B60415">
      <w:pPr>
        <w:pStyle w:val="1bodycopy10pt"/>
      </w:pPr>
    </w:p>
    <w:p w14:paraId="775E7070" w14:textId="77777777" w:rsidR="00B60415" w:rsidRDefault="00B60415" w:rsidP="00B60415">
      <w:pPr>
        <w:pStyle w:val="1bodycopy10pt"/>
      </w:pPr>
    </w:p>
    <w:p w14:paraId="7D0C6D89" w14:textId="77777777" w:rsidR="00B60415" w:rsidRDefault="00B60415" w:rsidP="00B60415">
      <w:pPr>
        <w:pStyle w:val="1bodycopy10pt"/>
      </w:pPr>
    </w:p>
    <w:p w14:paraId="60D31821" w14:textId="77777777" w:rsidR="00B60415" w:rsidRDefault="00B60415" w:rsidP="00B60415">
      <w:pPr>
        <w:pStyle w:val="1bodycopy10pt"/>
      </w:pPr>
    </w:p>
    <w:p w14:paraId="1D519177" w14:textId="77777777" w:rsidR="00B60415" w:rsidRDefault="00B60415" w:rsidP="00B60415">
      <w:pPr>
        <w:pStyle w:val="1bodycopy10pt"/>
      </w:pPr>
    </w:p>
    <w:p w14:paraId="5D465626" w14:textId="77777777" w:rsidR="00B60415" w:rsidRDefault="00B60415" w:rsidP="00B60415">
      <w:pPr>
        <w:pStyle w:val="1bodycopy10p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8153"/>
      </w:tblGrid>
      <w:tr w:rsidR="00B60415" w14:paraId="56C45815" w14:textId="77777777" w:rsidTr="00E402BD">
        <w:tc>
          <w:tcPr>
            <w:tcW w:w="1809" w:type="dxa"/>
            <w:shd w:val="clear" w:color="auto" w:fill="auto"/>
          </w:tcPr>
          <w:p w14:paraId="6E63DA6D" w14:textId="77777777" w:rsidR="00B60415" w:rsidRDefault="00B60415" w:rsidP="00E402BD">
            <w:pPr>
              <w:pStyle w:val="1bodycopy10pt"/>
            </w:pPr>
            <w:r>
              <w:t>Approved by:</w:t>
            </w:r>
          </w:p>
        </w:tc>
        <w:tc>
          <w:tcPr>
            <w:tcW w:w="8153" w:type="dxa"/>
            <w:shd w:val="clear" w:color="auto" w:fill="auto"/>
          </w:tcPr>
          <w:p w14:paraId="07BF73A6" w14:textId="77777777" w:rsidR="00B60415" w:rsidRDefault="00B60415" w:rsidP="00E402BD">
            <w:pPr>
              <w:pStyle w:val="1bodycopy10pt"/>
            </w:pPr>
            <w:r>
              <w:t xml:space="preserve"> Full Governing Body</w:t>
            </w:r>
          </w:p>
        </w:tc>
      </w:tr>
      <w:tr w:rsidR="00B60415" w14:paraId="2B0BFA35" w14:textId="77777777" w:rsidTr="00E402BD">
        <w:tc>
          <w:tcPr>
            <w:tcW w:w="1809" w:type="dxa"/>
            <w:shd w:val="clear" w:color="auto" w:fill="auto"/>
          </w:tcPr>
          <w:p w14:paraId="457400FC" w14:textId="77777777" w:rsidR="00B60415" w:rsidRDefault="00B60415" w:rsidP="00E402BD">
            <w:pPr>
              <w:pStyle w:val="1bodycopy10pt"/>
            </w:pPr>
            <w:r>
              <w:t>Date:</w:t>
            </w:r>
          </w:p>
        </w:tc>
        <w:tc>
          <w:tcPr>
            <w:tcW w:w="8153" w:type="dxa"/>
            <w:shd w:val="clear" w:color="auto" w:fill="auto"/>
          </w:tcPr>
          <w:p w14:paraId="0E5697D8" w14:textId="1E9DA297" w:rsidR="00B60415" w:rsidRDefault="00B60415" w:rsidP="00E402BD">
            <w:pPr>
              <w:pStyle w:val="1bodycopy10pt"/>
            </w:pPr>
            <w:r>
              <w:t>Autumn 2024</w:t>
            </w:r>
          </w:p>
        </w:tc>
      </w:tr>
      <w:tr w:rsidR="00B60415" w14:paraId="69BF6037" w14:textId="77777777" w:rsidTr="00E402BD">
        <w:tc>
          <w:tcPr>
            <w:tcW w:w="1809" w:type="dxa"/>
            <w:shd w:val="clear" w:color="auto" w:fill="auto"/>
          </w:tcPr>
          <w:p w14:paraId="058A9AB3" w14:textId="77777777" w:rsidR="00B60415" w:rsidRDefault="00B60415" w:rsidP="00E402BD">
            <w:pPr>
              <w:pStyle w:val="1bodycopy10pt"/>
            </w:pPr>
            <w:r>
              <w:t>Review Cycle:</w:t>
            </w:r>
          </w:p>
        </w:tc>
        <w:tc>
          <w:tcPr>
            <w:tcW w:w="8153" w:type="dxa"/>
            <w:shd w:val="clear" w:color="auto" w:fill="auto"/>
          </w:tcPr>
          <w:p w14:paraId="315D7788" w14:textId="77777777" w:rsidR="00B60415" w:rsidRDefault="00B60415" w:rsidP="00E402BD">
            <w:pPr>
              <w:pStyle w:val="1bodycopy10pt"/>
            </w:pPr>
            <w:r>
              <w:t>Annual</w:t>
            </w:r>
          </w:p>
        </w:tc>
      </w:tr>
      <w:tr w:rsidR="00B60415" w14:paraId="1B94A74B" w14:textId="77777777" w:rsidTr="00E402BD">
        <w:tc>
          <w:tcPr>
            <w:tcW w:w="1809" w:type="dxa"/>
            <w:shd w:val="clear" w:color="auto" w:fill="auto"/>
          </w:tcPr>
          <w:p w14:paraId="6DDB0694" w14:textId="77777777" w:rsidR="00B60415" w:rsidRDefault="00B60415" w:rsidP="00E402BD">
            <w:pPr>
              <w:pStyle w:val="1bodycopy10pt"/>
            </w:pPr>
            <w:r>
              <w:t>Next Review:</w:t>
            </w:r>
          </w:p>
        </w:tc>
        <w:tc>
          <w:tcPr>
            <w:tcW w:w="8153" w:type="dxa"/>
            <w:shd w:val="clear" w:color="auto" w:fill="auto"/>
          </w:tcPr>
          <w:p w14:paraId="06984B7D" w14:textId="7D387663" w:rsidR="00B60415" w:rsidRDefault="00B60415" w:rsidP="00E402BD">
            <w:pPr>
              <w:pStyle w:val="1bodycopy10pt"/>
            </w:pPr>
            <w:r>
              <w:t>Autumn 2025</w:t>
            </w:r>
          </w:p>
        </w:tc>
      </w:tr>
    </w:tbl>
    <w:p w14:paraId="6F63FE53" w14:textId="77777777" w:rsidR="00B265E5" w:rsidRPr="00B23647" w:rsidRDefault="00B265E5" w:rsidP="00B265E5">
      <w:pPr>
        <w:autoSpaceDE w:val="0"/>
        <w:autoSpaceDN w:val="0"/>
        <w:adjustRightInd w:val="0"/>
        <w:rPr>
          <w:rFonts w:cs="Arial"/>
          <w:color w:val="000000"/>
          <w:sz w:val="22"/>
          <w:szCs w:val="22"/>
        </w:rPr>
      </w:pPr>
    </w:p>
    <w:p w14:paraId="6A20B3F4" w14:textId="77777777" w:rsidR="00DC14F9" w:rsidRDefault="00DC14F9" w:rsidP="00B265E5">
      <w:pPr>
        <w:autoSpaceDE w:val="0"/>
        <w:autoSpaceDN w:val="0"/>
        <w:adjustRightInd w:val="0"/>
        <w:rPr>
          <w:rFonts w:cs="Arial"/>
          <w:b/>
          <w:color w:val="000000"/>
          <w:sz w:val="22"/>
          <w:szCs w:val="22"/>
        </w:rPr>
      </w:pPr>
    </w:p>
    <w:p w14:paraId="03A496F3" w14:textId="77777777" w:rsidR="00DC14F9" w:rsidRDefault="00093865" w:rsidP="00B265E5">
      <w:pPr>
        <w:autoSpaceDE w:val="0"/>
        <w:autoSpaceDN w:val="0"/>
        <w:adjustRightInd w:val="0"/>
        <w:rPr>
          <w:rFonts w:cs="Arial"/>
          <w:b/>
          <w:color w:val="000000"/>
          <w:sz w:val="22"/>
          <w:szCs w:val="22"/>
        </w:rPr>
      </w:pPr>
      <w:r>
        <w:rPr>
          <w:noProof/>
          <w:lang w:val="en-US" w:eastAsia="zh-TW"/>
        </w:rPr>
        <w:pict w14:anchorId="4B5DE190">
          <v:shapetype id="_x0000_t202" coordsize="21600,21600" o:spt="202" path="m,l,21600r21600,l21600,xe">
            <v:stroke joinstyle="miter"/>
            <v:path gradientshapeok="t" o:connecttype="rect"/>
          </v:shapetype>
          <v:shape id="_x0000_s1031" type="#_x0000_t202" style="position:absolute;margin-left:-49.7pt;margin-top:8.8pt;width:225.15pt;height:134.85pt;z-index:2;mso-height-percent:200;mso-height-percent:200;mso-width-relative:margin;mso-height-relative:margin" stroked="f">
            <v:textbox style="mso-next-textbox:#_x0000_s1031;mso-fit-shape-to-text:t">
              <w:txbxContent>
                <w:p w14:paraId="2CE37F61" w14:textId="77777777" w:rsidR="00BD190D" w:rsidRDefault="00BD190D" w:rsidP="00DC14F9">
                  <w:pPr>
                    <w:rPr>
                      <w:rFonts w:cs="Arial"/>
                      <w:sz w:val="22"/>
                      <w:szCs w:val="22"/>
                    </w:rPr>
                  </w:pPr>
                  <w:r w:rsidRPr="00E72238">
                    <w:rPr>
                      <w:rFonts w:cs="Arial"/>
                      <w:sz w:val="22"/>
                      <w:szCs w:val="22"/>
                    </w:rPr>
                    <w:t>Safeguarding Children in Education</w:t>
                  </w:r>
                </w:p>
                <w:p w14:paraId="2E9A6DCD" w14:textId="77777777" w:rsidR="00477950" w:rsidRDefault="00477950" w:rsidP="00DC14F9">
                  <w:pPr>
                    <w:rPr>
                      <w:rFonts w:cs="Arial"/>
                      <w:sz w:val="22"/>
                      <w:szCs w:val="22"/>
                    </w:rPr>
                  </w:pPr>
                  <w:r>
                    <w:rPr>
                      <w:rFonts w:cs="Arial"/>
                      <w:sz w:val="22"/>
                      <w:szCs w:val="22"/>
                    </w:rPr>
                    <w:t>Safeguarding and Quality Assurance Unit</w:t>
                  </w:r>
                </w:p>
                <w:p w14:paraId="757328D6" w14:textId="77777777" w:rsidR="00477950" w:rsidRPr="00E72238" w:rsidRDefault="00477950" w:rsidP="00DC14F9">
                  <w:pPr>
                    <w:rPr>
                      <w:rFonts w:cs="Arial"/>
                      <w:sz w:val="22"/>
                      <w:szCs w:val="22"/>
                    </w:rPr>
                  </w:pPr>
                  <w:r>
                    <w:rPr>
                      <w:rFonts w:cs="Arial"/>
                      <w:sz w:val="22"/>
                      <w:szCs w:val="22"/>
                    </w:rPr>
                    <w:t>Cheshire West and Chester Council</w:t>
                  </w:r>
                </w:p>
                <w:p w14:paraId="5DF29200" w14:textId="77777777" w:rsidR="00EA4A5B" w:rsidRPr="000E42E3" w:rsidRDefault="00EA4A5B" w:rsidP="00DC14F9">
                  <w:pPr>
                    <w:rPr>
                      <w:rFonts w:cs="Arial"/>
                      <w:sz w:val="22"/>
                      <w:szCs w:val="22"/>
                    </w:rPr>
                  </w:pPr>
                  <w:r w:rsidRPr="000E42E3">
                    <w:rPr>
                      <w:rFonts w:cs="Arial"/>
                      <w:sz w:val="22"/>
                      <w:szCs w:val="22"/>
                    </w:rPr>
                    <w:t>The Portal</w:t>
                  </w:r>
                </w:p>
                <w:p w14:paraId="3DD7F85F" w14:textId="77777777" w:rsidR="00BD190D" w:rsidRPr="000E42E3" w:rsidRDefault="00EA4A5B" w:rsidP="00DC14F9">
                  <w:pPr>
                    <w:rPr>
                      <w:rFonts w:cs="Arial"/>
                      <w:sz w:val="22"/>
                      <w:szCs w:val="22"/>
                    </w:rPr>
                  </w:pPr>
                  <w:r w:rsidRPr="000E42E3">
                    <w:rPr>
                      <w:rFonts w:cs="Arial"/>
                      <w:sz w:val="22"/>
                      <w:szCs w:val="22"/>
                    </w:rPr>
                    <w:t>Wellington Road</w:t>
                  </w:r>
                </w:p>
                <w:p w14:paraId="21601D58" w14:textId="77777777" w:rsidR="00BD190D" w:rsidRPr="000E42E3" w:rsidRDefault="00BD190D" w:rsidP="00DC14F9">
                  <w:pPr>
                    <w:rPr>
                      <w:rFonts w:cs="Arial"/>
                      <w:sz w:val="22"/>
                      <w:szCs w:val="22"/>
                    </w:rPr>
                  </w:pPr>
                  <w:r w:rsidRPr="000E42E3">
                    <w:rPr>
                      <w:rFonts w:cs="Arial"/>
                      <w:sz w:val="22"/>
                      <w:szCs w:val="22"/>
                    </w:rPr>
                    <w:t>Ellesmere Port</w:t>
                  </w:r>
                </w:p>
                <w:p w14:paraId="7F5281B8" w14:textId="77777777" w:rsidR="00BD190D" w:rsidRPr="000E42E3" w:rsidRDefault="00BD190D" w:rsidP="00DC14F9">
                  <w:pPr>
                    <w:rPr>
                      <w:rFonts w:cs="Arial"/>
                      <w:sz w:val="22"/>
                      <w:szCs w:val="22"/>
                    </w:rPr>
                  </w:pPr>
                  <w:r w:rsidRPr="000E42E3">
                    <w:rPr>
                      <w:rFonts w:cs="Arial"/>
                      <w:sz w:val="22"/>
                      <w:szCs w:val="22"/>
                    </w:rPr>
                    <w:t>Cheshire</w:t>
                  </w:r>
                </w:p>
                <w:p w14:paraId="1B477E5C" w14:textId="77777777" w:rsidR="00BD190D" w:rsidRPr="00E72238" w:rsidRDefault="00BD190D" w:rsidP="00DC14F9">
                  <w:pPr>
                    <w:rPr>
                      <w:rFonts w:cs="Arial"/>
                      <w:sz w:val="22"/>
                      <w:szCs w:val="22"/>
                    </w:rPr>
                  </w:pPr>
                  <w:r w:rsidRPr="000E42E3">
                    <w:rPr>
                      <w:rFonts w:cs="Arial"/>
                      <w:sz w:val="22"/>
                      <w:szCs w:val="22"/>
                    </w:rPr>
                    <w:t>CH65 0B</w:t>
                  </w:r>
                  <w:r w:rsidR="00EA4A5B" w:rsidRPr="000E42E3">
                    <w:rPr>
                      <w:rFonts w:cs="Arial"/>
                      <w:sz w:val="22"/>
                      <w:szCs w:val="22"/>
                    </w:rPr>
                    <w:t>A</w:t>
                  </w:r>
                </w:p>
                <w:p w14:paraId="20C7557B" w14:textId="77777777" w:rsidR="00BD190D" w:rsidRDefault="00093865" w:rsidP="00DC14F9">
                  <w:pPr>
                    <w:rPr>
                      <w:rFonts w:cs="Arial"/>
                      <w:sz w:val="24"/>
                      <w:szCs w:val="24"/>
                    </w:rPr>
                  </w:pPr>
                  <w:hyperlink r:id="rId10" w:history="1">
                    <w:r w:rsidR="00BD190D" w:rsidRPr="00E72238">
                      <w:rPr>
                        <w:rStyle w:val="Hyperlink"/>
                        <w:rFonts w:cs="Arial"/>
                        <w:sz w:val="22"/>
                        <w:szCs w:val="22"/>
                      </w:rPr>
                      <w:t>scie@cheshirewestandchester.gov.uk</w:t>
                    </w:r>
                  </w:hyperlink>
                  <w:r w:rsidR="00BD190D" w:rsidRPr="00DC14F9">
                    <w:rPr>
                      <w:rFonts w:cs="Arial"/>
                      <w:sz w:val="24"/>
                      <w:szCs w:val="24"/>
                    </w:rPr>
                    <w:t xml:space="preserve"> </w:t>
                  </w:r>
                </w:p>
                <w:p w14:paraId="1A272328" w14:textId="77777777" w:rsidR="008D7942" w:rsidRDefault="008D7942" w:rsidP="00DC14F9">
                  <w:pPr>
                    <w:rPr>
                      <w:rFonts w:cs="Arial"/>
                      <w:sz w:val="24"/>
                      <w:szCs w:val="24"/>
                    </w:rPr>
                  </w:pPr>
                </w:p>
              </w:txbxContent>
            </v:textbox>
          </v:shape>
        </w:pict>
      </w:r>
    </w:p>
    <w:p w14:paraId="5C3F8CB1" w14:textId="77777777" w:rsidR="00DC14F9" w:rsidRDefault="00DC14F9" w:rsidP="00B265E5">
      <w:pPr>
        <w:autoSpaceDE w:val="0"/>
        <w:autoSpaceDN w:val="0"/>
        <w:adjustRightInd w:val="0"/>
        <w:rPr>
          <w:rFonts w:cs="Arial"/>
          <w:b/>
          <w:color w:val="000000"/>
          <w:sz w:val="22"/>
          <w:szCs w:val="22"/>
        </w:rPr>
      </w:pPr>
    </w:p>
    <w:p w14:paraId="0D0546C8" w14:textId="77777777" w:rsidR="00DC14F9" w:rsidRDefault="00DC14F9" w:rsidP="00B265E5">
      <w:pPr>
        <w:autoSpaceDE w:val="0"/>
        <w:autoSpaceDN w:val="0"/>
        <w:adjustRightInd w:val="0"/>
        <w:rPr>
          <w:rFonts w:cs="Arial"/>
          <w:b/>
          <w:color w:val="000000"/>
          <w:sz w:val="22"/>
          <w:szCs w:val="22"/>
        </w:rPr>
      </w:pPr>
    </w:p>
    <w:p w14:paraId="1E793063" w14:textId="77777777" w:rsidR="00DC14F9" w:rsidRDefault="00DC14F9" w:rsidP="00B265E5">
      <w:pPr>
        <w:autoSpaceDE w:val="0"/>
        <w:autoSpaceDN w:val="0"/>
        <w:adjustRightInd w:val="0"/>
        <w:rPr>
          <w:rFonts w:cs="Arial"/>
          <w:b/>
          <w:color w:val="000000"/>
          <w:sz w:val="22"/>
          <w:szCs w:val="22"/>
        </w:rPr>
      </w:pPr>
    </w:p>
    <w:p w14:paraId="2A42159E" w14:textId="77777777" w:rsidR="00DC14F9" w:rsidRDefault="00DC14F9" w:rsidP="00B265E5">
      <w:pPr>
        <w:autoSpaceDE w:val="0"/>
        <w:autoSpaceDN w:val="0"/>
        <w:adjustRightInd w:val="0"/>
        <w:rPr>
          <w:rFonts w:cs="Arial"/>
          <w:b/>
          <w:color w:val="000000"/>
          <w:sz w:val="22"/>
          <w:szCs w:val="22"/>
        </w:rPr>
      </w:pPr>
    </w:p>
    <w:p w14:paraId="44440519" w14:textId="77777777" w:rsidR="00DC14F9" w:rsidRDefault="00DC14F9" w:rsidP="00B265E5">
      <w:pPr>
        <w:autoSpaceDE w:val="0"/>
        <w:autoSpaceDN w:val="0"/>
        <w:adjustRightInd w:val="0"/>
        <w:rPr>
          <w:rFonts w:cs="Arial"/>
          <w:b/>
          <w:color w:val="000000"/>
          <w:sz w:val="22"/>
          <w:szCs w:val="22"/>
        </w:rPr>
      </w:pPr>
    </w:p>
    <w:p w14:paraId="00845A7D" w14:textId="77777777" w:rsidR="00DC14F9" w:rsidRDefault="00DC14F9" w:rsidP="00B265E5">
      <w:pPr>
        <w:autoSpaceDE w:val="0"/>
        <w:autoSpaceDN w:val="0"/>
        <w:adjustRightInd w:val="0"/>
        <w:rPr>
          <w:rFonts w:cs="Arial"/>
          <w:b/>
          <w:color w:val="000000"/>
          <w:sz w:val="22"/>
          <w:szCs w:val="22"/>
        </w:rPr>
      </w:pPr>
    </w:p>
    <w:p w14:paraId="70902F0B" w14:textId="77777777" w:rsidR="00DC14F9" w:rsidRDefault="00DC14F9" w:rsidP="00B265E5">
      <w:pPr>
        <w:autoSpaceDE w:val="0"/>
        <w:autoSpaceDN w:val="0"/>
        <w:adjustRightInd w:val="0"/>
        <w:rPr>
          <w:rFonts w:cs="Arial"/>
          <w:b/>
          <w:color w:val="000000"/>
          <w:sz w:val="22"/>
          <w:szCs w:val="22"/>
        </w:rPr>
      </w:pPr>
    </w:p>
    <w:p w14:paraId="6669BDB1" w14:textId="77777777" w:rsidR="00DC14F9" w:rsidRDefault="00DC14F9" w:rsidP="00B265E5">
      <w:pPr>
        <w:autoSpaceDE w:val="0"/>
        <w:autoSpaceDN w:val="0"/>
        <w:adjustRightInd w:val="0"/>
        <w:rPr>
          <w:rFonts w:cs="Arial"/>
          <w:b/>
          <w:color w:val="000000"/>
          <w:sz w:val="22"/>
          <w:szCs w:val="22"/>
        </w:rPr>
      </w:pPr>
    </w:p>
    <w:p w14:paraId="019F2F0F" w14:textId="77777777" w:rsidR="00DC14F9" w:rsidRDefault="00DC14F9" w:rsidP="00B265E5">
      <w:pPr>
        <w:autoSpaceDE w:val="0"/>
        <w:autoSpaceDN w:val="0"/>
        <w:adjustRightInd w:val="0"/>
        <w:rPr>
          <w:rFonts w:cs="Arial"/>
          <w:b/>
          <w:color w:val="000000"/>
          <w:sz w:val="22"/>
          <w:szCs w:val="22"/>
        </w:rPr>
      </w:pPr>
    </w:p>
    <w:p w14:paraId="52DCFA4F" w14:textId="77777777" w:rsidR="0061518E" w:rsidRPr="0061518E" w:rsidRDefault="00DC14F9" w:rsidP="00DC14F9">
      <w:pPr>
        <w:tabs>
          <w:tab w:val="left" w:pos="1380"/>
        </w:tabs>
        <w:ind w:left="-709" w:right="-613"/>
        <w:rPr>
          <w:rFonts w:cs="Arial"/>
          <w:sz w:val="44"/>
          <w:szCs w:val="44"/>
        </w:rPr>
      </w:pPr>
      <w:r w:rsidRPr="0061518E">
        <w:rPr>
          <w:rFonts w:cs="Arial"/>
          <w:sz w:val="44"/>
          <w:szCs w:val="44"/>
        </w:rPr>
        <w:t xml:space="preserve">Safeguarding Children and Young People </w:t>
      </w:r>
      <w:r w:rsidR="0061518E" w:rsidRPr="0061518E">
        <w:rPr>
          <w:rFonts w:cs="Arial"/>
          <w:sz w:val="44"/>
          <w:szCs w:val="44"/>
        </w:rPr>
        <w:t>in Education</w:t>
      </w:r>
    </w:p>
    <w:p w14:paraId="027B9AD2" w14:textId="77777777" w:rsidR="00DC14F9" w:rsidRPr="0061518E" w:rsidRDefault="00DC14F9" w:rsidP="00DC14F9">
      <w:pPr>
        <w:tabs>
          <w:tab w:val="left" w:pos="1380"/>
        </w:tabs>
        <w:ind w:left="-709" w:right="-613"/>
        <w:rPr>
          <w:rFonts w:cs="Arial"/>
          <w:b/>
          <w:sz w:val="52"/>
          <w:szCs w:val="52"/>
        </w:rPr>
      </w:pPr>
      <w:r w:rsidRPr="0061518E">
        <w:rPr>
          <w:rFonts w:cs="Arial"/>
          <w:b/>
          <w:sz w:val="52"/>
          <w:szCs w:val="52"/>
        </w:rPr>
        <w:t xml:space="preserve">Policy and Procedures </w:t>
      </w:r>
    </w:p>
    <w:p w14:paraId="04FB7A45" w14:textId="77777777" w:rsidR="001C55B5" w:rsidRDefault="001C55B5" w:rsidP="00DC14F9">
      <w:pPr>
        <w:tabs>
          <w:tab w:val="left" w:pos="1380"/>
        </w:tabs>
        <w:ind w:left="-567" w:right="-613"/>
        <w:rPr>
          <w:rFonts w:cs="Arial"/>
          <w:i/>
          <w:color w:val="FF0000"/>
          <w:sz w:val="22"/>
          <w:szCs w:val="22"/>
        </w:rPr>
      </w:pPr>
    </w:p>
    <w:p w14:paraId="3E8E623D" w14:textId="77777777" w:rsidR="008D5CA6" w:rsidRDefault="008D5CA6" w:rsidP="00DC14F9">
      <w:pPr>
        <w:tabs>
          <w:tab w:val="left" w:pos="1380"/>
        </w:tabs>
        <w:ind w:left="-567" w:right="-613"/>
        <w:rPr>
          <w:rFonts w:cs="Arial"/>
          <w:i/>
          <w:color w:val="FF0000"/>
          <w:sz w:val="22"/>
          <w:szCs w:val="22"/>
        </w:rPr>
      </w:pPr>
    </w:p>
    <w:p w14:paraId="775B8856" w14:textId="77777777" w:rsidR="008D5CA6" w:rsidRPr="008D5CA6" w:rsidRDefault="008D5CA6" w:rsidP="008D5CA6">
      <w:pPr>
        <w:pStyle w:val="NoSpacing"/>
        <w:jc w:val="center"/>
        <w:rPr>
          <w:b/>
          <w:bCs/>
          <w:i/>
          <w:iCs/>
          <w:sz w:val="40"/>
          <w:szCs w:val="40"/>
        </w:rPr>
      </w:pPr>
      <w:r w:rsidRPr="00194073">
        <w:rPr>
          <w:b/>
          <w:bCs/>
          <w:i/>
          <w:iCs/>
          <w:sz w:val="40"/>
          <w:szCs w:val="40"/>
        </w:rPr>
        <w:t xml:space="preserve">Safeguarding is everyone’s </w:t>
      </w:r>
      <w:r w:rsidR="0008537E" w:rsidRPr="00194073">
        <w:rPr>
          <w:b/>
          <w:bCs/>
          <w:i/>
          <w:iCs/>
          <w:sz w:val="40"/>
          <w:szCs w:val="40"/>
        </w:rPr>
        <w:t>responsibility.</w:t>
      </w:r>
    </w:p>
    <w:tbl>
      <w:tblPr>
        <w:tblpPr w:leftFromText="180" w:rightFromText="180" w:vertAnchor="text" w:horzAnchor="margin" w:tblpY="2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3"/>
        <w:gridCol w:w="4804"/>
      </w:tblGrid>
      <w:tr w:rsidR="008D5CA6" w:rsidRPr="00741E24" w14:paraId="506C9918" w14:textId="77777777" w:rsidTr="00741E24">
        <w:tc>
          <w:tcPr>
            <w:tcW w:w="4803" w:type="dxa"/>
            <w:shd w:val="clear" w:color="auto" w:fill="auto"/>
          </w:tcPr>
          <w:p w14:paraId="0D8A44B4" w14:textId="77777777" w:rsidR="008D5CA6" w:rsidRPr="00741E24" w:rsidRDefault="008D5CA6" w:rsidP="00741E24">
            <w:pPr>
              <w:rPr>
                <w:rFonts w:cs="Arial"/>
                <w:sz w:val="22"/>
                <w:szCs w:val="22"/>
              </w:rPr>
            </w:pPr>
            <w:r w:rsidRPr="00741E24">
              <w:rPr>
                <w:rFonts w:cs="Arial"/>
                <w:sz w:val="22"/>
                <w:szCs w:val="22"/>
              </w:rPr>
              <w:t>Policy reviewed</w:t>
            </w:r>
          </w:p>
        </w:tc>
        <w:tc>
          <w:tcPr>
            <w:tcW w:w="4804" w:type="dxa"/>
            <w:shd w:val="clear" w:color="auto" w:fill="auto"/>
          </w:tcPr>
          <w:p w14:paraId="0C7A71CE" w14:textId="2BAB2C9E" w:rsidR="008D5CA6" w:rsidRPr="00741E24" w:rsidRDefault="00B60415" w:rsidP="00741E24">
            <w:pPr>
              <w:rPr>
                <w:rFonts w:cs="Arial"/>
                <w:sz w:val="22"/>
                <w:szCs w:val="22"/>
              </w:rPr>
            </w:pPr>
            <w:r>
              <w:rPr>
                <w:rFonts w:cs="Arial"/>
                <w:sz w:val="22"/>
                <w:szCs w:val="22"/>
              </w:rPr>
              <w:t>September 2024</w:t>
            </w:r>
          </w:p>
        </w:tc>
      </w:tr>
      <w:tr w:rsidR="008D5CA6" w:rsidRPr="00741E24" w14:paraId="41F4D77C" w14:textId="77777777" w:rsidTr="00741E24">
        <w:tc>
          <w:tcPr>
            <w:tcW w:w="4803" w:type="dxa"/>
            <w:shd w:val="clear" w:color="auto" w:fill="auto"/>
          </w:tcPr>
          <w:p w14:paraId="7139FC77" w14:textId="77777777" w:rsidR="008D5CA6" w:rsidRPr="00741E24" w:rsidRDefault="008D5CA6" w:rsidP="00741E24">
            <w:pPr>
              <w:rPr>
                <w:rFonts w:cs="Arial"/>
                <w:sz w:val="22"/>
                <w:szCs w:val="22"/>
              </w:rPr>
            </w:pPr>
            <w:r w:rsidRPr="00741E24">
              <w:rPr>
                <w:rFonts w:cs="Arial"/>
                <w:sz w:val="22"/>
                <w:szCs w:val="22"/>
              </w:rPr>
              <w:t>Next reviewed date</w:t>
            </w:r>
          </w:p>
        </w:tc>
        <w:tc>
          <w:tcPr>
            <w:tcW w:w="4804" w:type="dxa"/>
            <w:shd w:val="clear" w:color="auto" w:fill="auto"/>
          </w:tcPr>
          <w:p w14:paraId="58975DC3" w14:textId="143BBF45" w:rsidR="008D5CA6" w:rsidRPr="00741E24" w:rsidRDefault="00B60415" w:rsidP="00741E24">
            <w:pPr>
              <w:rPr>
                <w:rFonts w:cs="Arial"/>
                <w:sz w:val="22"/>
                <w:szCs w:val="22"/>
              </w:rPr>
            </w:pPr>
            <w:r>
              <w:rPr>
                <w:rFonts w:cs="Arial"/>
                <w:sz w:val="22"/>
                <w:szCs w:val="22"/>
              </w:rPr>
              <w:t>September 2025</w:t>
            </w:r>
          </w:p>
        </w:tc>
      </w:tr>
    </w:tbl>
    <w:p w14:paraId="68FB7B1F" w14:textId="77777777" w:rsidR="008D5CA6" w:rsidRDefault="00093865" w:rsidP="008D5CA6">
      <w:pPr>
        <w:pStyle w:val="NoSpacing"/>
        <w:rPr>
          <w:rFonts w:ascii="Arial" w:hAnsi="Arial" w:cs="Arial"/>
          <w:i/>
          <w:iCs/>
        </w:rPr>
      </w:pPr>
      <w:r>
        <w:rPr>
          <w:rFonts w:ascii="Arial" w:hAnsi="Arial" w:cs="Arial"/>
          <w:noProof/>
        </w:rPr>
        <w:pict w14:anchorId="6BA332F1">
          <v:shape id="Text Box 91" o:spid="_x0000_s1056" type="#_x0000_t202" style="position:absolute;margin-left:-5pt;margin-top:48.55pt;width:480.6pt;height:23.25pt;z-index:9;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" fillcolor="#0c9" strokecolor="white" strokeweight=".5pt">
            <v:textbox>
              <w:txbxContent>
                <w:p w14:paraId="43D4EC61" w14:textId="77777777" w:rsidR="008D5CA6" w:rsidRPr="00BB61C7" w:rsidRDefault="008D5CA6" w:rsidP="008D5CA6">
                  <w:pPr>
                    <w:shd w:val="clear" w:color="auto" w:fill="00CC99"/>
                    <w:rPr>
                      <w:sz w:val="24"/>
                      <w:szCs w:val="24"/>
                    </w:rPr>
                  </w:pPr>
                  <w:r>
                    <w:rPr>
                      <w:sz w:val="24"/>
                      <w:szCs w:val="24"/>
                    </w:rPr>
                    <w:t xml:space="preserve"> Key Personnel</w:t>
                  </w:r>
                </w:p>
              </w:txbxContent>
            </v:textbox>
            <w10:wrap anchorx="margin"/>
          </v:shape>
        </w:pict>
      </w:r>
    </w:p>
    <w:p w14:paraId="12AF549E" w14:textId="77777777" w:rsidR="00640C2E" w:rsidRDefault="00640C2E" w:rsidP="008D5CA6">
      <w:pPr>
        <w:pStyle w:val="NoSpacing"/>
        <w:rPr>
          <w:rFonts w:ascii="Arial" w:hAnsi="Arial" w:cs="Arial"/>
          <w:i/>
          <w:iCs/>
        </w:rPr>
      </w:pPr>
    </w:p>
    <w:p w14:paraId="6B4DEAA4" w14:textId="77777777" w:rsidR="00640C2E" w:rsidRPr="008D5CA6" w:rsidRDefault="00640C2E" w:rsidP="008D5CA6">
      <w:pPr>
        <w:pStyle w:val="NoSpacing"/>
        <w:rPr>
          <w:rFonts w:ascii="Arial" w:hAnsi="Arial" w:cs="Arial"/>
          <w:i/>
          <w:iCs/>
        </w:rPr>
      </w:pPr>
    </w:p>
    <w:p w14:paraId="272F8D17" w14:textId="77777777" w:rsidR="008D5CA6" w:rsidRPr="008D5CA6" w:rsidRDefault="008D5CA6" w:rsidP="008D5CA6">
      <w:pPr>
        <w:pStyle w:val="NoSpacing"/>
        <w:rPr>
          <w:rFonts w:ascii="Arial" w:hAnsi="Arial" w:cs="Arial"/>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0"/>
        <w:gridCol w:w="1615"/>
        <w:gridCol w:w="4439"/>
        <w:gridCol w:w="1704"/>
      </w:tblGrid>
      <w:tr w:rsidR="008D5CA6" w:rsidRPr="00741E24" w14:paraId="64A5E540" w14:textId="77777777" w:rsidTr="00B60415">
        <w:trPr>
          <w:trHeight w:val="460"/>
        </w:trPr>
        <w:tc>
          <w:tcPr>
            <w:tcW w:w="2294" w:type="dxa"/>
            <w:shd w:val="clear" w:color="auto" w:fill="auto"/>
          </w:tcPr>
          <w:p w14:paraId="66447A67" w14:textId="77777777" w:rsidR="008D5CA6" w:rsidRPr="00741E24" w:rsidRDefault="008D5CA6" w:rsidP="00741E24">
            <w:pPr>
              <w:rPr>
                <w:rFonts w:cs="Arial"/>
                <w:sz w:val="22"/>
                <w:szCs w:val="22"/>
              </w:rPr>
            </w:pPr>
            <w:r w:rsidRPr="00741E24">
              <w:rPr>
                <w:rFonts w:cs="Arial"/>
                <w:sz w:val="22"/>
                <w:szCs w:val="22"/>
              </w:rPr>
              <w:t>Role</w:t>
            </w:r>
          </w:p>
        </w:tc>
        <w:tc>
          <w:tcPr>
            <w:tcW w:w="1681" w:type="dxa"/>
            <w:shd w:val="clear" w:color="auto" w:fill="auto"/>
          </w:tcPr>
          <w:p w14:paraId="6C18B375" w14:textId="77777777" w:rsidR="008D5CA6" w:rsidRPr="00741E24" w:rsidRDefault="008D5CA6" w:rsidP="00741E24">
            <w:pPr>
              <w:rPr>
                <w:rFonts w:cs="Arial"/>
                <w:sz w:val="22"/>
                <w:szCs w:val="22"/>
              </w:rPr>
            </w:pPr>
            <w:r w:rsidRPr="00741E24">
              <w:rPr>
                <w:rFonts w:cs="Arial"/>
                <w:sz w:val="22"/>
                <w:szCs w:val="22"/>
              </w:rPr>
              <w:t>Name</w:t>
            </w:r>
          </w:p>
        </w:tc>
        <w:tc>
          <w:tcPr>
            <w:tcW w:w="4292" w:type="dxa"/>
            <w:shd w:val="clear" w:color="auto" w:fill="auto"/>
          </w:tcPr>
          <w:p w14:paraId="0AA97AE1" w14:textId="77777777" w:rsidR="008D5CA6" w:rsidRPr="00741E24" w:rsidRDefault="008D5CA6" w:rsidP="00741E24">
            <w:pPr>
              <w:rPr>
                <w:rFonts w:cs="Arial"/>
                <w:sz w:val="22"/>
                <w:szCs w:val="22"/>
              </w:rPr>
            </w:pPr>
            <w:r w:rsidRPr="00741E24">
              <w:rPr>
                <w:rFonts w:cs="Arial"/>
                <w:sz w:val="22"/>
                <w:szCs w:val="22"/>
              </w:rPr>
              <w:t>Email</w:t>
            </w:r>
          </w:p>
        </w:tc>
        <w:tc>
          <w:tcPr>
            <w:tcW w:w="1751" w:type="dxa"/>
            <w:shd w:val="clear" w:color="auto" w:fill="auto"/>
          </w:tcPr>
          <w:p w14:paraId="22DBC875" w14:textId="77777777" w:rsidR="008D5CA6" w:rsidRPr="00741E24" w:rsidRDefault="008D5CA6" w:rsidP="00741E24">
            <w:pPr>
              <w:rPr>
                <w:rFonts w:cs="Arial"/>
                <w:sz w:val="22"/>
                <w:szCs w:val="22"/>
              </w:rPr>
            </w:pPr>
            <w:r w:rsidRPr="00741E24">
              <w:rPr>
                <w:rFonts w:cs="Arial"/>
                <w:sz w:val="22"/>
                <w:szCs w:val="22"/>
              </w:rPr>
              <w:t>Telephone</w:t>
            </w:r>
          </w:p>
        </w:tc>
      </w:tr>
      <w:tr w:rsidR="00B60415" w:rsidRPr="00741E24" w14:paraId="5CC0C9C9" w14:textId="77777777" w:rsidTr="00B60415">
        <w:trPr>
          <w:trHeight w:val="460"/>
        </w:trPr>
        <w:tc>
          <w:tcPr>
            <w:tcW w:w="2294" w:type="dxa"/>
            <w:shd w:val="clear" w:color="auto" w:fill="auto"/>
          </w:tcPr>
          <w:p w14:paraId="4B58C3A8" w14:textId="77777777" w:rsidR="00B60415" w:rsidRPr="00741E24" w:rsidRDefault="00B60415" w:rsidP="00B60415">
            <w:pPr>
              <w:rPr>
                <w:rFonts w:cs="Arial"/>
                <w:sz w:val="22"/>
                <w:szCs w:val="22"/>
              </w:rPr>
            </w:pPr>
            <w:r w:rsidRPr="00741E24">
              <w:rPr>
                <w:rFonts w:cs="Arial"/>
                <w:sz w:val="22"/>
                <w:szCs w:val="22"/>
              </w:rPr>
              <w:t>Designated Safeguarding Lead (DSL)*/**</w:t>
            </w:r>
          </w:p>
        </w:tc>
        <w:tc>
          <w:tcPr>
            <w:tcW w:w="1681" w:type="dxa"/>
            <w:shd w:val="clear" w:color="auto" w:fill="auto"/>
          </w:tcPr>
          <w:p w14:paraId="2756E417" w14:textId="30E4B25B" w:rsidR="00B60415" w:rsidRPr="00741E24" w:rsidRDefault="00B60415" w:rsidP="00B60415">
            <w:pPr>
              <w:rPr>
                <w:rFonts w:cs="Arial"/>
                <w:sz w:val="22"/>
                <w:szCs w:val="22"/>
              </w:rPr>
            </w:pPr>
            <w:r>
              <w:rPr>
                <w:rFonts w:cs="Arial"/>
                <w:sz w:val="22"/>
                <w:szCs w:val="22"/>
              </w:rPr>
              <w:t>Nic Wetton</w:t>
            </w:r>
          </w:p>
        </w:tc>
        <w:tc>
          <w:tcPr>
            <w:tcW w:w="4292" w:type="dxa"/>
            <w:shd w:val="clear" w:color="auto" w:fill="auto"/>
          </w:tcPr>
          <w:p w14:paraId="4B791AF3" w14:textId="509B1CDB" w:rsidR="00B60415" w:rsidRPr="00741E24" w:rsidRDefault="00B60415" w:rsidP="00B60415">
            <w:pPr>
              <w:rPr>
                <w:rFonts w:cs="Arial"/>
                <w:sz w:val="22"/>
                <w:szCs w:val="22"/>
              </w:rPr>
            </w:pPr>
            <w:r>
              <w:rPr>
                <w:rFonts w:cs="Arial"/>
                <w:sz w:val="22"/>
                <w:szCs w:val="22"/>
              </w:rPr>
              <w:t>head@malpasalportpri.cheshire.sch.uk</w:t>
            </w:r>
          </w:p>
        </w:tc>
        <w:tc>
          <w:tcPr>
            <w:tcW w:w="1751" w:type="dxa"/>
            <w:shd w:val="clear" w:color="auto" w:fill="auto"/>
          </w:tcPr>
          <w:p w14:paraId="000BB8E5" w14:textId="69AEE88E" w:rsidR="00B60415" w:rsidRPr="00741E24" w:rsidRDefault="00B60415" w:rsidP="00B60415">
            <w:pPr>
              <w:rPr>
                <w:rFonts w:cs="Arial"/>
                <w:sz w:val="22"/>
                <w:szCs w:val="22"/>
              </w:rPr>
            </w:pPr>
            <w:r>
              <w:rPr>
                <w:rFonts w:cs="Arial"/>
                <w:sz w:val="22"/>
                <w:szCs w:val="22"/>
              </w:rPr>
              <w:t>01244 268600</w:t>
            </w:r>
          </w:p>
        </w:tc>
      </w:tr>
      <w:tr w:rsidR="008D5CA6" w:rsidRPr="00741E24" w14:paraId="564C1524" w14:textId="77777777" w:rsidTr="00B60415">
        <w:trPr>
          <w:trHeight w:val="460"/>
        </w:trPr>
        <w:tc>
          <w:tcPr>
            <w:tcW w:w="2294" w:type="dxa"/>
            <w:shd w:val="clear" w:color="auto" w:fill="auto"/>
          </w:tcPr>
          <w:p w14:paraId="6B09FE62" w14:textId="77777777" w:rsidR="008D5CA6" w:rsidRPr="00741E24" w:rsidRDefault="008D5CA6" w:rsidP="00741E24">
            <w:pPr>
              <w:rPr>
                <w:rFonts w:cs="Arial"/>
                <w:sz w:val="22"/>
                <w:szCs w:val="22"/>
              </w:rPr>
            </w:pPr>
            <w:r w:rsidRPr="00741E24">
              <w:rPr>
                <w:rFonts w:cs="Arial"/>
                <w:sz w:val="22"/>
                <w:szCs w:val="22"/>
              </w:rPr>
              <w:t>Deputy DSL(s)*/**</w:t>
            </w:r>
          </w:p>
          <w:p w14:paraId="7970DF52" w14:textId="761C781C" w:rsidR="008D5CA6" w:rsidRPr="00741E24" w:rsidRDefault="008D5CA6" w:rsidP="00741E24">
            <w:pPr>
              <w:rPr>
                <w:rFonts w:cs="Arial"/>
                <w:i/>
                <w:sz w:val="22"/>
                <w:szCs w:val="22"/>
              </w:rPr>
            </w:pPr>
          </w:p>
        </w:tc>
        <w:tc>
          <w:tcPr>
            <w:tcW w:w="1681" w:type="dxa"/>
            <w:shd w:val="clear" w:color="auto" w:fill="auto"/>
          </w:tcPr>
          <w:p w14:paraId="7A345861" w14:textId="37154E56" w:rsidR="008D5CA6" w:rsidRPr="00741E24" w:rsidRDefault="006A3DD9" w:rsidP="00741E24">
            <w:pPr>
              <w:rPr>
                <w:rFonts w:cs="Arial"/>
                <w:sz w:val="22"/>
                <w:szCs w:val="22"/>
              </w:rPr>
            </w:pPr>
            <w:r>
              <w:rPr>
                <w:rFonts w:cs="Arial"/>
                <w:sz w:val="22"/>
                <w:szCs w:val="22"/>
              </w:rPr>
              <w:t>Melanie Hughes</w:t>
            </w:r>
          </w:p>
        </w:tc>
        <w:tc>
          <w:tcPr>
            <w:tcW w:w="4292" w:type="dxa"/>
            <w:shd w:val="clear" w:color="auto" w:fill="auto"/>
          </w:tcPr>
          <w:p w14:paraId="452F6A5D" w14:textId="7238F9AA" w:rsidR="008D5CA6" w:rsidRPr="00741E24" w:rsidRDefault="006A3DD9" w:rsidP="00741E24">
            <w:pPr>
              <w:rPr>
                <w:rFonts w:cs="Arial"/>
                <w:sz w:val="22"/>
                <w:szCs w:val="22"/>
              </w:rPr>
            </w:pPr>
            <w:r>
              <w:rPr>
                <w:rFonts w:cs="Arial"/>
                <w:sz w:val="22"/>
                <w:szCs w:val="22"/>
              </w:rPr>
              <w:t>mhughes</w:t>
            </w:r>
            <w:r w:rsidR="00B60415">
              <w:rPr>
                <w:rFonts w:cs="Arial"/>
                <w:sz w:val="22"/>
                <w:szCs w:val="22"/>
              </w:rPr>
              <w:t>@malpasalportpri.cheshire.sch.uk</w:t>
            </w:r>
          </w:p>
        </w:tc>
        <w:tc>
          <w:tcPr>
            <w:tcW w:w="1751" w:type="dxa"/>
            <w:shd w:val="clear" w:color="auto" w:fill="auto"/>
          </w:tcPr>
          <w:p w14:paraId="471045A1" w14:textId="16C649A9" w:rsidR="008D5CA6" w:rsidRPr="00741E24" w:rsidRDefault="00B60415" w:rsidP="00741E24">
            <w:pPr>
              <w:rPr>
                <w:rFonts w:cs="Arial"/>
                <w:sz w:val="22"/>
                <w:szCs w:val="22"/>
              </w:rPr>
            </w:pPr>
            <w:r>
              <w:rPr>
                <w:rFonts w:cs="Arial"/>
                <w:sz w:val="22"/>
                <w:szCs w:val="22"/>
              </w:rPr>
              <w:t>01244 268600</w:t>
            </w:r>
          </w:p>
        </w:tc>
      </w:tr>
      <w:tr w:rsidR="00B60415" w:rsidRPr="00741E24" w14:paraId="2D805E84" w14:textId="77777777" w:rsidTr="00B60415">
        <w:trPr>
          <w:trHeight w:val="460"/>
        </w:trPr>
        <w:tc>
          <w:tcPr>
            <w:tcW w:w="2294" w:type="dxa"/>
            <w:shd w:val="clear" w:color="auto" w:fill="auto"/>
          </w:tcPr>
          <w:p w14:paraId="3FD3F63F" w14:textId="77777777" w:rsidR="00B60415" w:rsidRPr="00741E24" w:rsidRDefault="00B60415" w:rsidP="00B60415">
            <w:pPr>
              <w:rPr>
                <w:rFonts w:cs="Arial"/>
                <w:sz w:val="22"/>
                <w:szCs w:val="22"/>
              </w:rPr>
            </w:pPr>
            <w:r w:rsidRPr="00741E24">
              <w:rPr>
                <w:rFonts w:cs="Arial"/>
                <w:sz w:val="22"/>
                <w:szCs w:val="22"/>
              </w:rPr>
              <w:t>Headteacher*</w:t>
            </w:r>
          </w:p>
        </w:tc>
        <w:tc>
          <w:tcPr>
            <w:tcW w:w="1681" w:type="dxa"/>
            <w:shd w:val="clear" w:color="auto" w:fill="auto"/>
          </w:tcPr>
          <w:p w14:paraId="419AA581" w14:textId="01972655" w:rsidR="00B60415" w:rsidRPr="00741E24" w:rsidRDefault="00B60415" w:rsidP="00B60415">
            <w:pPr>
              <w:rPr>
                <w:rFonts w:cs="Arial"/>
                <w:sz w:val="22"/>
                <w:szCs w:val="22"/>
              </w:rPr>
            </w:pPr>
            <w:r>
              <w:rPr>
                <w:rFonts w:cs="Arial"/>
                <w:sz w:val="22"/>
                <w:szCs w:val="22"/>
              </w:rPr>
              <w:t>Nic Wetton</w:t>
            </w:r>
          </w:p>
        </w:tc>
        <w:tc>
          <w:tcPr>
            <w:tcW w:w="4292" w:type="dxa"/>
            <w:shd w:val="clear" w:color="auto" w:fill="auto"/>
          </w:tcPr>
          <w:p w14:paraId="64CC1ECD" w14:textId="1EA63691" w:rsidR="00B60415" w:rsidRPr="00741E24" w:rsidRDefault="00B60415" w:rsidP="00B60415">
            <w:pPr>
              <w:rPr>
                <w:rFonts w:cs="Arial"/>
                <w:sz w:val="22"/>
                <w:szCs w:val="22"/>
              </w:rPr>
            </w:pPr>
            <w:r>
              <w:rPr>
                <w:rFonts w:cs="Arial"/>
                <w:sz w:val="22"/>
                <w:szCs w:val="22"/>
              </w:rPr>
              <w:t>head@malpasalportpri.cheshire.sch.uk</w:t>
            </w:r>
          </w:p>
        </w:tc>
        <w:tc>
          <w:tcPr>
            <w:tcW w:w="1751" w:type="dxa"/>
            <w:shd w:val="clear" w:color="auto" w:fill="auto"/>
          </w:tcPr>
          <w:p w14:paraId="05C68F9E" w14:textId="6988082E" w:rsidR="00B60415" w:rsidRPr="00741E24" w:rsidRDefault="00B60415" w:rsidP="00B60415">
            <w:pPr>
              <w:rPr>
                <w:rFonts w:cs="Arial"/>
                <w:sz w:val="22"/>
                <w:szCs w:val="22"/>
              </w:rPr>
            </w:pPr>
            <w:r>
              <w:rPr>
                <w:rFonts w:cs="Arial"/>
                <w:sz w:val="22"/>
                <w:szCs w:val="22"/>
              </w:rPr>
              <w:t>01244 268600</w:t>
            </w:r>
          </w:p>
        </w:tc>
      </w:tr>
      <w:tr w:rsidR="00B60415" w:rsidRPr="00741E24" w14:paraId="45C0F7E9" w14:textId="77777777" w:rsidTr="00B60415">
        <w:trPr>
          <w:trHeight w:val="460"/>
        </w:trPr>
        <w:tc>
          <w:tcPr>
            <w:tcW w:w="2294" w:type="dxa"/>
            <w:shd w:val="clear" w:color="auto" w:fill="auto"/>
          </w:tcPr>
          <w:p w14:paraId="30B6B7AF" w14:textId="77777777" w:rsidR="00B60415" w:rsidRPr="00741E24" w:rsidRDefault="00B60415" w:rsidP="00B60415">
            <w:pPr>
              <w:rPr>
                <w:rFonts w:cs="Arial"/>
                <w:sz w:val="22"/>
                <w:szCs w:val="22"/>
              </w:rPr>
            </w:pPr>
            <w:r w:rsidRPr="00741E24">
              <w:rPr>
                <w:rFonts w:cs="Arial"/>
                <w:sz w:val="22"/>
                <w:szCs w:val="22"/>
              </w:rPr>
              <w:t>Online safety Co-ordinator</w:t>
            </w:r>
          </w:p>
        </w:tc>
        <w:tc>
          <w:tcPr>
            <w:tcW w:w="1681" w:type="dxa"/>
            <w:shd w:val="clear" w:color="auto" w:fill="auto"/>
          </w:tcPr>
          <w:p w14:paraId="6CB18438" w14:textId="60A94A76" w:rsidR="00B60415" w:rsidRPr="00741E24" w:rsidRDefault="00B60415" w:rsidP="00B60415">
            <w:pPr>
              <w:rPr>
                <w:rFonts w:cs="Arial"/>
                <w:sz w:val="22"/>
                <w:szCs w:val="22"/>
              </w:rPr>
            </w:pPr>
            <w:r>
              <w:rPr>
                <w:rFonts w:cs="Arial"/>
                <w:sz w:val="22"/>
                <w:szCs w:val="22"/>
              </w:rPr>
              <w:t>Nic Wetton</w:t>
            </w:r>
          </w:p>
        </w:tc>
        <w:tc>
          <w:tcPr>
            <w:tcW w:w="4292" w:type="dxa"/>
            <w:shd w:val="clear" w:color="auto" w:fill="auto"/>
          </w:tcPr>
          <w:p w14:paraId="712A5BC4" w14:textId="599A696E" w:rsidR="00B60415" w:rsidRPr="00741E24" w:rsidRDefault="00B60415" w:rsidP="00B60415">
            <w:pPr>
              <w:rPr>
                <w:rFonts w:cs="Arial"/>
                <w:sz w:val="22"/>
                <w:szCs w:val="22"/>
              </w:rPr>
            </w:pPr>
            <w:r>
              <w:rPr>
                <w:rFonts w:cs="Arial"/>
                <w:sz w:val="22"/>
                <w:szCs w:val="22"/>
              </w:rPr>
              <w:t>head@malpasalportpri.cheshire.sch.uk</w:t>
            </w:r>
          </w:p>
        </w:tc>
        <w:tc>
          <w:tcPr>
            <w:tcW w:w="1751" w:type="dxa"/>
            <w:shd w:val="clear" w:color="auto" w:fill="auto"/>
          </w:tcPr>
          <w:p w14:paraId="010F5F20" w14:textId="13CB95A1" w:rsidR="00B60415" w:rsidRPr="00741E24" w:rsidRDefault="00B60415" w:rsidP="00B60415">
            <w:pPr>
              <w:rPr>
                <w:rFonts w:cs="Arial"/>
                <w:sz w:val="22"/>
                <w:szCs w:val="22"/>
              </w:rPr>
            </w:pPr>
            <w:r>
              <w:rPr>
                <w:rFonts w:cs="Arial"/>
                <w:sz w:val="22"/>
                <w:szCs w:val="22"/>
              </w:rPr>
              <w:t>01244 268600</w:t>
            </w:r>
          </w:p>
        </w:tc>
      </w:tr>
      <w:tr w:rsidR="00B60415" w:rsidRPr="00741E24" w14:paraId="388A62D3" w14:textId="77777777" w:rsidTr="00B60415">
        <w:trPr>
          <w:trHeight w:val="460"/>
        </w:trPr>
        <w:tc>
          <w:tcPr>
            <w:tcW w:w="2294" w:type="dxa"/>
            <w:shd w:val="clear" w:color="auto" w:fill="auto"/>
          </w:tcPr>
          <w:p w14:paraId="16F382B6" w14:textId="77777777" w:rsidR="00B60415" w:rsidRPr="00741E24" w:rsidRDefault="00B60415" w:rsidP="00B60415">
            <w:pPr>
              <w:rPr>
                <w:rFonts w:cs="Arial"/>
                <w:sz w:val="22"/>
                <w:szCs w:val="22"/>
              </w:rPr>
            </w:pPr>
            <w:r w:rsidRPr="00741E24">
              <w:rPr>
                <w:rFonts w:cs="Arial"/>
                <w:sz w:val="22"/>
                <w:szCs w:val="22"/>
              </w:rPr>
              <w:t>Chair of Governors*</w:t>
            </w:r>
          </w:p>
        </w:tc>
        <w:tc>
          <w:tcPr>
            <w:tcW w:w="1681" w:type="dxa"/>
            <w:shd w:val="clear" w:color="auto" w:fill="auto"/>
          </w:tcPr>
          <w:p w14:paraId="16EA2FA0" w14:textId="5D5C184C" w:rsidR="00B60415" w:rsidRPr="00741E24" w:rsidRDefault="00B60415" w:rsidP="00B60415">
            <w:pPr>
              <w:rPr>
                <w:rFonts w:cs="Arial"/>
                <w:sz w:val="22"/>
                <w:szCs w:val="22"/>
              </w:rPr>
            </w:pPr>
            <w:r>
              <w:rPr>
                <w:rFonts w:cs="Arial"/>
                <w:sz w:val="22"/>
                <w:szCs w:val="22"/>
              </w:rPr>
              <w:t>Arwyn Jones</w:t>
            </w:r>
          </w:p>
        </w:tc>
        <w:tc>
          <w:tcPr>
            <w:tcW w:w="4292" w:type="dxa"/>
            <w:shd w:val="clear" w:color="auto" w:fill="auto"/>
          </w:tcPr>
          <w:p w14:paraId="3131C6BF" w14:textId="311CF54D" w:rsidR="00B60415" w:rsidRPr="00741E24" w:rsidRDefault="00B60415" w:rsidP="00B60415">
            <w:pPr>
              <w:rPr>
                <w:rFonts w:cs="Arial"/>
                <w:sz w:val="22"/>
                <w:szCs w:val="22"/>
              </w:rPr>
            </w:pPr>
            <w:r>
              <w:rPr>
                <w:rFonts w:cs="Arial"/>
                <w:sz w:val="22"/>
                <w:szCs w:val="22"/>
              </w:rPr>
              <w:t>chair@malpasalportpri.cheshire.sch.uk</w:t>
            </w:r>
          </w:p>
        </w:tc>
        <w:tc>
          <w:tcPr>
            <w:tcW w:w="1751" w:type="dxa"/>
            <w:shd w:val="clear" w:color="auto" w:fill="auto"/>
          </w:tcPr>
          <w:p w14:paraId="5DA25B03" w14:textId="3EFB4EB5" w:rsidR="00B60415" w:rsidRPr="00741E24" w:rsidRDefault="00B60415" w:rsidP="00B60415">
            <w:pPr>
              <w:rPr>
                <w:rFonts w:cs="Arial"/>
                <w:sz w:val="22"/>
                <w:szCs w:val="22"/>
              </w:rPr>
            </w:pPr>
            <w:r>
              <w:rPr>
                <w:rFonts w:cs="Arial"/>
                <w:sz w:val="22"/>
                <w:szCs w:val="22"/>
              </w:rPr>
              <w:t>01244 268600</w:t>
            </w:r>
          </w:p>
        </w:tc>
      </w:tr>
      <w:tr w:rsidR="00B60415" w:rsidRPr="00741E24" w14:paraId="3F79E3BC" w14:textId="77777777" w:rsidTr="00B60415">
        <w:trPr>
          <w:trHeight w:val="460"/>
        </w:trPr>
        <w:tc>
          <w:tcPr>
            <w:tcW w:w="2294" w:type="dxa"/>
            <w:shd w:val="clear" w:color="auto" w:fill="auto"/>
          </w:tcPr>
          <w:p w14:paraId="2FFDFF3C" w14:textId="77777777" w:rsidR="00B60415" w:rsidRPr="00741E24" w:rsidRDefault="00B60415" w:rsidP="00B60415">
            <w:pPr>
              <w:rPr>
                <w:rFonts w:cs="Arial"/>
                <w:sz w:val="22"/>
                <w:szCs w:val="22"/>
              </w:rPr>
            </w:pPr>
            <w:r w:rsidRPr="00741E24">
              <w:rPr>
                <w:rFonts w:cs="Arial"/>
                <w:sz w:val="22"/>
                <w:szCs w:val="22"/>
              </w:rPr>
              <w:t>Safeguarding Governor/Trustee</w:t>
            </w:r>
          </w:p>
        </w:tc>
        <w:tc>
          <w:tcPr>
            <w:tcW w:w="1681" w:type="dxa"/>
            <w:shd w:val="clear" w:color="auto" w:fill="auto"/>
          </w:tcPr>
          <w:p w14:paraId="3E357EAF" w14:textId="24A7C99F" w:rsidR="00B60415" w:rsidRPr="00741E24" w:rsidRDefault="00B60415" w:rsidP="00B60415">
            <w:pPr>
              <w:rPr>
                <w:rFonts w:cs="Arial"/>
                <w:sz w:val="22"/>
                <w:szCs w:val="22"/>
              </w:rPr>
            </w:pPr>
            <w:r>
              <w:rPr>
                <w:rFonts w:cs="Arial"/>
                <w:sz w:val="22"/>
                <w:szCs w:val="22"/>
              </w:rPr>
              <w:t>Ruth Martin</w:t>
            </w:r>
          </w:p>
        </w:tc>
        <w:tc>
          <w:tcPr>
            <w:tcW w:w="4292" w:type="dxa"/>
            <w:shd w:val="clear" w:color="auto" w:fill="auto"/>
          </w:tcPr>
          <w:p w14:paraId="2549C9E8" w14:textId="53EE9D18" w:rsidR="00B60415" w:rsidRPr="00741E24" w:rsidRDefault="00B60415" w:rsidP="00B60415">
            <w:pPr>
              <w:rPr>
                <w:rFonts w:cs="Arial"/>
                <w:sz w:val="22"/>
                <w:szCs w:val="22"/>
              </w:rPr>
            </w:pPr>
            <w:r>
              <w:rPr>
                <w:rFonts w:cs="Arial"/>
                <w:sz w:val="22"/>
                <w:szCs w:val="22"/>
              </w:rPr>
              <w:t>rmartin@malpasalportpri.cheshire.sch.uk</w:t>
            </w:r>
          </w:p>
        </w:tc>
        <w:tc>
          <w:tcPr>
            <w:tcW w:w="1751" w:type="dxa"/>
            <w:shd w:val="clear" w:color="auto" w:fill="auto"/>
          </w:tcPr>
          <w:p w14:paraId="1AD383F4" w14:textId="040D94BD" w:rsidR="00B60415" w:rsidRPr="00741E24" w:rsidRDefault="00B60415" w:rsidP="00B60415">
            <w:pPr>
              <w:rPr>
                <w:rFonts w:cs="Arial"/>
                <w:sz w:val="22"/>
                <w:szCs w:val="22"/>
              </w:rPr>
            </w:pPr>
            <w:r>
              <w:rPr>
                <w:rFonts w:cs="Arial"/>
                <w:sz w:val="22"/>
                <w:szCs w:val="22"/>
              </w:rPr>
              <w:t>01244 268600</w:t>
            </w:r>
          </w:p>
        </w:tc>
      </w:tr>
    </w:tbl>
    <w:p w14:paraId="422270B3" w14:textId="77777777" w:rsidR="008D5CA6" w:rsidRPr="008D5CA6" w:rsidRDefault="008D5CA6" w:rsidP="008D5CA6">
      <w:pPr>
        <w:pStyle w:val="NoSpacing"/>
        <w:rPr>
          <w:rFonts w:ascii="Arial" w:hAnsi="Arial" w:cs="Arial"/>
          <w:i/>
          <w:iCs/>
        </w:rPr>
      </w:pPr>
    </w:p>
    <w:p w14:paraId="3E4A4EDB" w14:textId="77777777" w:rsidR="008D5CA6" w:rsidRPr="008D5CA6" w:rsidRDefault="008D5CA6" w:rsidP="008D5CA6">
      <w:pPr>
        <w:pStyle w:val="NoSpacing"/>
        <w:rPr>
          <w:rFonts w:ascii="Arial" w:hAnsi="Arial" w:cs="Arial"/>
          <w:i/>
          <w:iCs/>
        </w:rPr>
      </w:pPr>
      <w:r w:rsidRPr="008D5CA6">
        <w:rPr>
          <w:rFonts w:ascii="Arial" w:hAnsi="Arial" w:cs="Arial"/>
          <w:i/>
          <w:iCs/>
        </w:rPr>
        <w:t>*Out of hours contact details will be made available to staff</w:t>
      </w:r>
    </w:p>
    <w:p w14:paraId="43BFFA81" w14:textId="77777777" w:rsidR="008D5CA6" w:rsidRPr="008D5CA6" w:rsidRDefault="008D5CA6" w:rsidP="008D5CA6">
      <w:pPr>
        <w:pStyle w:val="NoSpacing"/>
        <w:rPr>
          <w:rFonts w:ascii="Arial" w:hAnsi="Arial" w:cs="Arial"/>
          <w:i/>
          <w:iCs/>
        </w:rPr>
      </w:pPr>
      <w:r w:rsidRPr="008D5CA6">
        <w:rPr>
          <w:rFonts w:ascii="Arial" w:hAnsi="Arial" w:cs="Arial"/>
          <w:i/>
          <w:iCs/>
        </w:rPr>
        <w:t>**Any changes to key personnel/holiday/emergency contacts will be shared with the appropriate agencies and LA safeguarding boards/hubs</w:t>
      </w:r>
    </w:p>
    <w:p w14:paraId="36FA03A0" w14:textId="77777777" w:rsidR="008D5CA6" w:rsidRPr="008D5CA6" w:rsidRDefault="008D5CA6" w:rsidP="008D5CA6">
      <w:pPr>
        <w:pStyle w:val="NoSpacing"/>
        <w:rPr>
          <w:rFonts w:ascii="Arial" w:hAnsi="Arial" w:cs="Arial"/>
          <w:i/>
          <w:iCs/>
        </w:rPr>
      </w:pPr>
    </w:p>
    <w:p w14:paraId="69AA1FF0" w14:textId="77777777" w:rsidR="00640C2E" w:rsidRPr="008D5CA6" w:rsidRDefault="00640C2E" w:rsidP="008D5CA6">
      <w:pPr>
        <w:rPr>
          <w:rFonts w:cs="Arial"/>
          <w:i/>
          <w:color w:val="FF0000"/>
          <w:sz w:val="22"/>
          <w:szCs w:val="22"/>
        </w:rPr>
      </w:pPr>
    </w:p>
    <w:p w14:paraId="3E981706" w14:textId="77777777" w:rsidR="008D5CA6" w:rsidRDefault="008D5CA6" w:rsidP="008D5CA6">
      <w:pPr>
        <w:pStyle w:val="NoSpacing"/>
        <w:rPr>
          <w:rFonts w:ascii="Arial" w:hAnsi="Arial" w:cs="Arial"/>
          <w:i/>
        </w:rPr>
      </w:pPr>
      <w:r w:rsidRPr="008D5CA6">
        <w:rPr>
          <w:rFonts w:ascii="Arial" w:hAnsi="Arial" w:cs="Arial"/>
          <w:i/>
        </w:rPr>
        <w:t>.</w:t>
      </w:r>
    </w:p>
    <w:p w14:paraId="6BB81D0A" w14:textId="77777777" w:rsidR="00640C2E" w:rsidRDefault="00640C2E" w:rsidP="008D5CA6">
      <w:pPr>
        <w:pStyle w:val="NoSpacing"/>
        <w:rPr>
          <w:rFonts w:ascii="Arial" w:hAnsi="Arial" w:cs="Arial"/>
          <w:i/>
        </w:rPr>
      </w:pPr>
    </w:p>
    <w:p w14:paraId="113EFD00" w14:textId="77777777" w:rsidR="00640C2E" w:rsidRDefault="00640C2E" w:rsidP="008D5CA6">
      <w:pPr>
        <w:pStyle w:val="NoSpacing"/>
        <w:rPr>
          <w:rFonts w:ascii="Arial" w:hAnsi="Arial" w:cs="Arial"/>
          <w:i/>
        </w:rPr>
      </w:pPr>
    </w:p>
    <w:p w14:paraId="387C9FEC" w14:textId="77777777" w:rsidR="00640C2E" w:rsidRDefault="00640C2E" w:rsidP="008D5CA6">
      <w:pPr>
        <w:pStyle w:val="NoSpacing"/>
        <w:rPr>
          <w:rFonts w:ascii="Arial" w:hAnsi="Arial" w:cs="Arial"/>
          <w:i/>
        </w:rPr>
      </w:pPr>
    </w:p>
    <w:p w14:paraId="2010000C" w14:textId="77777777" w:rsidR="00640C2E" w:rsidRDefault="00640C2E" w:rsidP="008D5CA6">
      <w:pPr>
        <w:pStyle w:val="NoSpacing"/>
        <w:rPr>
          <w:rFonts w:ascii="Arial" w:hAnsi="Arial" w:cs="Arial"/>
          <w:i/>
        </w:rPr>
      </w:pPr>
    </w:p>
    <w:p w14:paraId="20DE81A3" w14:textId="77777777" w:rsidR="00640C2E" w:rsidRDefault="00640C2E" w:rsidP="008D5CA6">
      <w:pPr>
        <w:pStyle w:val="NoSpacing"/>
        <w:rPr>
          <w:rFonts w:ascii="Arial" w:hAnsi="Arial" w:cs="Arial"/>
          <w:i/>
        </w:rPr>
      </w:pPr>
    </w:p>
    <w:p w14:paraId="13200350" w14:textId="77777777" w:rsidR="00640C2E" w:rsidRDefault="00640C2E" w:rsidP="008D5CA6">
      <w:pPr>
        <w:pStyle w:val="NoSpacing"/>
        <w:rPr>
          <w:rFonts w:ascii="Arial" w:hAnsi="Arial" w:cs="Arial"/>
          <w:i/>
        </w:rPr>
      </w:pPr>
    </w:p>
    <w:p w14:paraId="4E2BD746" w14:textId="77777777" w:rsidR="00640C2E" w:rsidRDefault="00640C2E" w:rsidP="008D5CA6">
      <w:pPr>
        <w:pStyle w:val="NoSpacing"/>
        <w:rPr>
          <w:rFonts w:ascii="Arial" w:hAnsi="Arial" w:cs="Arial"/>
          <w:i/>
        </w:rPr>
      </w:pPr>
    </w:p>
    <w:p w14:paraId="02EE6FA6" w14:textId="77777777" w:rsidR="00640C2E" w:rsidRDefault="00640C2E" w:rsidP="008D5CA6">
      <w:pPr>
        <w:pStyle w:val="NoSpacing"/>
        <w:rPr>
          <w:rFonts w:ascii="Arial" w:hAnsi="Arial" w:cs="Arial"/>
          <w:i/>
        </w:rPr>
      </w:pPr>
    </w:p>
    <w:p w14:paraId="103DF745" w14:textId="77777777" w:rsidR="00640C2E" w:rsidRPr="008D5CA6" w:rsidRDefault="00640C2E" w:rsidP="008D5CA6">
      <w:pPr>
        <w:pStyle w:val="NoSpacing"/>
        <w:rPr>
          <w:rFonts w:ascii="Arial" w:hAnsi="Arial" w:cs="Arial"/>
          <w:i/>
        </w:rPr>
      </w:pPr>
    </w:p>
    <w:p w14:paraId="3443BBE1" w14:textId="77777777" w:rsidR="005C69D8" w:rsidRDefault="00093865" w:rsidP="005C69D8">
      <w:pPr>
        <w:pStyle w:val="NoSpacing"/>
        <w:tabs>
          <w:tab w:val="left" w:pos="8940"/>
        </w:tabs>
        <w:rPr>
          <w:rFonts w:ascii="Arial" w:hAnsi="Arial" w:cs="Arial"/>
          <w:i/>
          <w:iCs/>
        </w:rPr>
      </w:pPr>
      <w:r>
        <w:rPr>
          <w:rFonts w:ascii="Arial" w:hAnsi="Arial" w:cs="Arial"/>
          <w:noProof/>
        </w:rPr>
        <w:pict w14:anchorId="6EE63B63">
          <v:shape id="Text Box 280" o:spid="_x0000_s1055" type="#_x0000_t202" style="position:absolute;margin-left:-3.5pt;margin-top:-19.65pt;width:443.1pt;height:23.25pt;z-index:1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" fillcolor="#0c9" strokecolor="white" strokeweight=".5pt">
            <v:textbox>
              <w:txbxContent>
                <w:p w14:paraId="0C5A9CBC" w14:textId="77777777" w:rsidR="008D5CA6" w:rsidRPr="00BB61C7" w:rsidRDefault="008D5CA6" w:rsidP="008D5CA6">
                  <w:pPr>
                    <w:shd w:val="clear" w:color="auto" w:fill="00CC99"/>
                    <w:jc w:val="center"/>
                    <w:rPr>
                      <w:sz w:val="24"/>
                      <w:szCs w:val="24"/>
                    </w:rPr>
                  </w:pPr>
                  <w:r>
                    <w:rPr>
                      <w:sz w:val="24"/>
                      <w:szCs w:val="24"/>
                    </w:rPr>
                    <w:t>Contents</w:t>
                  </w:r>
                </w:p>
              </w:txbxContent>
            </v:textbox>
            <w10:wrap anchorx="margin"/>
          </v:shape>
        </w:pict>
      </w:r>
    </w:p>
    <w:p w14:paraId="258B7EDB" w14:textId="77777777" w:rsidR="008D5CA6" w:rsidRPr="008D5CA6" w:rsidRDefault="008D5CA6" w:rsidP="008D5CA6">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0"/>
        <w:gridCol w:w="1276"/>
      </w:tblGrid>
      <w:tr w:rsidR="008D5CA6" w:rsidRPr="00741E24" w14:paraId="0C0639C9" w14:textId="77777777" w:rsidTr="00741E24">
        <w:tc>
          <w:tcPr>
            <w:tcW w:w="8926" w:type="dxa"/>
            <w:gridSpan w:val="2"/>
            <w:shd w:val="clear" w:color="auto" w:fill="9CC2E5"/>
          </w:tcPr>
          <w:p w14:paraId="738E6269" w14:textId="77777777" w:rsidR="008D5CA6" w:rsidRPr="00741E24" w:rsidRDefault="008D5CA6" w:rsidP="00741E24">
            <w:pPr>
              <w:jc w:val="center"/>
              <w:rPr>
                <w:rFonts w:cs="Arial"/>
                <w:sz w:val="22"/>
                <w:szCs w:val="22"/>
              </w:rPr>
            </w:pPr>
          </w:p>
          <w:p w14:paraId="38624198" w14:textId="77777777" w:rsidR="008D5CA6" w:rsidRPr="00741E24" w:rsidRDefault="008D5CA6" w:rsidP="00741E24">
            <w:pPr>
              <w:jc w:val="center"/>
              <w:rPr>
                <w:rFonts w:cs="Arial"/>
                <w:b/>
                <w:bCs/>
                <w:sz w:val="22"/>
                <w:szCs w:val="22"/>
              </w:rPr>
            </w:pPr>
            <w:r w:rsidRPr="00741E24">
              <w:rPr>
                <w:rFonts w:cs="Arial"/>
                <w:b/>
                <w:bCs/>
                <w:sz w:val="22"/>
                <w:szCs w:val="22"/>
              </w:rPr>
              <w:t>CHLD PROTECTION AND SAFEGUARDING POLICY</w:t>
            </w:r>
          </w:p>
          <w:p w14:paraId="2C7B29FA" w14:textId="77777777" w:rsidR="008D5CA6" w:rsidRPr="00741E24" w:rsidRDefault="008D5CA6" w:rsidP="00741E24">
            <w:pPr>
              <w:jc w:val="center"/>
              <w:rPr>
                <w:rFonts w:cs="Arial"/>
                <w:sz w:val="22"/>
                <w:szCs w:val="22"/>
              </w:rPr>
            </w:pPr>
          </w:p>
        </w:tc>
      </w:tr>
      <w:tr w:rsidR="008D5CA6" w:rsidRPr="00741E24" w14:paraId="47E88B0E" w14:textId="77777777" w:rsidTr="00741E24">
        <w:tc>
          <w:tcPr>
            <w:tcW w:w="7650" w:type="dxa"/>
            <w:shd w:val="clear" w:color="auto" w:fill="FFFFFF"/>
          </w:tcPr>
          <w:p w14:paraId="65E37EF4" w14:textId="77777777" w:rsidR="008D5CA6" w:rsidRPr="00741E24" w:rsidRDefault="008D5CA6" w:rsidP="00741E24">
            <w:pPr>
              <w:rPr>
                <w:rFonts w:cs="Arial"/>
                <w:sz w:val="22"/>
                <w:szCs w:val="22"/>
              </w:rPr>
            </w:pPr>
            <w:r w:rsidRPr="00741E24">
              <w:rPr>
                <w:rFonts w:cs="Arial"/>
                <w:sz w:val="22"/>
                <w:szCs w:val="22"/>
              </w:rPr>
              <w:t>Subject</w:t>
            </w:r>
          </w:p>
        </w:tc>
        <w:tc>
          <w:tcPr>
            <w:tcW w:w="1276" w:type="dxa"/>
            <w:shd w:val="clear" w:color="auto" w:fill="FFFFFF"/>
          </w:tcPr>
          <w:p w14:paraId="638A338D" w14:textId="77777777" w:rsidR="008D5CA6" w:rsidRPr="00741E24" w:rsidRDefault="008D5CA6" w:rsidP="00741E24">
            <w:pPr>
              <w:jc w:val="center"/>
              <w:rPr>
                <w:rFonts w:cs="Arial"/>
                <w:sz w:val="22"/>
                <w:szCs w:val="22"/>
              </w:rPr>
            </w:pPr>
            <w:r w:rsidRPr="00741E24">
              <w:rPr>
                <w:rFonts w:cs="Arial"/>
                <w:sz w:val="22"/>
                <w:szCs w:val="22"/>
              </w:rPr>
              <w:t>Page</w:t>
            </w:r>
          </w:p>
        </w:tc>
      </w:tr>
      <w:tr w:rsidR="008D5CA6" w:rsidRPr="00741E24" w14:paraId="6249DE3E" w14:textId="77777777" w:rsidTr="00741E24">
        <w:tc>
          <w:tcPr>
            <w:tcW w:w="7650" w:type="dxa"/>
            <w:shd w:val="clear" w:color="auto" w:fill="auto"/>
          </w:tcPr>
          <w:p w14:paraId="3F2B61F7" w14:textId="77777777" w:rsidR="008D5CA6" w:rsidRPr="00741E24" w:rsidRDefault="008D5CA6" w:rsidP="00FA507F">
            <w:pPr>
              <w:pStyle w:val="ListParagraph"/>
              <w:spacing w:after="0" w:line="240" w:lineRule="auto"/>
              <w:rPr>
                <w:rFonts w:ascii="Arial" w:hAnsi="Arial" w:cs="Arial"/>
              </w:rPr>
            </w:pPr>
            <w:r w:rsidRPr="00741E24">
              <w:rPr>
                <w:rFonts w:ascii="Arial" w:hAnsi="Arial" w:cs="Arial"/>
              </w:rPr>
              <w:t>Safeguarding Statement</w:t>
            </w:r>
          </w:p>
        </w:tc>
        <w:tc>
          <w:tcPr>
            <w:tcW w:w="1276" w:type="dxa"/>
            <w:shd w:val="clear" w:color="auto" w:fill="auto"/>
          </w:tcPr>
          <w:p w14:paraId="7E5A1E50" w14:textId="77777777" w:rsidR="008D5CA6" w:rsidRPr="000B3D1B" w:rsidRDefault="003534C1" w:rsidP="00741E24">
            <w:pPr>
              <w:jc w:val="center"/>
              <w:rPr>
                <w:rFonts w:cs="Arial"/>
                <w:sz w:val="22"/>
                <w:szCs w:val="22"/>
                <w:highlight w:val="yellow"/>
              </w:rPr>
            </w:pPr>
            <w:r w:rsidRPr="000B3D1B">
              <w:rPr>
                <w:rFonts w:cs="Arial"/>
                <w:sz w:val="22"/>
                <w:szCs w:val="22"/>
                <w:highlight w:val="yellow"/>
              </w:rPr>
              <w:t>4</w:t>
            </w:r>
          </w:p>
        </w:tc>
      </w:tr>
      <w:tr w:rsidR="008D5CA6" w:rsidRPr="00741E24" w14:paraId="1F3ECE58" w14:textId="77777777" w:rsidTr="00741E24">
        <w:tc>
          <w:tcPr>
            <w:tcW w:w="7650" w:type="dxa"/>
            <w:shd w:val="clear" w:color="auto" w:fill="auto"/>
          </w:tcPr>
          <w:p w14:paraId="46DFE20A" w14:textId="77777777" w:rsidR="008D5CA6" w:rsidRPr="00741E24" w:rsidRDefault="008D5CA6" w:rsidP="00FA507F">
            <w:pPr>
              <w:pStyle w:val="ListParagraph"/>
              <w:spacing w:after="0" w:line="240" w:lineRule="auto"/>
              <w:rPr>
                <w:rFonts w:ascii="Arial" w:hAnsi="Arial" w:cs="Arial"/>
              </w:rPr>
            </w:pPr>
            <w:r w:rsidRPr="00741E24">
              <w:rPr>
                <w:rFonts w:ascii="Arial" w:hAnsi="Arial" w:cs="Arial"/>
              </w:rPr>
              <w:t>Terminology</w:t>
            </w:r>
          </w:p>
        </w:tc>
        <w:tc>
          <w:tcPr>
            <w:tcW w:w="1276" w:type="dxa"/>
            <w:shd w:val="clear" w:color="auto" w:fill="auto"/>
          </w:tcPr>
          <w:p w14:paraId="15EF7A98" w14:textId="77777777" w:rsidR="008D5CA6" w:rsidRPr="000B3D1B" w:rsidRDefault="003534C1" w:rsidP="00741E24">
            <w:pPr>
              <w:jc w:val="center"/>
              <w:rPr>
                <w:rFonts w:cs="Arial"/>
                <w:sz w:val="22"/>
                <w:szCs w:val="22"/>
                <w:highlight w:val="yellow"/>
              </w:rPr>
            </w:pPr>
            <w:r w:rsidRPr="000B3D1B">
              <w:rPr>
                <w:rFonts w:cs="Arial"/>
                <w:sz w:val="22"/>
                <w:szCs w:val="22"/>
                <w:highlight w:val="yellow"/>
              </w:rPr>
              <w:t>4</w:t>
            </w:r>
          </w:p>
        </w:tc>
      </w:tr>
      <w:tr w:rsidR="008D5CA6" w:rsidRPr="00741E24" w14:paraId="59972F89" w14:textId="77777777" w:rsidTr="00741E24">
        <w:tc>
          <w:tcPr>
            <w:tcW w:w="7650" w:type="dxa"/>
            <w:shd w:val="clear" w:color="auto" w:fill="auto"/>
          </w:tcPr>
          <w:p w14:paraId="477ED77E" w14:textId="77777777" w:rsidR="008D5CA6" w:rsidRPr="00741E24" w:rsidRDefault="008D5CA6" w:rsidP="00FA507F">
            <w:pPr>
              <w:pStyle w:val="ListParagraph"/>
              <w:spacing w:after="0" w:line="240" w:lineRule="auto"/>
              <w:rPr>
                <w:rFonts w:ascii="Arial" w:hAnsi="Arial" w:cs="Arial"/>
              </w:rPr>
            </w:pPr>
            <w:r w:rsidRPr="00741E24">
              <w:rPr>
                <w:rFonts w:ascii="Arial" w:hAnsi="Arial" w:cs="Arial"/>
              </w:rPr>
              <w:t>Safeguarding Legislation and Guidance</w:t>
            </w:r>
          </w:p>
        </w:tc>
        <w:tc>
          <w:tcPr>
            <w:tcW w:w="1276" w:type="dxa"/>
            <w:shd w:val="clear" w:color="auto" w:fill="auto"/>
          </w:tcPr>
          <w:p w14:paraId="681DC839" w14:textId="77777777" w:rsidR="008D5CA6" w:rsidRPr="000B3D1B" w:rsidRDefault="003534C1" w:rsidP="00741E24">
            <w:pPr>
              <w:jc w:val="center"/>
              <w:rPr>
                <w:rFonts w:cs="Arial"/>
                <w:sz w:val="22"/>
                <w:szCs w:val="22"/>
                <w:highlight w:val="yellow"/>
              </w:rPr>
            </w:pPr>
            <w:r w:rsidRPr="000B3D1B">
              <w:rPr>
                <w:rFonts w:cs="Arial"/>
                <w:sz w:val="22"/>
                <w:szCs w:val="22"/>
                <w:highlight w:val="yellow"/>
              </w:rPr>
              <w:t>5</w:t>
            </w:r>
          </w:p>
        </w:tc>
      </w:tr>
      <w:tr w:rsidR="008D5CA6" w:rsidRPr="00741E24" w14:paraId="03882908" w14:textId="77777777" w:rsidTr="00741E24">
        <w:tc>
          <w:tcPr>
            <w:tcW w:w="7650" w:type="dxa"/>
            <w:shd w:val="clear" w:color="auto" w:fill="auto"/>
          </w:tcPr>
          <w:p w14:paraId="18078C24" w14:textId="77777777" w:rsidR="008D5CA6" w:rsidRPr="00741E24" w:rsidRDefault="008D5CA6" w:rsidP="00FA507F">
            <w:pPr>
              <w:pStyle w:val="ListParagraph"/>
              <w:tabs>
                <w:tab w:val="left" w:pos="948"/>
              </w:tabs>
              <w:spacing w:after="0" w:line="240" w:lineRule="auto"/>
              <w:rPr>
                <w:rFonts w:ascii="Arial" w:hAnsi="Arial" w:cs="Arial"/>
              </w:rPr>
            </w:pPr>
            <w:r w:rsidRPr="00741E24">
              <w:rPr>
                <w:rFonts w:ascii="Arial" w:hAnsi="Arial" w:cs="Arial"/>
              </w:rPr>
              <w:t>Policy Principles, Aims and Values</w:t>
            </w:r>
          </w:p>
        </w:tc>
        <w:tc>
          <w:tcPr>
            <w:tcW w:w="1276" w:type="dxa"/>
            <w:shd w:val="clear" w:color="auto" w:fill="auto"/>
          </w:tcPr>
          <w:p w14:paraId="7497EDBC" w14:textId="77777777" w:rsidR="008D5CA6" w:rsidRPr="000B3D1B" w:rsidRDefault="003534C1" w:rsidP="00741E24">
            <w:pPr>
              <w:jc w:val="center"/>
              <w:rPr>
                <w:rFonts w:cs="Arial"/>
                <w:sz w:val="22"/>
                <w:szCs w:val="22"/>
                <w:highlight w:val="yellow"/>
              </w:rPr>
            </w:pPr>
            <w:r w:rsidRPr="000B3D1B">
              <w:rPr>
                <w:rFonts w:cs="Arial"/>
                <w:sz w:val="22"/>
                <w:szCs w:val="22"/>
                <w:highlight w:val="yellow"/>
              </w:rPr>
              <w:t>5</w:t>
            </w:r>
          </w:p>
        </w:tc>
      </w:tr>
      <w:tr w:rsidR="008D5CA6" w:rsidRPr="00741E24" w14:paraId="2FA1F3F1" w14:textId="77777777" w:rsidTr="00741E24">
        <w:tc>
          <w:tcPr>
            <w:tcW w:w="7650" w:type="dxa"/>
            <w:shd w:val="clear" w:color="auto" w:fill="auto"/>
          </w:tcPr>
          <w:p w14:paraId="199AC265" w14:textId="7F0FE217" w:rsidR="008D5CA6" w:rsidRPr="00741E24" w:rsidRDefault="008D5CA6" w:rsidP="00FA507F">
            <w:pPr>
              <w:pStyle w:val="ListParagraph"/>
              <w:tabs>
                <w:tab w:val="left" w:pos="890"/>
              </w:tabs>
              <w:spacing w:after="0" w:line="240" w:lineRule="auto"/>
              <w:rPr>
                <w:rFonts w:ascii="Arial" w:hAnsi="Arial" w:cs="Arial"/>
              </w:rPr>
            </w:pPr>
            <w:r w:rsidRPr="00554864">
              <w:rPr>
                <w:rFonts w:ascii="Arial" w:hAnsi="Arial" w:cs="Arial"/>
              </w:rPr>
              <w:t xml:space="preserve">Safe </w:t>
            </w:r>
            <w:r w:rsidR="00D677A1" w:rsidRPr="00554864">
              <w:rPr>
                <w:rFonts w:ascii="Arial" w:hAnsi="Arial" w:cs="Arial"/>
              </w:rPr>
              <w:t>Environment</w:t>
            </w:r>
          </w:p>
        </w:tc>
        <w:tc>
          <w:tcPr>
            <w:tcW w:w="1276" w:type="dxa"/>
            <w:shd w:val="clear" w:color="auto" w:fill="auto"/>
          </w:tcPr>
          <w:p w14:paraId="61204FCA" w14:textId="77777777" w:rsidR="008D5CA6" w:rsidRPr="000B3D1B" w:rsidRDefault="003534C1" w:rsidP="00741E24">
            <w:pPr>
              <w:jc w:val="center"/>
              <w:rPr>
                <w:rFonts w:cs="Arial"/>
                <w:sz w:val="22"/>
                <w:szCs w:val="22"/>
                <w:highlight w:val="yellow"/>
              </w:rPr>
            </w:pPr>
            <w:r w:rsidRPr="000B3D1B">
              <w:rPr>
                <w:rFonts w:cs="Arial"/>
                <w:sz w:val="22"/>
                <w:szCs w:val="22"/>
                <w:highlight w:val="yellow"/>
              </w:rPr>
              <w:t>7</w:t>
            </w:r>
          </w:p>
        </w:tc>
      </w:tr>
      <w:tr w:rsidR="008D5CA6" w:rsidRPr="00741E24" w14:paraId="6DB2DA08" w14:textId="77777777" w:rsidTr="00741E24">
        <w:tc>
          <w:tcPr>
            <w:tcW w:w="7650" w:type="dxa"/>
            <w:shd w:val="clear" w:color="auto" w:fill="auto"/>
          </w:tcPr>
          <w:p w14:paraId="73182C2E" w14:textId="77777777" w:rsidR="008D5CA6" w:rsidRPr="00741E24" w:rsidRDefault="008D5CA6" w:rsidP="00FA507F">
            <w:pPr>
              <w:pStyle w:val="ListParagraph"/>
              <w:spacing w:after="0" w:line="240" w:lineRule="auto"/>
              <w:rPr>
                <w:rFonts w:ascii="Arial" w:hAnsi="Arial" w:cs="Arial"/>
              </w:rPr>
            </w:pPr>
            <w:r w:rsidRPr="00741E24">
              <w:rPr>
                <w:rFonts w:ascii="Arial" w:hAnsi="Arial" w:cs="Arial"/>
              </w:rPr>
              <w:t>Roles and Responsibilities</w:t>
            </w:r>
          </w:p>
        </w:tc>
        <w:tc>
          <w:tcPr>
            <w:tcW w:w="1276" w:type="dxa"/>
            <w:shd w:val="clear" w:color="auto" w:fill="auto"/>
          </w:tcPr>
          <w:p w14:paraId="0163D36E" w14:textId="77777777" w:rsidR="008D5CA6" w:rsidRPr="000B3D1B" w:rsidRDefault="003534C1" w:rsidP="00741E24">
            <w:pPr>
              <w:jc w:val="center"/>
              <w:rPr>
                <w:rFonts w:cs="Arial"/>
                <w:sz w:val="22"/>
                <w:szCs w:val="22"/>
                <w:highlight w:val="yellow"/>
              </w:rPr>
            </w:pPr>
            <w:r w:rsidRPr="000B3D1B">
              <w:rPr>
                <w:rFonts w:cs="Arial"/>
                <w:sz w:val="22"/>
                <w:szCs w:val="22"/>
                <w:highlight w:val="yellow"/>
              </w:rPr>
              <w:t>8</w:t>
            </w:r>
          </w:p>
        </w:tc>
      </w:tr>
      <w:tr w:rsidR="008D5CA6" w:rsidRPr="00741E24" w14:paraId="508CA19B" w14:textId="77777777" w:rsidTr="00741E24">
        <w:tc>
          <w:tcPr>
            <w:tcW w:w="7650" w:type="dxa"/>
            <w:shd w:val="clear" w:color="auto" w:fill="auto"/>
          </w:tcPr>
          <w:p w14:paraId="01635228" w14:textId="77777777" w:rsidR="008D5CA6" w:rsidRPr="00741E24" w:rsidRDefault="008D5CA6" w:rsidP="00FA507F">
            <w:pPr>
              <w:pStyle w:val="ListParagraph"/>
              <w:spacing w:after="0" w:line="240" w:lineRule="auto"/>
              <w:rPr>
                <w:rFonts w:ascii="Arial" w:hAnsi="Arial" w:cs="Arial"/>
              </w:rPr>
            </w:pPr>
            <w:r w:rsidRPr="00741E24">
              <w:rPr>
                <w:rFonts w:ascii="Arial" w:hAnsi="Arial" w:cs="Arial"/>
              </w:rPr>
              <w:t>Confidentiality</w:t>
            </w:r>
          </w:p>
        </w:tc>
        <w:tc>
          <w:tcPr>
            <w:tcW w:w="1276" w:type="dxa"/>
            <w:shd w:val="clear" w:color="auto" w:fill="auto"/>
          </w:tcPr>
          <w:p w14:paraId="5A53811A" w14:textId="7AA52F5A" w:rsidR="008D5CA6" w:rsidRPr="000B3D1B" w:rsidRDefault="003534C1" w:rsidP="00741E24">
            <w:pPr>
              <w:jc w:val="center"/>
              <w:rPr>
                <w:rFonts w:cs="Arial"/>
                <w:sz w:val="22"/>
                <w:szCs w:val="22"/>
                <w:highlight w:val="yellow"/>
              </w:rPr>
            </w:pPr>
            <w:r w:rsidRPr="000B3D1B">
              <w:rPr>
                <w:rFonts w:cs="Arial"/>
                <w:sz w:val="22"/>
                <w:szCs w:val="22"/>
                <w:highlight w:val="yellow"/>
              </w:rPr>
              <w:t>1</w:t>
            </w:r>
            <w:r w:rsidR="00D677A1" w:rsidRPr="000B3D1B">
              <w:rPr>
                <w:rFonts w:cs="Arial"/>
                <w:sz w:val="22"/>
                <w:szCs w:val="22"/>
                <w:highlight w:val="yellow"/>
              </w:rPr>
              <w:t>2</w:t>
            </w:r>
          </w:p>
        </w:tc>
      </w:tr>
      <w:tr w:rsidR="008D5CA6" w:rsidRPr="00741E24" w14:paraId="516FD8B1" w14:textId="77777777" w:rsidTr="00741E24">
        <w:tc>
          <w:tcPr>
            <w:tcW w:w="7650" w:type="dxa"/>
            <w:shd w:val="clear" w:color="auto" w:fill="auto"/>
          </w:tcPr>
          <w:p w14:paraId="3E209079" w14:textId="77777777" w:rsidR="008D5CA6" w:rsidRPr="00741E24" w:rsidRDefault="008D5CA6" w:rsidP="00FA507F">
            <w:pPr>
              <w:pStyle w:val="ListParagraph"/>
              <w:spacing w:after="0" w:line="240" w:lineRule="auto"/>
              <w:rPr>
                <w:rFonts w:ascii="Arial" w:hAnsi="Arial" w:cs="Arial"/>
              </w:rPr>
            </w:pPr>
            <w:r w:rsidRPr="00741E24">
              <w:rPr>
                <w:rFonts w:ascii="Arial" w:hAnsi="Arial" w:cs="Arial"/>
              </w:rPr>
              <w:t>Recognising and Responding to Safeguarding Concerns</w:t>
            </w:r>
          </w:p>
        </w:tc>
        <w:tc>
          <w:tcPr>
            <w:tcW w:w="1276" w:type="dxa"/>
            <w:shd w:val="clear" w:color="auto" w:fill="auto"/>
          </w:tcPr>
          <w:p w14:paraId="025351A5" w14:textId="77777777" w:rsidR="008D5CA6" w:rsidRPr="000B3D1B" w:rsidRDefault="003534C1" w:rsidP="00741E24">
            <w:pPr>
              <w:jc w:val="center"/>
              <w:rPr>
                <w:rFonts w:cs="Arial"/>
                <w:sz w:val="22"/>
                <w:szCs w:val="22"/>
                <w:highlight w:val="yellow"/>
              </w:rPr>
            </w:pPr>
            <w:r w:rsidRPr="000B3D1B">
              <w:rPr>
                <w:rFonts w:cs="Arial"/>
                <w:sz w:val="22"/>
                <w:szCs w:val="22"/>
                <w:highlight w:val="yellow"/>
              </w:rPr>
              <w:t>12</w:t>
            </w:r>
          </w:p>
        </w:tc>
      </w:tr>
      <w:tr w:rsidR="008D5CA6" w:rsidRPr="00741E24" w14:paraId="11C85B54" w14:textId="77777777" w:rsidTr="00741E24">
        <w:tc>
          <w:tcPr>
            <w:tcW w:w="7650" w:type="dxa"/>
            <w:shd w:val="clear" w:color="auto" w:fill="auto"/>
          </w:tcPr>
          <w:p w14:paraId="4AD8EF85" w14:textId="77777777" w:rsidR="008D5CA6" w:rsidRPr="00741E24" w:rsidRDefault="008D5CA6" w:rsidP="00FA507F">
            <w:pPr>
              <w:pStyle w:val="ListParagraph"/>
              <w:spacing w:after="0" w:line="240" w:lineRule="auto"/>
              <w:rPr>
                <w:rFonts w:ascii="Arial" w:hAnsi="Arial" w:cs="Arial"/>
              </w:rPr>
            </w:pPr>
            <w:r w:rsidRPr="00741E24">
              <w:rPr>
                <w:rFonts w:ascii="Arial" w:hAnsi="Arial" w:cs="Arial"/>
              </w:rPr>
              <w:t>Children Who Are Particularly Vulnerable</w:t>
            </w:r>
          </w:p>
        </w:tc>
        <w:tc>
          <w:tcPr>
            <w:tcW w:w="1276" w:type="dxa"/>
            <w:shd w:val="clear" w:color="auto" w:fill="auto"/>
          </w:tcPr>
          <w:p w14:paraId="7F699D66" w14:textId="2FB87D9D" w:rsidR="008D5CA6" w:rsidRPr="000B3D1B" w:rsidRDefault="008D5CA6" w:rsidP="00741E24">
            <w:pPr>
              <w:jc w:val="center"/>
              <w:rPr>
                <w:rFonts w:cs="Arial"/>
                <w:sz w:val="22"/>
                <w:szCs w:val="22"/>
                <w:highlight w:val="yellow"/>
              </w:rPr>
            </w:pPr>
            <w:r w:rsidRPr="000B3D1B">
              <w:rPr>
                <w:rFonts w:cs="Arial"/>
                <w:sz w:val="22"/>
                <w:szCs w:val="22"/>
                <w:highlight w:val="yellow"/>
              </w:rPr>
              <w:t>1</w:t>
            </w:r>
            <w:r w:rsidR="00D677A1" w:rsidRPr="000B3D1B">
              <w:rPr>
                <w:rFonts w:cs="Arial"/>
                <w:sz w:val="22"/>
                <w:szCs w:val="22"/>
                <w:highlight w:val="yellow"/>
              </w:rPr>
              <w:t>7</w:t>
            </w:r>
          </w:p>
        </w:tc>
      </w:tr>
      <w:tr w:rsidR="008D5CA6" w:rsidRPr="00741E24" w14:paraId="22D24F6D" w14:textId="77777777" w:rsidTr="00741E24">
        <w:tc>
          <w:tcPr>
            <w:tcW w:w="7650" w:type="dxa"/>
            <w:shd w:val="clear" w:color="auto" w:fill="auto"/>
          </w:tcPr>
          <w:p w14:paraId="4E645000" w14:textId="77777777" w:rsidR="008D5CA6" w:rsidRPr="00741E24" w:rsidRDefault="008D5CA6" w:rsidP="00FA507F">
            <w:pPr>
              <w:pStyle w:val="ListParagraph"/>
              <w:tabs>
                <w:tab w:val="left" w:pos="1791"/>
              </w:tabs>
              <w:spacing w:after="0" w:line="240" w:lineRule="auto"/>
              <w:rPr>
                <w:rFonts w:ascii="Arial" w:hAnsi="Arial" w:cs="Arial"/>
              </w:rPr>
            </w:pPr>
            <w:r w:rsidRPr="00741E24">
              <w:rPr>
                <w:rFonts w:ascii="Arial" w:hAnsi="Arial" w:cs="Arial"/>
              </w:rPr>
              <w:t>Whistleblowing</w:t>
            </w:r>
          </w:p>
        </w:tc>
        <w:tc>
          <w:tcPr>
            <w:tcW w:w="1276" w:type="dxa"/>
            <w:shd w:val="clear" w:color="auto" w:fill="auto"/>
          </w:tcPr>
          <w:p w14:paraId="795DE976" w14:textId="4C8C0AC3" w:rsidR="008D5CA6" w:rsidRPr="000B3D1B" w:rsidRDefault="008D5CA6" w:rsidP="00741E24">
            <w:pPr>
              <w:jc w:val="center"/>
              <w:rPr>
                <w:rFonts w:cs="Arial"/>
                <w:sz w:val="22"/>
                <w:szCs w:val="22"/>
                <w:highlight w:val="yellow"/>
              </w:rPr>
            </w:pPr>
            <w:r w:rsidRPr="000B3D1B">
              <w:rPr>
                <w:rFonts w:cs="Arial"/>
                <w:sz w:val="22"/>
                <w:szCs w:val="22"/>
                <w:highlight w:val="yellow"/>
              </w:rPr>
              <w:t>1</w:t>
            </w:r>
            <w:r w:rsidR="00D677A1" w:rsidRPr="000B3D1B">
              <w:rPr>
                <w:rFonts w:cs="Arial"/>
                <w:sz w:val="22"/>
                <w:szCs w:val="22"/>
                <w:highlight w:val="yellow"/>
              </w:rPr>
              <w:t>8</w:t>
            </w:r>
          </w:p>
        </w:tc>
      </w:tr>
      <w:tr w:rsidR="008D5CA6" w:rsidRPr="00741E24" w14:paraId="1A97ED46" w14:textId="77777777" w:rsidTr="00741E24">
        <w:tc>
          <w:tcPr>
            <w:tcW w:w="7650" w:type="dxa"/>
            <w:shd w:val="clear" w:color="auto" w:fill="auto"/>
          </w:tcPr>
          <w:p w14:paraId="793DD04D" w14:textId="77777777" w:rsidR="008D5CA6" w:rsidRPr="00741E24" w:rsidRDefault="008D5CA6" w:rsidP="00FA507F">
            <w:pPr>
              <w:pStyle w:val="ListParagraph"/>
              <w:spacing w:after="0" w:line="240" w:lineRule="auto"/>
              <w:rPr>
                <w:rFonts w:ascii="Arial" w:hAnsi="Arial" w:cs="Arial"/>
              </w:rPr>
            </w:pPr>
            <w:r w:rsidRPr="00741E24">
              <w:rPr>
                <w:rFonts w:ascii="Arial" w:hAnsi="Arial" w:cs="Arial"/>
              </w:rPr>
              <w:t>Allegations Against Staff</w:t>
            </w:r>
          </w:p>
        </w:tc>
        <w:tc>
          <w:tcPr>
            <w:tcW w:w="1276" w:type="dxa"/>
            <w:shd w:val="clear" w:color="auto" w:fill="auto"/>
          </w:tcPr>
          <w:p w14:paraId="536D13A8" w14:textId="2CD898B8" w:rsidR="008D5CA6" w:rsidRPr="000B3D1B" w:rsidRDefault="008D5CA6" w:rsidP="00741E24">
            <w:pPr>
              <w:jc w:val="center"/>
              <w:rPr>
                <w:rFonts w:cs="Arial"/>
                <w:sz w:val="22"/>
                <w:szCs w:val="22"/>
                <w:highlight w:val="yellow"/>
              </w:rPr>
            </w:pPr>
            <w:r w:rsidRPr="000B3D1B">
              <w:rPr>
                <w:rFonts w:cs="Arial"/>
                <w:sz w:val="22"/>
                <w:szCs w:val="22"/>
                <w:highlight w:val="yellow"/>
              </w:rPr>
              <w:t>1</w:t>
            </w:r>
            <w:r w:rsidR="00D677A1" w:rsidRPr="000B3D1B">
              <w:rPr>
                <w:rFonts w:cs="Arial"/>
                <w:sz w:val="22"/>
                <w:szCs w:val="22"/>
                <w:highlight w:val="yellow"/>
              </w:rPr>
              <w:t>8</w:t>
            </w:r>
          </w:p>
        </w:tc>
      </w:tr>
      <w:tr w:rsidR="008D5CA6" w:rsidRPr="00741E24" w14:paraId="75659755" w14:textId="77777777" w:rsidTr="00741E24">
        <w:tc>
          <w:tcPr>
            <w:tcW w:w="7650" w:type="dxa"/>
            <w:shd w:val="clear" w:color="auto" w:fill="auto"/>
          </w:tcPr>
          <w:p w14:paraId="517656B8" w14:textId="77777777" w:rsidR="008D5CA6" w:rsidRPr="00FA507F" w:rsidRDefault="008D5CA6" w:rsidP="00FA507F">
            <w:pPr>
              <w:pStyle w:val="ListParagraph"/>
              <w:spacing w:after="0" w:line="240" w:lineRule="auto"/>
              <w:rPr>
                <w:rFonts w:ascii="Arial" w:hAnsi="Arial" w:cs="Arial"/>
              </w:rPr>
            </w:pPr>
            <w:r w:rsidRPr="00FA507F">
              <w:rPr>
                <w:rFonts w:ascii="Arial" w:hAnsi="Arial" w:cs="Arial"/>
              </w:rPr>
              <w:t>Physical Intervention</w:t>
            </w:r>
          </w:p>
        </w:tc>
        <w:tc>
          <w:tcPr>
            <w:tcW w:w="1276" w:type="dxa"/>
            <w:shd w:val="clear" w:color="auto" w:fill="auto"/>
          </w:tcPr>
          <w:p w14:paraId="43E9A4D7" w14:textId="1706AD66" w:rsidR="008D5CA6" w:rsidRPr="000B3D1B" w:rsidRDefault="00D677A1" w:rsidP="00741E24">
            <w:pPr>
              <w:jc w:val="center"/>
              <w:rPr>
                <w:rFonts w:cs="Arial"/>
                <w:sz w:val="22"/>
                <w:szCs w:val="22"/>
                <w:highlight w:val="yellow"/>
              </w:rPr>
            </w:pPr>
            <w:r w:rsidRPr="000B3D1B">
              <w:rPr>
                <w:rFonts w:cs="Arial"/>
                <w:sz w:val="22"/>
                <w:szCs w:val="22"/>
                <w:highlight w:val="yellow"/>
              </w:rPr>
              <w:t>20</w:t>
            </w:r>
          </w:p>
        </w:tc>
      </w:tr>
      <w:tr w:rsidR="008D5CA6" w:rsidRPr="00741E24" w14:paraId="262651A9" w14:textId="77777777" w:rsidTr="00741E24">
        <w:tc>
          <w:tcPr>
            <w:tcW w:w="7650" w:type="dxa"/>
            <w:shd w:val="clear" w:color="auto" w:fill="auto"/>
          </w:tcPr>
          <w:p w14:paraId="556B7FCE" w14:textId="77777777" w:rsidR="008D5CA6" w:rsidRPr="00741E24" w:rsidRDefault="008D5CA6" w:rsidP="00FA507F">
            <w:pPr>
              <w:pStyle w:val="ListParagraph"/>
              <w:spacing w:after="0" w:line="240" w:lineRule="auto"/>
              <w:rPr>
                <w:rFonts w:ascii="Arial" w:hAnsi="Arial" w:cs="Arial"/>
              </w:rPr>
            </w:pPr>
            <w:r w:rsidRPr="00741E24">
              <w:rPr>
                <w:rFonts w:ascii="Arial" w:hAnsi="Arial" w:cs="Arial"/>
              </w:rPr>
              <w:t>Confidentiality, Information Sharing and GDPR</w:t>
            </w:r>
          </w:p>
        </w:tc>
        <w:tc>
          <w:tcPr>
            <w:tcW w:w="1276" w:type="dxa"/>
            <w:shd w:val="clear" w:color="auto" w:fill="auto"/>
          </w:tcPr>
          <w:p w14:paraId="1812D948" w14:textId="434DC502" w:rsidR="008D5CA6" w:rsidRPr="000B3D1B" w:rsidRDefault="00D677A1" w:rsidP="00741E24">
            <w:pPr>
              <w:jc w:val="center"/>
              <w:rPr>
                <w:rFonts w:cs="Arial"/>
                <w:sz w:val="22"/>
                <w:szCs w:val="22"/>
                <w:highlight w:val="yellow"/>
              </w:rPr>
            </w:pPr>
            <w:r w:rsidRPr="000B3D1B">
              <w:rPr>
                <w:rFonts w:cs="Arial"/>
                <w:sz w:val="22"/>
                <w:szCs w:val="22"/>
                <w:highlight w:val="yellow"/>
              </w:rPr>
              <w:t>20</w:t>
            </w:r>
          </w:p>
        </w:tc>
      </w:tr>
      <w:tr w:rsidR="00E57F65" w:rsidRPr="00741E24" w14:paraId="0E215622" w14:textId="77777777" w:rsidTr="00741E24">
        <w:tc>
          <w:tcPr>
            <w:tcW w:w="7650" w:type="dxa"/>
            <w:shd w:val="clear" w:color="auto" w:fill="auto"/>
          </w:tcPr>
          <w:p w14:paraId="27178435" w14:textId="77777777" w:rsidR="00E57F65" w:rsidRPr="00741E24" w:rsidRDefault="00E57F65" w:rsidP="00FA507F">
            <w:pPr>
              <w:pStyle w:val="ListParagraph"/>
              <w:spacing w:after="0" w:line="240" w:lineRule="auto"/>
              <w:rPr>
                <w:rFonts w:ascii="Arial" w:hAnsi="Arial" w:cs="Arial"/>
              </w:rPr>
            </w:pPr>
            <w:r>
              <w:rPr>
                <w:rFonts w:ascii="Arial" w:hAnsi="Arial" w:cs="Arial"/>
              </w:rPr>
              <w:t>Photographing children</w:t>
            </w:r>
          </w:p>
        </w:tc>
        <w:tc>
          <w:tcPr>
            <w:tcW w:w="1276" w:type="dxa"/>
            <w:shd w:val="clear" w:color="auto" w:fill="auto"/>
          </w:tcPr>
          <w:p w14:paraId="4C37A77D" w14:textId="1F16D279" w:rsidR="00E57F65" w:rsidRPr="000B3D1B" w:rsidRDefault="00E57F65" w:rsidP="00741E24">
            <w:pPr>
              <w:jc w:val="center"/>
              <w:rPr>
                <w:rFonts w:cs="Arial"/>
                <w:sz w:val="22"/>
                <w:szCs w:val="22"/>
                <w:highlight w:val="yellow"/>
              </w:rPr>
            </w:pPr>
            <w:r w:rsidRPr="000B3D1B">
              <w:rPr>
                <w:rFonts w:cs="Arial"/>
                <w:sz w:val="22"/>
                <w:szCs w:val="22"/>
                <w:highlight w:val="yellow"/>
              </w:rPr>
              <w:t>2</w:t>
            </w:r>
            <w:r w:rsidR="00D677A1" w:rsidRPr="000B3D1B">
              <w:rPr>
                <w:rFonts w:cs="Arial"/>
                <w:sz w:val="22"/>
                <w:szCs w:val="22"/>
                <w:highlight w:val="yellow"/>
              </w:rPr>
              <w:t>1</w:t>
            </w:r>
          </w:p>
        </w:tc>
      </w:tr>
      <w:tr w:rsidR="00E57F65" w:rsidRPr="00741E24" w14:paraId="4ED0F80F" w14:textId="77777777" w:rsidTr="00741E24">
        <w:tc>
          <w:tcPr>
            <w:tcW w:w="7650" w:type="dxa"/>
            <w:shd w:val="clear" w:color="auto" w:fill="auto"/>
          </w:tcPr>
          <w:p w14:paraId="2FF20329" w14:textId="77777777" w:rsidR="00E57F65" w:rsidRPr="00741E24" w:rsidRDefault="00E57F65" w:rsidP="00FA507F">
            <w:pPr>
              <w:pStyle w:val="ListParagraph"/>
              <w:spacing w:after="0" w:line="240" w:lineRule="auto"/>
              <w:rPr>
                <w:rFonts w:ascii="Arial" w:hAnsi="Arial" w:cs="Arial"/>
              </w:rPr>
            </w:pPr>
            <w:r>
              <w:rPr>
                <w:rFonts w:ascii="Arial" w:hAnsi="Arial" w:cs="Arial"/>
              </w:rPr>
              <w:t>Complaints and Compliments</w:t>
            </w:r>
          </w:p>
        </w:tc>
        <w:tc>
          <w:tcPr>
            <w:tcW w:w="1276" w:type="dxa"/>
            <w:shd w:val="clear" w:color="auto" w:fill="auto"/>
          </w:tcPr>
          <w:p w14:paraId="72700732" w14:textId="7A3127FE" w:rsidR="00E57F65" w:rsidRPr="000B3D1B" w:rsidRDefault="00E57F65" w:rsidP="00741E24">
            <w:pPr>
              <w:jc w:val="center"/>
              <w:rPr>
                <w:rFonts w:cs="Arial"/>
                <w:sz w:val="22"/>
                <w:szCs w:val="22"/>
                <w:highlight w:val="yellow"/>
              </w:rPr>
            </w:pPr>
            <w:r w:rsidRPr="000B3D1B">
              <w:rPr>
                <w:rFonts w:cs="Arial"/>
                <w:sz w:val="22"/>
                <w:szCs w:val="22"/>
                <w:highlight w:val="yellow"/>
              </w:rPr>
              <w:t>2</w:t>
            </w:r>
            <w:r w:rsidR="00D677A1" w:rsidRPr="000B3D1B">
              <w:rPr>
                <w:rFonts w:cs="Arial"/>
                <w:sz w:val="22"/>
                <w:szCs w:val="22"/>
                <w:highlight w:val="yellow"/>
              </w:rPr>
              <w:t>2</w:t>
            </w:r>
          </w:p>
        </w:tc>
      </w:tr>
      <w:tr w:rsidR="00E57F65" w:rsidRPr="00741E24" w14:paraId="56317B99" w14:textId="77777777" w:rsidTr="00741E24">
        <w:tc>
          <w:tcPr>
            <w:tcW w:w="7650" w:type="dxa"/>
            <w:shd w:val="clear" w:color="auto" w:fill="auto"/>
          </w:tcPr>
          <w:p w14:paraId="41C92AB2" w14:textId="77777777" w:rsidR="00E57F65" w:rsidRPr="00741E24" w:rsidRDefault="00E57F65" w:rsidP="00FA507F">
            <w:pPr>
              <w:pStyle w:val="ListParagraph"/>
              <w:spacing w:after="0" w:line="240" w:lineRule="auto"/>
              <w:rPr>
                <w:rFonts w:ascii="Arial" w:hAnsi="Arial" w:cs="Arial"/>
              </w:rPr>
            </w:pPr>
            <w:r>
              <w:rPr>
                <w:rFonts w:ascii="Arial" w:hAnsi="Arial" w:cs="Arial"/>
              </w:rPr>
              <w:t>Additional information for parents</w:t>
            </w:r>
          </w:p>
        </w:tc>
        <w:tc>
          <w:tcPr>
            <w:tcW w:w="1276" w:type="dxa"/>
            <w:shd w:val="clear" w:color="auto" w:fill="auto"/>
          </w:tcPr>
          <w:p w14:paraId="5D77C0EF" w14:textId="28DF8E00" w:rsidR="00E57F65" w:rsidRPr="000B3D1B" w:rsidRDefault="00E57F65" w:rsidP="00741E24">
            <w:pPr>
              <w:jc w:val="center"/>
              <w:rPr>
                <w:rFonts w:cs="Arial"/>
                <w:sz w:val="22"/>
                <w:szCs w:val="22"/>
                <w:highlight w:val="yellow"/>
              </w:rPr>
            </w:pPr>
            <w:r w:rsidRPr="000B3D1B">
              <w:rPr>
                <w:rFonts w:cs="Arial"/>
                <w:sz w:val="22"/>
                <w:szCs w:val="22"/>
                <w:highlight w:val="yellow"/>
              </w:rPr>
              <w:t>2</w:t>
            </w:r>
            <w:r w:rsidR="0019386E" w:rsidRPr="000B3D1B">
              <w:rPr>
                <w:rFonts w:cs="Arial"/>
                <w:sz w:val="22"/>
                <w:szCs w:val="22"/>
                <w:highlight w:val="yellow"/>
              </w:rPr>
              <w:t>2</w:t>
            </w:r>
          </w:p>
        </w:tc>
      </w:tr>
      <w:tr w:rsidR="008D5CA6" w:rsidRPr="00741E24" w14:paraId="6BF5EEBE" w14:textId="77777777" w:rsidTr="00741E24">
        <w:tc>
          <w:tcPr>
            <w:tcW w:w="7650" w:type="dxa"/>
            <w:shd w:val="clear" w:color="auto" w:fill="auto"/>
          </w:tcPr>
          <w:p w14:paraId="435F7034" w14:textId="77777777" w:rsidR="008D5CA6" w:rsidRPr="00741E24" w:rsidRDefault="008D5CA6" w:rsidP="00FA507F">
            <w:pPr>
              <w:pStyle w:val="ListParagraph"/>
              <w:tabs>
                <w:tab w:val="left" w:pos="2072"/>
              </w:tabs>
              <w:spacing w:after="0" w:line="240" w:lineRule="auto"/>
              <w:rPr>
                <w:rFonts w:ascii="Arial" w:hAnsi="Arial" w:cs="Arial"/>
              </w:rPr>
            </w:pPr>
            <w:r w:rsidRPr="00741E24">
              <w:rPr>
                <w:rFonts w:ascii="Arial" w:hAnsi="Arial" w:cs="Arial"/>
              </w:rPr>
              <w:t>Policy Links</w:t>
            </w:r>
          </w:p>
        </w:tc>
        <w:tc>
          <w:tcPr>
            <w:tcW w:w="1276" w:type="dxa"/>
            <w:shd w:val="clear" w:color="auto" w:fill="auto"/>
          </w:tcPr>
          <w:p w14:paraId="3F6049A4" w14:textId="6B8A26DD" w:rsidR="008D5CA6" w:rsidRPr="000B3D1B" w:rsidRDefault="00E57F65" w:rsidP="00741E24">
            <w:pPr>
              <w:jc w:val="center"/>
              <w:rPr>
                <w:rFonts w:cs="Arial"/>
                <w:sz w:val="22"/>
                <w:szCs w:val="22"/>
                <w:highlight w:val="yellow"/>
              </w:rPr>
            </w:pPr>
            <w:r w:rsidRPr="000B3D1B">
              <w:rPr>
                <w:rFonts w:cs="Arial"/>
                <w:sz w:val="22"/>
                <w:szCs w:val="22"/>
                <w:highlight w:val="yellow"/>
              </w:rPr>
              <w:t>2</w:t>
            </w:r>
            <w:r w:rsidR="0019386E" w:rsidRPr="000B3D1B">
              <w:rPr>
                <w:rFonts w:cs="Arial"/>
                <w:sz w:val="22"/>
                <w:szCs w:val="22"/>
                <w:highlight w:val="yellow"/>
              </w:rPr>
              <w:t>2</w:t>
            </w:r>
          </w:p>
        </w:tc>
      </w:tr>
      <w:tr w:rsidR="008D5CA6" w:rsidRPr="00741E24" w14:paraId="6D0575DC" w14:textId="77777777" w:rsidTr="00741E24">
        <w:tc>
          <w:tcPr>
            <w:tcW w:w="8926" w:type="dxa"/>
            <w:gridSpan w:val="2"/>
            <w:shd w:val="clear" w:color="auto" w:fill="9CC2E5"/>
          </w:tcPr>
          <w:p w14:paraId="54D4EAE1" w14:textId="77777777" w:rsidR="008D5CA6" w:rsidRPr="00741E24" w:rsidRDefault="008D5CA6" w:rsidP="00741E24">
            <w:pPr>
              <w:jc w:val="center"/>
              <w:rPr>
                <w:rFonts w:cs="Arial"/>
                <w:sz w:val="22"/>
                <w:szCs w:val="22"/>
              </w:rPr>
            </w:pPr>
          </w:p>
          <w:p w14:paraId="07439D52" w14:textId="77777777" w:rsidR="008D5CA6" w:rsidRPr="00741E24" w:rsidRDefault="008D5CA6" w:rsidP="00741E24">
            <w:pPr>
              <w:jc w:val="center"/>
              <w:rPr>
                <w:rFonts w:cs="Arial"/>
                <w:b/>
                <w:bCs/>
                <w:sz w:val="22"/>
                <w:szCs w:val="22"/>
              </w:rPr>
            </w:pPr>
            <w:r w:rsidRPr="00741E24">
              <w:rPr>
                <w:rFonts w:cs="Arial"/>
                <w:b/>
                <w:bCs/>
                <w:sz w:val="22"/>
                <w:szCs w:val="22"/>
              </w:rPr>
              <w:t>APPENDICES</w:t>
            </w:r>
          </w:p>
          <w:p w14:paraId="47F715A0" w14:textId="77777777" w:rsidR="008D5CA6" w:rsidRPr="00741E24" w:rsidRDefault="008D5CA6" w:rsidP="00741E24">
            <w:pPr>
              <w:rPr>
                <w:rFonts w:cs="Arial"/>
                <w:sz w:val="22"/>
                <w:szCs w:val="22"/>
              </w:rPr>
            </w:pPr>
          </w:p>
        </w:tc>
      </w:tr>
      <w:tr w:rsidR="008D5CA6" w:rsidRPr="00741E24" w14:paraId="5DD7FE99" w14:textId="77777777" w:rsidTr="00741E24">
        <w:tc>
          <w:tcPr>
            <w:tcW w:w="7650" w:type="dxa"/>
            <w:shd w:val="clear" w:color="auto" w:fill="auto"/>
          </w:tcPr>
          <w:p w14:paraId="058777DB" w14:textId="77777777" w:rsidR="008D5CA6" w:rsidRPr="00741E24" w:rsidRDefault="008D5CA6" w:rsidP="00741E24">
            <w:pPr>
              <w:ind w:left="167" w:hanging="167"/>
              <w:rPr>
                <w:rFonts w:cs="Arial"/>
                <w:sz w:val="22"/>
                <w:szCs w:val="22"/>
              </w:rPr>
            </w:pPr>
            <w:r w:rsidRPr="00741E24">
              <w:rPr>
                <w:rFonts w:cs="Arial"/>
                <w:sz w:val="22"/>
                <w:szCs w:val="22"/>
              </w:rPr>
              <w:t>App 1.   Categories of Abuse</w:t>
            </w:r>
          </w:p>
        </w:tc>
        <w:tc>
          <w:tcPr>
            <w:tcW w:w="1276" w:type="dxa"/>
            <w:shd w:val="clear" w:color="auto" w:fill="auto"/>
          </w:tcPr>
          <w:p w14:paraId="390DB4A5" w14:textId="1736F310" w:rsidR="008D5CA6" w:rsidRPr="000B3D1B" w:rsidRDefault="003534C1" w:rsidP="00741E24">
            <w:pPr>
              <w:jc w:val="center"/>
              <w:rPr>
                <w:rFonts w:cs="Arial"/>
                <w:sz w:val="22"/>
                <w:szCs w:val="22"/>
                <w:highlight w:val="yellow"/>
              </w:rPr>
            </w:pPr>
            <w:r w:rsidRPr="000B3D1B">
              <w:rPr>
                <w:rFonts w:cs="Arial"/>
                <w:sz w:val="22"/>
                <w:szCs w:val="22"/>
                <w:highlight w:val="yellow"/>
              </w:rPr>
              <w:t>2</w:t>
            </w:r>
            <w:r w:rsidR="0019386E" w:rsidRPr="000B3D1B">
              <w:rPr>
                <w:rFonts w:cs="Arial"/>
                <w:sz w:val="22"/>
                <w:szCs w:val="22"/>
                <w:highlight w:val="yellow"/>
              </w:rPr>
              <w:t>3</w:t>
            </w:r>
          </w:p>
        </w:tc>
      </w:tr>
      <w:tr w:rsidR="008D5CA6" w:rsidRPr="00741E24" w14:paraId="2AF1D4F6" w14:textId="77777777" w:rsidTr="00741E24">
        <w:tc>
          <w:tcPr>
            <w:tcW w:w="7650" w:type="dxa"/>
            <w:shd w:val="clear" w:color="auto" w:fill="auto"/>
          </w:tcPr>
          <w:p w14:paraId="424F198F" w14:textId="77777777" w:rsidR="008D5CA6" w:rsidRPr="00741E24" w:rsidRDefault="008D5CA6" w:rsidP="00741E24">
            <w:pPr>
              <w:ind w:left="167" w:hanging="167"/>
              <w:rPr>
                <w:rFonts w:cs="Arial"/>
                <w:sz w:val="22"/>
                <w:szCs w:val="22"/>
              </w:rPr>
            </w:pPr>
            <w:r w:rsidRPr="00741E24">
              <w:rPr>
                <w:rFonts w:cs="Arial"/>
                <w:sz w:val="22"/>
                <w:szCs w:val="22"/>
              </w:rPr>
              <w:t>App 2.   Anti-Bullying / Cyberbullying</w:t>
            </w:r>
          </w:p>
        </w:tc>
        <w:tc>
          <w:tcPr>
            <w:tcW w:w="1276" w:type="dxa"/>
            <w:shd w:val="clear" w:color="auto" w:fill="auto"/>
          </w:tcPr>
          <w:p w14:paraId="6F9464F4" w14:textId="45B06A3C" w:rsidR="008D5CA6" w:rsidRPr="000B3D1B" w:rsidRDefault="008D5CA6" w:rsidP="00741E24">
            <w:pPr>
              <w:jc w:val="center"/>
              <w:rPr>
                <w:rFonts w:cs="Arial"/>
                <w:sz w:val="22"/>
                <w:szCs w:val="22"/>
                <w:highlight w:val="yellow"/>
              </w:rPr>
            </w:pPr>
            <w:r w:rsidRPr="000B3D1B">
              <w:rPr>
                <w:rFonts w:cs="Arial"/>
                <w:sz w:val="22"/>
                <w:szCs w:val="22"/>
                <w:highlight w:val="yellow"/>
              </w:rPr>
              <w:t>2</w:t>
            </w:r>
            <w:r w:rsidR="0019386E" w:rsidRPr="000B3D1B">
              <w:rPr>
                <w:rFonts w:cs="Arial"/>
                <w:sz w:val="22"/>
                <w:szCs w:val="22"/>
                <w:highlight w:val="yellow"/>
              </w:rPr>
              <w:t>7</w:t>
            </w:r>
          </w:p>
        </w:tc>
      </w:tr>
      <w:tr w:rsidR="008D5CA6" w:rsidRPr="00741E24" w14:paraId="18CB72BA" w14:textId="77777777" w:rsidTr="00741E24">
        <w:tc>
          <w:tcPr>
            <w:tcW w:w="7650" w:type="dxa"/>
            <w:shd w:val="clear" w:color="auto" w:fill="auto"/>
          </w:tcPr>
          <w:p w14:paraId="1A839FA3" w14:textId="77777777" w:rsidR="008D5CA6" w:rsidRPr="00741E24" w:rsidRDefault="008D5CA6" w:rsidP="00741E24">
            <w:pPr>
              <w:ind w:left="167" w:hanging="167"/>
              <w:rPr>
                <w:rFonts w:cs="Arial"/>
                <w:sz w:val="22"/>
                <w:szCs w:val="22"/>
              </w:rPr>
            </w:pPr>
            <w:r w:rsidRPr="00741E24">
              <w:rPr>
                <w:rFonts w:cs="Arial"/>
                <w:sz w:val="22"/>
                <w:szCs w:val="22"/>
              </w:rPr>
              <w:t>App 3.   Racist Incidents</w:t>
            </w:r>
          </w:p>
        </w:tc>
        <w:tc>
          <w:tcPr>
            <w:tcW w:w="1276" w:type="dxa"/>
            <w:shd w:val="clear" w:color="auto" w:fill="auto"/>
          </w:tcPr>
          <w:p w14:paraId="468FE185" w14:textId="3DF9DA69" w:rsidR="008D5CA6" w:rsidRPr="000B3D1B" w:rsidRDefault="008D5CA6" w:rsidP="00741E24">
            <w:pPr>
              <w:jc w:val="center"/>
              <w:rPr>
                <w:rFonts w:cs="Arial"/>
                <w:sz w:val="22"/>
                <w:szCs w:val="22"/>
                <w:highlight w:val="yellow"/>
              </w:rPr>
            </w:pPr>
            <w:r w:rsidRPr="000B3D1B">
              <w:rPr>
                <w:rFonts w:cs="Arial"/>
                <w:sz w:val="22"/>
                <w:szCs w:val="22"/>
                <w:highlight w:val="yellow"/>
              </w:rPr>
              <w:t>2</w:t>
            </w:r>
            <w:r w:rsidR="0019386E" w:rsidRPr="000B3D1B">
              <w:rPr>
                <w:rFonts w:cs="Arial"/>
                <w:sz w:val="22"/>
                <w:szCs w:val="22"/>
                <w:highlight w:val="yellow"/>
              </w:rPr>
              <w:t>7</w:t>
            </w:r>
          </w:p>
        </w:tc>
      </w:tr>
      <w:tr w:rsidR="008D5CA6" w:rsidRPr="00741E24" w14:paraId="46D10380" w14:textId="77777777" w:rsidTr="00741E24">
        <w:tc>
          <w:tcPr>
            <w:tcW w:w="7650" w:type="dxa"/>
            <w:shd w:val="clear" w:color="auto" w:fill="auto"/>
          </w:tcPr>
          <w:p w14:paraId="4FFD0104" w14:textId="77777777" w:rsidR="008D5CA6" w:rsidRPr="00741E24" w:rsidRDefault="008D5CA6" w:rsidP="00741E24">
            <w:pPr>
              <w:ind w:left="167" w:hanging="167"/>
              <w:rPr>
                <w:rFonts w:cs="Arial"/>
                <w:sz w:val="22"/>
                <w:szCs w:val="22"/>
              </w:rPr>
            </w:pPr>
            <w:r w:rsidRPr="00741E24">
              <w:rPr>
                <w:rFonts w:cs="Arial"/>
                <w:sz w:val="22"/>
                <w:szCs w:val="22"/>
              </w:rPr>
              <w:t>App 4.   Radicalisation and Extremism</w:t>
            </w:r>
          </w:p>
        </w:tc>
        <w:tc>
          <w:tcPr>
            <w:tcW w:w="1276" w:type="dxa"/>
            <w:shd w:val="clear" w:color="auto" w:fill="auto"/>
          </w:tcPr>
          <w:p w14:paraId="381CE02E" w14:textId="76D10BBA" w:rsidR="008D5CA6" w:rsidRPr="000B3D1B" w:rsidRDefault="008D5CA6" w:rsidP="00741E24">
            <w:pPr>
              <w:jc w:val="center"/>
              <w:rPr>
                <w:rFonts w:cs="Arial"/>
                <w:sz w:val="22"/>
                <w:szCs w:val="22"/>
                <w:highlight w:val="yellow"/>
              </w:rPr>
            </w:pPr>
            <w:r w:rsidRPr="000B3D1B">
              <w:rPr>
                <w:rFonts w:cs="Arial"/>
                <w:sz w:val="22"/>
                <w:szCs w:val="22"/>
                <w:highlight w:val="yellow"/>
              </w:rPr>
              <w:t>2</w:t>
            </w:r>
            <w:r w:rsidR="0019386E" w:rsidRPr="000B3D1B">
              <w:rPr>
                <w:rFonts w:cs="Arial"/>
                <w:sz w:val="22"/>
                <w:szCs w:val="22"/>
                <w:highlight w:val="yellow"/>
              </w:rPr>
              <w:t>7</w:t>
            </w:r>
          </w:p>
        </w:tc>
      </w:tr>
      <w:tr w:rsidR="008D5CA6" w:rsidRPr="00741E24" w14:paraId="3BBAE328" w14:textId="77777777" w:rsidTr="00741E24">
        <w:tc>
          <w:tcPr>
            <w:tcW w:w="7650" w:type="dxa"/>
            <w:shd w:val="clear" w:color="auto" w:fill="auto"/>
          </w:tcPr>
          <w:p w14:paraId="5B802794" w14:textId="77777777" w:rsidR="008D5CA6" w:rsidRPr="00741E24" w:rsidRDefault="008D5CA6" w:rsidP="00741E24">
            <w:pPr>
              <w:ind w:left="167" w:hanging="167"/>
              <w:rPr>
                <w:rFonts w:cs="Arial"/>
                <w:sz w:val="22"/>
                <w:szCs w:val="22"/>
              </w:rPr>
            </w:pPr>
            <w:r w:rsidRPr="00741E24">
              <w:rPr>
                <w:rFonts w:cs="Arial"/>
                <w:sz w:val="22"/>
                <w:szCs w:val="22"/>
              </w:rPr>
              <w:t>App 5.   Domestic Abuse (including Operation Encompass)</w:t>
            </w:r>
          </w:p>
        </w:tc>
        <w:tc>
          <w:tcPr>
            <w:tcW w:w="1276" w:type="dxa"/>
            <w:shd w:val="clear" w:color="auto" w:fill="auto"/>
          </w:tcPr>
          <w:p w14:paraId="5E7B500D" w14:textId="0738E6A2" w:rsidR="008D5CA6" w:rsidRPr="000B3D1B" w:rsidRDefault="0019386E" w:rsidP="00741E24">
            <w:pPr>
              <w:jc w:val="center"/>
              <w:rPr>
                <w:rFonts w:cs="Arial"/>
                <w:sz w:val="22"/>
                <w:szCs w:val="22"/>
                <w:highlight w:val="yellow"/>
              </w:rPr>
            </w:pPr>
            <w:r w:rsidRPr="000B3D1B">
              <w:rPr>
                <w:rFonts w:cs="Arial"/>
                <w:sz w:val="22"/>
                <w:szCs w:val="22"/>
                <w:highlight w:val="yellow"/>
              </w:rPr>
              <w:t>30</w:t>
            </w:r>
          </w:p>
        </w:tc>
      </w:tr>
      <w:tr w:rsidR="008D5CA6" w:rsidRPr="00741E24" w14:paraId="2A0F9C42" w14:textId="77777777" w:rsidTr="00741E24">
        <w:tc>
          <w:tcPr>
            <w:tcW w:w="7650" w:type="dxa"/>
            <w:shd w:val="clear" w:color="auto" w:fill="auto"/>
          </w:tcPr>
          <w:p w14:paraId="0BA9469B" w14:textId="77777777" w:rsidR="008D5CA6" w:rsidRPr="00741E24" w:rsidRDefault="008D5CA6" w:rsidP="00741E24">
            <w:pPr>
              <w:ind w:left="167" w:hanging="167"/>
              <w:rPr>
                <w:rFonts w:cs="Arial"/>
                <w:sz w:val="22"/>
                <w:szCs w:val="22"/>
              </w:rPr>
            </w:pPr>
            <w:r w:rsidRPr="00741E24">
              <w:rPr>
                <w:rFonts w:cs="Arial"/>
                <w:sz w:val="22"/>
                <w:szCs w:val="22"/>
              </w:rPr>
              <w:t>App 6.   Exploitation (including CSE, CCE and County Lines)</w:t>
            </w:r>
          </w:p>
        </w:tc>
        <w:tc>
          <w:tcPr>
            <w:tcW w:w="1276" w:type="dxa"/>
            <w:shd w:val="clear" w:color="auto" w:fill="auto"/>
          </w:tcPr>
          <w:p w14:paraId="78067050" w14:textId="3B303AEC" w:rsidR="0012799A" w:rsidRPr="000B3D1B" w:rsidRDefault="0012799A" w:rsidP="0012799A">
            <w:pPr>
              <w:jc w:val="center"/>
              <w:rPr>
                <w:rFonts w:cs="Arial"/>
                <w:sz w:val="22"/>
                <w:szCs w:val="22"/>
                <w:highlight w:val="yellow"/>
              </w:rPr>
            </w:pPr>
            <w:r w:rsidRPr="000B3D1B">
              <w:rPr>
                <w:rFonts w:cs="Arial"/>
                <w:sz w:val="22"/>
                <w:szCs w:val="22"/>
                <w:highlight w:val="yellow"/>
              </w:rPr>
              <w:t>3</w:t>
            </w:r>
            <w:r w:rsidR="0019386E" w:rsidRPr="000B3D1B">
              <w:rPr>
                <w:rFonts w:cs="Arial"/>
                <w:sz w:val="22"/>
                <w:szCs w:val="22"/>
                <w:highlight w:val="yellow"/>
              </w:rPr>
              <w:t>1</w:t>
            </w:r>
          </w:p>
        </w:tc>
      </w:tr>
      <w:tr w:rsidR="008D5CA6" w:rsidRPr="00741E24" w14:paraId="7A399FE6" w14:textId="77777777" w:rsidTr="00741E24">
        <w:tc>
          <w:tcPr>
            <w:tcW w:w="7650" w:type="dxa"/>
            <w:shd w:val="clear" w:color="auto" w:fill="auto"/>
          </w:tcPr>
          <w:p w14:paraId="33EA58BC" w14:textId="77777777" w:rsidR="008D5CA6" w:rsidRPr="00741E24" w:rsidRDefault="008D5CA6" w:rsidP="00741E24">
            <w:pPr>
              <w:ind w:left="167" w:hanging="167"/>
              <w:rPr>
                <w:rFonts w:cs="Arial"/>
                <w:sz w:val="22"/>
                <w:szCs w:val="22"/>
              </w:rPr>
            </w:pPr>
            <w:r w:rsidRPr="00741E24">
              <w:rPr>
                <w:rFonts w:cs="Arial"/>
                <w:sz w:val="22"/>
                <w:szCs w:val="22"/>
              </w:rPr>
              <w:t xml:space="preserve">App 7.   Female Genital Mutilation </w:t>
            </w:r>
          </w:p>
        </w:tc>
        <w:tc>
          <w:tcPr>
            <w:tcW w:w="1276" w:type="dxa"/>
            <w:shd w:val="clear" w:color="auto" w:fill="auto"/>
          </w:tcPr>
          <w:p w14:paraId="405AE616" w14:textId="77777777" w:rsidR="008D5CA6" w:rsidRPr="000B3D1B" w:rsidRDefault="00FA507F" w:rsidP="00741E24">
            <w:pPr>
              <w:jc w:val="center"/>
              <w:rPr>
                <w:rFonts w:cs="Arial"/>
                <w:sz w:val="22"/>
                <w:szCs w:val="22"/>
                <w:highlight w:val="yellow"/>
              </w:rPr>
            </w:pPr>
            <w:r w:rsidRPr="000B3D1B">
              <w:rPr>
                <w:rFonts w:cs="Arial"/>
                <w:sz w:val="22"/>
                <w:szCs w:val="22"/>
                <w:highlight w:val="yellow"/>
              </w:rPr>
              <w:t>3</w:t>
            </w:r>
            <w:r w:rsidR="0012799A" w:rsidRPr="000B3D1B">
              <w:rPr>
                <w:rFonts w:cs="Arial"/>
                <w:sz w:val="22"/>
                <w:szCs w:val="22"/>
                <w:highlight w:val="yellow"/>
              </w:rPr>
              <w:t>3</w:t>
            </w:r>
          </w:p>
        </w:tc>
      </w:tr>
      <w:tr w:rsidR="008D5CA6" w:rsidRPr="00741E24" w14:paraId="150FD0D4" w14:textId="77777777" w:rsidTr="00741E24">
        <w:tc>
          <w:tcPr>
            <w:tcW w:w="7650" w:type="dxa"/>
            <w:shd w:val="clear" w:color="auto" w:fill="auto"/>
          </w:tcPr>
          <w:p w14:paraId="0FB82674" w14:textId="77777777" w:rsidR="008D5CA6" w:rsidRPr="00741E24" w:rsidRDefault="008D5CA6" w:rsidP="00741E24">
            <w:pPr>
              <w:ind w:left="167" w:hanging="167"/>
              <w:rPr>
                <w:rFonts w:cs="Arial"/>
                <w:sz w:val="22"/>
                <w:szCs w:val="22"/>
              </w:rPr>
            </w:pPr>
            <w:r w:rsidRPr="00741E24">
              <w:rPr>
                <w:rFonts w:cs="Arial"/>
                <w:sz w:val="22"/>
                <w:szCs w:val="22"/>
              </w:rPr>
              <w:t>App 8.   Forced Marriage</w:t>
            </w:r>
            <w:r w:rsidRPr="00741E24">
              <w:rPr>
                <w:rFonts w:cs="Arial"/>
                <w:sz w:val="22"/>
                <w:szCs w:val="22"/>
              </w:rPr>
              <w:tab/>
            </w:r>
            <w:r w:rsidRPr="00741E24">
              <w:rPr>
                <w:rFonts w:cs="Arial"/>
                <w:sz w:val="22"/>
                <w:szCs w:val="22"/>
              </w:rPr>
              <w:tab/>
            </w:r>
          </w:p>
        </w:tc>
        <w:tc>
          <w:tcPr>
            <w:tcW w:w="1276" w:type="dxa"/>
            <w:shd w:val="clear" w:color="auto" w:fill="auto"/>
          </w:tcPr>
          <w:p w14:paraId="26A7F933" w14:textId="7CF38468" w:rsidR="008D5CA6" w:rsidRPr="000B3D1B" w:rsidRDefault="00FA507F" w:rsidP="00741E24">
            <w:pPr>
              <w:jc w:val="center"/>
              <w:rPr>
                <w:rFonts w:cs="Arial"/>
                <w:sz w:val="22"/>
                <w:szCs w:val="22"/>
                <w:highlight w:val="yellow"/>
              </w:rPr>
            </w:pPr>
            <w:r w:rsidRPr="000B3D1B">
              <w:rPr>
                <w:rFonts w:cs="Arial"/>
                <w:sz w:val="22"/>
                <w:szCs w:val="22"/>
                <w:highlight w:val="yellow"/>
              </w:rPr>
              <w:t>3</w:t>
            </w:r>
            <w:r w:rsidR="0019386E" w:rsidRPr="000B3D1B">
              <w:rPr>
                <w:rFonts w:cs="Arial"/>
                <w:sz w:val="22"/>
                <w:szCs w:val="22"/>
                <w:highlight w:val="yellow"/>
              </w:rPr>
              <w:t>5</w:t>
            </w:r>
          </w:p>
        </w:tc>
      </w:tr>
      <w:tr w:rsidR="008D5CA6" w:rsidRPr="00741E24" w14:paraId="43ABFEF6" w14:textId="77777777" w:rsidTr="00741E24">
        <w:tc>
          <w:tcPr>
            <w:tcW w:w="7650" w:type="dxa"/>
            <w:shd w:val="clear" w:color="auto" w:fill="auto"/>
          </w:tcPr>
          <w:p w14:paraId="1ACB0A71" w14:textId="77777777" w:rsidR="008D5CA6" w:rsidRPr="00741E24" w:rsidRDefault="008D5CA6" w:rsidP="00741E24">
            <w:pPr>
              <w:ind w:left="167" w:hanging="167"/>
              <w:rPr>
                <w:rFonts w:cs="Arial"/>
                <w:sz w:val="22"/>
                <w:szCs w:val="22"/>
              </w:rPr>
            </w:pPr>
            <w:r w:rsidRPr="00741E24">
              <w:rPr>
                <w:rFonts w:cs="Arial"/>
                <w:sz w:val="22"/>
                <w:szCs w:val="22"/>
              </w:rPr>
              <w:t>App 9.   Honour Based Abuse</w:t>
            </w:r>
          </w:p>
        </w:tc>
        <w:tc>
          <w:tcPr>
            <w:tcW w:w="1276" w:type="dxa"/>
            <w:shd w:val="clear" w:color="auto" w:fill="auto"/>
          </w:tcPr>
          <w:p w14:paraId="7A5C5814" w14:textId="13CC298A" w:rsidR="008D5CA6" w:rsidRPr="000B3D1B" w:rsidRDefault="00FA507F" w:rsidP="00741E24">
            <w:pPr>
              <w:jc w:val="center"/>
              <w:rPr>
                <w:rFonts w:cs="Arial"/>
                <w:sz w:val="22"/>
                <w:szCs w:val="22"/>
                <w:highlight w:val="yellow"/>
              </w:rPr>
            </w:pPr>
            <w:r w:rsidRPr="000B3D1B">
              <w:rPr>
                <w:rFonts w:cs="Arial"/>
                <w:sz w:val="22"/>
                <w:szCs w:val="22"/>
                <w:highlight w:val="yellow"/>
              </w:rPr>
              <w:t>3</w:t>
            </w:r>
            <w:r w:rsidR="0019386E" w:rsidRPr="000B3D1B">
              <w:rPr>
                <w:rFonts w:cs="Arial"/>
                <w:sz w:val="22"/>
                <w:szCs w:val="22"/>
                <w:highlight w:val="yellow"/>
              </w:rPr>
              <w:t>6</w:t>
            </w:r>
          </w:p>
        </w:tc>
      </w:tr>
      <w:tr w:rsidR="008D5CA6" w:rsidRPr="00741E24" w14:paraId="51DC8F1C" w14:textId="77777777" w:rsidTr="00741E24">
        <w:tc>
          <w:tcPr>
            <w:tcW w:w="7650" w:type="dxa"/>
            <w:shd w:val="clear" w:color="auto" w:fill="auto"/>
          </w:tcPr>
          <w:p w14:paraId="3860FB69" w14:textId="77777777" w:rsidR="008D5CA6" w:rsidRPr="00741E24" w:rsidRDefault="008D5CA6" w:rsidP="00741E24">
            <w:pPr>
              <w:tabs>
                <w:tab w:val="left" w:pos="2049"/>
              </w:tabs>
              <w:ind w:left="167" w:hanging="167"/>
              <w:rPr>
                <w:rFonts w:cs="Arial"/>
                <w:sz w:val="22"/>
                <w:szCs w:val="22"/>
              </w:rPr>
            </w:pPr>
            <w:r w:rsidRPr="00741E24">
              <w:rPr>
                <w:rFonts w:cs="Arial"/>
                <w:sz w:val="22"/>
                <w:szCs w:val="22"/>
              </w:rPr>
              <w:t>App 10. One Chance Rule</w:t>
            </w:r>
            <w:r w:rsidRPr="00741E24">
              <w:rPr>
                <w:rFonts w:cs="Arial"/>
                <w:sz w:val="22"/>
                <w:szCs w:val="22"/>
              </w:rPr>
              <w:tab/>
              <w:t xml:space="preserve"> </w:t>
            </w:r>
          </w:p>
        </w:tc>
        <w:tc>
          <w:tcPr>
            <w:tcW w:w="1276" w:type="dxa"/>
            <w:shd w:val="clear" w:color="auto" w:fill="auto"/>
          </w:tcPr>
          <w:p w14:paraId="7B99AF07" w14:textId="74B7E3D2" w:rsidR="008D5CA6" w:rsidRPr="000B3D1B" w:rsidRDefault="00FA507F" w:rsidP="00741E24">
            <w:pPr>
              <w:jc w:val="center"/>
              <w:rPr>
                <w:rFonts w:cs="Arial"/>
                <w:sz w:val="22"/>
                <w:szCs w:val="22"/>
                <w:highlight w:val="yellow"/>
              </w:rPr>
            </w:pPr>
            <w:r w:rsidRPr="000B3D1B">
              <w:rPr>
                <w:rFonts w:cs="Arial"/>
                <w:sz w:val="22"/>
                <w:szCs w:val="22"/>
                <w:highlight w:val="yellow"/>
              </w:rPr>
              <w:t>3</w:t>
            </w:r>
            <w:r w:rsidR="0082053C" w:rsidRPr="000B3D1B">
              <w:rPr>
                <w:rFonts w:cs="Arial"/>
                <w:sz w:val="22"/>
                <w:szCs w:val="22"/>
                <w:highlight w:val="yellow"/>
              </w:rPr>
              <w:t>6</w:t>
            </w:r>
          </w:p>
        </w:tc>
      </w:tr>
      <w:tr w:rsidR="008D5CA6" w:rsidRPr="00741E24" w14:paraId="7CCF6F34" w14:textId="77777777" w:rsidTr="00741E24">
        <w:tc>
          <w:tcPr>
            <w:tcW w:w="7650" w:type="dxa"/>
            <w:shd w:val="clear" w:color="auto" w:fill="auto"/>
          </w:tcPr>
          <w:p w14:paraId="156B10D9" w14:textId="77777777" w:rsidR="008D5CA6" w:rsidRPr="00741E24" w:rsidRDefault="008D5CA6" w:rsidP="00741E24">
            <w:pPr>
              <w:tabs>
                <w:tab w:val="left" w:pos="2096"/>
              </w:tabs>
              <w:ind w:left="167" w:hanging="167"/>
              <w:rPr>
                <w:rFonts w:cs="Arial"/>
                <w:sz w:val="22"/>
                <w:szCs w:val="22"/>
              </w:rPr>
            </w:pPr>
            <w:r w:rsidRPr="00741E24">
              <w:rPr>
                <w:rFonts w:cs="Arial"/>
                <w:sz w:val="22"/>
                <w:szCs w:val="22"/>
              </w:rPr>
              <w:t>App 11. Mental Health</w:t>
            </w:r>
          </w:p>
        </w:tc>
        <w:tc>
          <w:tcPr>
            <w:tcW w:w="1276" w:type="dxa"/>
            <w:shd w:val="clear" w:color="auto" w:fill="auto"/>
          </w:tcPr>
          <w:p w14:paraId="477208FB" w14:textId="559722F9" w:rsidR="0012799A" w:rsidRPr="000B3D1B" w:rsidRDefault="00FA507F" w:rsidP="0012799A">
            <w:pPr>
              <w:jc w:val="center"/>
              <w:rPr>
                <w:rFonts w:cs="Arial"/>
                <w:sz w:val="22"/>
                <w:szCs w:val="22"/>
                <w:highlight w:val="yellow"/>
              </w:rPr>
            </w:pPr>
            <w:r w:rsidRPr="000B3D1B">
              <w:rPr>
                <w:rFonts w:cs="Arial"/>
                <w:sz w:val="22"/>
                <w:szCs w:val="22"/>
                <w:highlight w:val="yellow"/>
              </w:rPr>
              <w:t>3</w:t>
            </w:r>
            <w:r w:rsidR="0082053C" w:rsidRPr="000B3D1B">
              <w:rPr>
                <w:rFonts w:cs="Arial"/>
                <w:sz w:val="22"/>
                <w:szCs w:val="22"/>
                <w:highlight w:val="yellow"/>
              </w:rPr>
              <w:t>6</w:t>
            </w:r>
          </w:p>
        </w:tc>
      </w:tr>
      <w:tr w:rsidR="008D5CA6" w:rsidRPr="00741E24" w14:paraId="2AD23242" w14:textId="77777777" w:rsidTr="00741E24">
        <w:tc>
          <w:tcPr>
            <w:tcW w:w="7650" w:type="dxa"/>
            <w:shd w:val="clear" w:color="auto" w:fill="auto"/>
          </w:tcPr>
          <w:p w14:paraId="3CEA1EEB" w14:textId="77777777" w:rsidR="008D5CA6" w:rsidRPr="00741E24" w:rsidRDefault="008D5CA6" w:rsidP="00741E24">
            <w:pPr>
              <w:ind w:left="167" w:hanging="167"/>
              <w:rPr>
                <w:rFonts w:cs="Arial"/>
                <w:sz w:val="22"/>
                <w:szCs w:val="22"/>
              </w:rPr>
            </w:pPr>
            <w:r w:rsidRPr="00741E24">
              <w:rPr>
                <w:rFonts w:cs="Arial"/>
                <w:sz w:val="22"/>
                <w:szCs w:val="22"/>
              </w:rPr>
              <w:t>App 12. Private Fostering Arrangements</w:t>
            </w:r>
            <w:r w:rsidRPr="00741E24">
              <w:rPr>
                <w:rFonts w:cs="Arial"/>
                <w:sz w:val="22"/>
                <w:szCs w:val="22"/>
              </w:rPr>
              <w:tab/>
            </w:r>
          </w:p>
        </w:tc>
        <w:tc>
          <w:tcPr>
            <w:tcW w:w="1276" w:type="dxa"/>
            <w:shd w:val="clear" w:color="auto" w:fill="auto"/>
          </w:tcPr>
          <w:p w14:paraId="7CB0EF1D" w14:textId="132ED659" w:rsidR="008D5CA6" w:rsidRPr="000B3D1B" w:rsidRDefault="008D5CA6" w:rsidP="00741E24">
            <w:pPr>
              <w:jc w:val="center"/>
              <w:rPr>
                <w:rFonts w:cs="Arial"/>
                <w:sz w:val="22"/>
                <w:szCs w:val="22"/>
                <w:highlight w:val="yellow"/>
              </w:rPr>
            </w:pPr>
            <w:r w:rsidRPr="000B3D1B">
              <w:rPr>
                <w:rFonts w:cs="Arial"/>
                <w:sz w:val="22"/>
                <w:szCs w:val="22"/>
                <w:highlight w:val="yellow"/>
              </w:rPr>
              <w:t>3</w:t>
            </w:r>
            <w:r w:rsidR="0082053C" w:rsidRPr="000B3D1B">
              <w:rPr>
                <w:rFonts w:cs="Arial"/>
                <w:sz w:val="22"/>
                <w:szCs w:val="22"/>
                <w:highlight w:val="yellow"/>
              </w:rPr>
              <w:t>7</w:t>
            </w:r>
          </w:p>
        </w:tc>
      </w:tr>
      <w:tr w:rsidR="008D5CA6" w:rsidRPr="00741E24" w14:paraId="42B6D3B7" w14:textId="77777777" w:rsidTr="00741E24">
        <w:tc>
          <w:tcPr>
            <w:tcW w:w="7650" w:type="dxa"/>
            <w:shd w:val="clear" w:color="auto" w:fill="auto"/>
          </w:tcPr>
          <w:p w14:paraId="5CDED83B" w14:textId="77777777" w:rsidR="008D5CA6" w:rsidRPr="00741E24" w:rsidRDefault="008D5CA6" w:rsidP="00741E24">
            <w:pPr>
              <w:ind w:left="167" w:hanging="167"/>
              <w:rPr>
                <w:rFonts w:cs="Arial"/>
                <w:sz w:val="22"/>
                <w:szCs w:val="22"/>
              </w:rPr>
            </w:pPr>
            <w:r w:rsidRPr="00741E24">
              <w:rPr>
                <w:rFonts w:cs="Arial"/>
                <w:sz w:val="22"/>
                <w:szCs w:val="22"/>
              </w:rPr>
              <w:t>App 13. Looked After Children &amp; Previously Looked After Children</w:t>
            </w:r>
          </w:p>
        </w:tc>
        <w:tc>
          <w:tcPr>
            <w:tcW w:w="1276" w:type="dxa"/>
            <w:shd w:val="clear" w:color="auto" w:fill="auto"/>
          </w:tcPr>
          <w:p w14:paraId="6C1A297F" w14:textId="1DCC8C9C" w:rsidR="008D5CA6" w:rsidRPr="000B3D1B" w:rsidRDefault="008D5CA6" w:rsidP="00741E24">
            <w:pPr>
              <w:jc w:val="center"/>
              <w:rPr>
                <w:rFonts w:cs="Arial"/>
                <w:sz w:val="22"/>
                <w:szCs w:val="22"/>
                <w:highlight w:val="yellow"/>
              </w:rPr>
            </w:pPr>
            <w:r w:rsidRPr="000B3D1B">
              <w:rPr>
                <w:rFonts w:cs="Arial"/>
                <w:sz w:val="22"/>
                <w:szCs w:val="22"/>
                <w:highlight w:val="yellow"/>
              </w:rPr>
              <w:t>3</w:t>
            </w:r>
            <w:r w:rsidR="0082053C" w:rsidRPr="000B3D1B">
              <w:rPr>
                <w:rFonts w:cs="Arial"/>
                <w:sz w:val="22"/>
                <w:szCs w:val="22"/>
                <w:highlight w:val="yellow"/>
              </w:rPr>
              <w:t>7</w:t>
            </w:r>
          </w:p>
        </w:tc>
      </w:tr>
      <w:tr w:rsidR="008D5CA6" w:rsidRPr="00741E24" w14:paraId="46341AD8" w14:textId="77777777" w:rsidTr="00741E24">
        <w:tc>
          <w:tcPr>
            <w:tcW w:w="7650" w:type="dxa"/>
            <w:shd w:val="clear" w:color="auto" w:fill="auto"/>
          </w:tcPr>
          <w:p w14:paraId="7AE4E094" w14:textId="77777777" w:rsidR="008D5CA6" w:rsidRPr="00741E24" w:rsidRDefault="008D5CA6" w:rsidP="00741E24">
            <w:pPr>
              <w:ind w:left="167" w:hanging="167"/>
              <w:rPr>
                <w:rFonts w:cs="Arial"/>
                <w:sz w:val="22"/>
                <w:szCs w:val="22"/>
              </w:rPr>
            </w:pPr>
            <w:r w:rsidRPr="00741E24">
              <w:rPr>
                <w:rFonts w:cs="Arial"/>
                <w:sz w:val="22"/>
                <w:szCs w:val="22"/>
              </w:rPr>
              <w:t>App 14. Children Missing Education</w:t>
            </w:r>
          </w:p>
        </w:tc>
        <w:tc>
          <w:tcPr>
            <w:tcW w:w="1276" w:type="dxa"/>
            <w:shd w:val="clear" w:color="auto" w:fill="auto"/>
          </w:tcPr>
          <w:p w14:paraId="39888A72" w14:textId="2E8ED9D1" w:rsidR="008D5CA6" w:rsidRPr="000B3D1B" w:rsidRDefault="008D5CA6" w:rsidP="00741E24">
            <w:pPr>
              <w:jc w:val="center"/>
              <w:rPr>
                <w:rFonts w:cs="Arial"/>
                <w:sz w:val="22"/>
                <w:szCs w:val="22"/>
                <w:highlight w:val="yellow"/>
              </w:rPr>
            </w:pPr>
            <w:r w:rsidRPr="000B3D1B">
              <w:rPr>
                <w:rFonts w:cs="Arial"/>
                <w:sz w:val="22"/>
                <w:szCs w:val="22"/>
                <w:highlight w:val="yellow"/>
              </w:rPr>
              <w:t>3</w:t>
            </w:r>
            <w:r w:rsidR="0082053C" w:rsidRPr="000B3D1B">
              <w:rPr>
                <w:rFonts w:cs="Arial"/>
                <w:sz w:val="22"/>
                <w:szCs w:val="22"/>
                <w:highlight w:val="yellow"/>
              </w:rPr>
              <w:t>8</w:t>
            </w:r>
          </w:p>
        </w:tc>
      </w:tr>
      <w:tr w:rsidR="008D5CA6" w:rsidRPr="00741E24" w14:paraId="4D6773D3" w14:textId="77777777" w:rsidTr="00741E24">
        <w:tc>
          <w:tcPr>
            <w:tcW w:w="7650" w:type="dxa"/>
            <w:shd w:val="clear" w:color="auto" w:fill="auto"/>
          </w:tcPr>
          <w:p w14:paraId="57F6ABBB" w14:textId="77777777" w:rsidR="008D5CA6" w:rsidRPr="00741E24" w:rsidRDefault="008D5CA6" w:rsidP="00741E24">
            <w:pPr>
              <w:ind w:left="167" w:hanging="167"/>
              <w:rPr>
                <w:rFonts w:cs="Arial"/>
                <w:sz w:val="22"/>
                <w:szCs w:val="22"/>
              </w:rPr>
            </w:pPr>
            <w:r w:rsidRPr="00741E24">
              <w:rPr>
                <w:rFonts w:cs="Arial"/>
                <w:sz w:val="22"/>
                <w:szCs w:val="22"/>
              </w:rPr>
              <w:t>App 15. Child on Child Abuse (incl Sexual Violence, Sexual Harassment and HSB)</w:t>
            </w:r>
          </w:p>
        </w:tc>
        <w:tc>
          <w:tcPr>
            <w:tcW w:w="1276" w:type="dxa"/>
            <w:shd w:val="clear" w:color="auto" w:fill="auto"/>
          </w:tcPr>
          <w:p w14:paraId="2D2707EA" w14:textId="6FA84267" w:rsidR="008D5CA6" w:rsidRPr="000B3D1B" w:rsidRDefault="008D5CA6" w:rsidP="00741E24">
            <w:pPr>
              <w:jc w:val="center"/>
              <w:rPr>
                <w:rFonts w:cs="Arial"/>
                <w:sz w:val="22"/>
                <w:szCs w:val="22"/>
                <w:highlight w:val="yellow"/>
              </w:rPr>
            </w:pPr>
            <w:r w:rsidRPr="000B3D1B">
              <w:rPr>
                <w:rFonts w:cs="Arial"/>
                <w:sz w:val="22"/>
                <w:szCs w:val="22"/>
                <w:highlight w:val="yellow"/>
              </w:rPr>
              <w:t>3</w:t>
            </w:r>
            <w:r w:rsidR="0082053C" w:rsidRPr="000B3D1B">
              <w:rPr>
                <w:rFonts w:cs="Arial"/>
                <w:sz w:val="22"/>
                <w:szCs w:val="22"/>
                <w:highlight w:val="yellow"/>
              </w:rPr>
              <w:t>8</w:t>
            </w:r>
          </w:p>
        </w:tc>
      </w:tr>
      <w:tr w:rsidR="008D5CA6" w:rsidRPr="00741E24" w14:paraId="22129B5E" w14:textId="77777777" w:rsidTr="00741E24">
        <w:tc>
          <w:tcPr>
            <w:tcW w:w="7650" w:type="dxa"/>
            <w:shd w:val="clear" w:color="auto" w:fill="auto"/>
          </w:tcPr>
          <w:p w14:paraId="14D33B00" w14:textId="77777777" w:rsidR="008D5CA6" w:rsidRPr="00741E24" w:rsidRDefault="008D5CA6" w:rsidP="00741E24">
            <w:pPr>
              <w:ind w:left="167" w:hanging="167"/>
              <w:rPr>
                <w:rFonts w:cs="Arial"/>
                <w:sz w:val="22"/>
                <w:szCs w:val="22"/>
              </w:rPr>
            </w:pPr>
            <w:r w:rsidRPr="00741E24">
              <w:rPr>
                <w:rFonts w:cs="Arial"/>
                <w:sz w:val="22"/>
                <w:szCs w:val="22"/>
              </w:rPr>
              <w:t>App 16. Online Safety</w:t>
            </w:r>
          </w:p>
        </w:tc>
        <w:tc>
          <w:tcPr>
            <w:tcW w:w="1276" w:type="dxa"/>
            <w:shd w:val="clear" w:color="auto" w:fill="auto"/>
          </w:tcPr>
          <w:p w14:paraId="068B1E35" w14:textId="4F8961EB" w:rsidR="008D5CA6" w:rsidRPr="000B3D1B" w:rsidRDefault="0012799A" w:rsidP="00741E24">
            <w:pPr>
              <w:jc w:val="center"/>
              <w:rPr>
                <w:rFonts w:cs="Arial"/>
                <w:sz w:val="22"/>
                <w:szCs w:val="22"/>
                <w:highlight w:val="yellow"/>
              </w:rPr>
            </w:pPr>
            <w:r w:rsidRPr="000B3D1B">
              <w:rPr>
                <w:rFonts w:cs="Arial"/>
                <w:sz w:val="22"/>
                <w:szCs w:val="22"/>
                <w:highlight w:val="yellow"/>
              </w:rPr>
              <w:t>4</w:t>
            </w:r>
            <w:r w:rsidR="0082053C" w:rsidRPr="000B3D1B">
              <w:rPr>
                <w:rFonts w:cs="Arial"/>
                <w:sz w:val="22"/>
                <w:szCs w:val="22"/>
                <w:highlight w:val="yellow"/>
              </w:rPr>
              <w:t>1</w:t>
            </w:r>
          </w:p>
        </w:tc>
      </w:tr>
      <w:tr w:rsidR="008D5CA6" w:rsidRPr="00741E24" w14:paraId="753A9644" w14:textId="77777777" w:rsidTr="00741E24">
        <w:tc>
          <w:tcPr>
            <w:tcW w:w="7650" w:type="dxa"/>
            <w:shd w:val="clear" w:color="auto" w:fill="auto"/>
          </w:tcPr>
          <w:p w14:paraId="3EDF1CE5" w14:textId="77777777" w:rsidR="008D5CA6" w:rsidRPr="00741E24" w:rsidRDefault="008D5CA6" w:rsidP="00741E24">
            <w:pPr>
              <w:ind w:left="167" w:hanging="167"/>
              <w:rPr>
                <w:rFonts w:cs="Arial"/>
                <w:sz w:val="22"/>
                <w:szCs w:val="22"/>
              </w:rPr>
            </w:pPr>
            <w:r w:rsidRPr="00741E24">
              <w:rPr>
                <w:rFonts w:cs="Arial"/>
                <w:sz w:val="22"/>
                <w:szCs w:val="22"/>
              </w:rPr>
              <w:t>App 17. Youth Produced Sexual Imagery (Sexting)</w:t>
            </w:r>
          </w:p>
        </w:tc>
        <w:tc>
          <w:tcPr>
            <w:tcW w:w="1276" w:type="dxa"/>
            <w:shd w:val="clear" w:color="auto" w:fill="auto"/>
          </w:tcPr>
          <w:p w14:paraId="10645C6E" w14:textId="5D6E5512" w:rsidR="008D5CA6" w:rsidRPr="000B3D1B" w:rsidRDefault="00546913" w:rsidP="00741E24">
            <w:pPr>
              <w:jc w:val="center"/>
              <w:rPr>
                <w:rFonts w:cs="Arial"/>
                <w:sz w:val="22"/>
                <w:szCs w:val="22"/>
                <w:highlight w:val="yellow"/>
              </w:rPr>
            </w:pPr>
            <w:r w:rsidRPr="000B3D1B">
              <w:rPr>
                <w:rFonts w:cs="Arial"/>
                <w:sz w:val="22"/>
                <w:szCs w:val="22"/>
                <w:highlight w:val="yellow"/>
              </w:rPr>
              <w:t>4</w:t>
            </w:r>
            <w:r w:rsidR="0082053C" w:rsidRPr="000B3D1B">
              <w:rPr>
                <w:rFonts w:cs="Arial"/>
                <w:sz w:val="22"/>
                <w:szCs w:val="22"/>
                <w:highlight w:val="yellow"/>
              </w:rPr>
              <w:t>3</w:t>
            </w:r>
          </w:p>
        </w:tc>
      </w:tr>
      <w:tr w:rsidR="008D5CA6" w:rsidRPr="00741E24" w14:paraId="638306AA" w14:textId="77777777" w:rsidTr="00741E24">
        <w:tc>
          <w:tcPr>
            <w:tcW w:w="7650" w:type="dxa"/>
            <w:shd w:val="clear" w:color="auto" w:fill="auto"/>
          </w:tcPr>
          <w:p w14:paraId="63A39248" w14:textId="77777777" w:rsidR="008D5CA6" w:rsidRPr="00741E24" w:rsidRDefault="008D5CA6" w:rsidP="00741E24">
            <w:pPr>
              <w:tabs>
                <w:tab w:val="left" w:pos="1381"/>
              </w:tabs>
              <w:ind w:left="167" w:hanging="167"/>
              <w:rPr>
                <w:rFonts w:cs="Arial"/>
                <w:sz w:val="22"/>
                <w:szCs w:val="22"/>
              </w:rPr>
            </w:pPr>
            <w:r w:rsidRPr="00741E24">
              <w:rPr>
                <w:rFonts w:cs="Arial"/>
                <w:sz w:val="22"/>
                <w:szCs w:val="22"/>
              </w:rPr>
              <w:t>App 18. Additional Resources</w:t>
            </w:r>
            <w:r w:rsidRPr="00741E24">
              <w:rPr>
                <w:rFonts w:cs="Arial"/>
                <w:sz w:val="22"/>
                <w:szCs w:val="22"/>
              </w:rPr>
              <w:tab/>
            </w:r>
          </w:p>
        </w:tc>
        <w:tc>
          <w:tcPr>
            <w:tcW w:w="1276" w:type="dxa"/>
            <w:shd w:val="clear" w:color="auto" w:fill="auto"/>
          </w:tcPr>
          <w:p w14:paraId="152FBD6F" w14:textId="7CCDB2AC" w:rsidR="008D5CA6" w:rsidRPr="000B3D1B" w:rsidRDefault="00546913" w:rsidP="00741E24">
            <w:pPr>
              <w:jc w:val="center"/>
              <w:rPr>
                <w:rFonts w:cs="Arial"/>
                <w:sz w:val="22"/>
                <w:szCs w:val="22"/>
                <w:highlight w:val="yellow"/>
              </w:rPr>
            </w:pPr>
            <w:r w:rsidRPr="000B3D1B">
              <w:rPr>
                <w:rFonts w:cs="Arial"/>
                <w:sz w:val="22"/>
                <w:szCs w:val="22"/>
                <w:highlight w:val="yellow"/>
              </w:rPr>
              <w:t>4</w:t>
            </w:r>
            <w:r w:rsidR="0082053C" w:rsidRPr="000B3D1B">
              <w:rPr>
                <w:rFonts w:cs="Arial"/>
                <w:sz w:val="22"/>
                <w:szCs w:val="22"/>
                <w:highlight w:val="yellow"/>
              </w:rPr>
              <w:t>4</w:t>
            </w:r>
          </w:p>
        </w:tc>
      </w:tr>
      <w:tr w:rsidR="008D5CA6" w:rsidRPr="00741E24" w14:paraId="181042E6" w14:textId="77777777" w:rsidTr="00741E24">
        <w:tc>
          <w:tcPr>
            <w:tcW w:w="7650" w:type="dxa"/>
            <w:shd w:val="clear" w:color="auto" w:fill="auto"/>
          </w:tcPr>
          <w:p w14:paraId="34A3A291" w14:textId="77777777" w:rsidR="008D5CA6" w:rsidRPr="00741E24" w:rsidRDefault="008D5CA6" w:rsidP="00546913">
            <w:pPr>
              <w:ind w:left="167" w:hanging="167"/>
              <w:rPr>
                <w:rFonts w:cs="Arial"/>
                <w:i/>
                <w:iCs/>
                <w:sz w:val="22"/>
                <w:szCs w:val="22"/>
              </w:rPr>
            </w:pPr>
            <w:r w:rsidRPr="00741E24">
              <w:rPr>
                <w:rFonts w:cs="Arial"/>
                <w:sz w:val="22"/>
                <w:szCs w:val="22"/>
              </w:rPr>
              <w:t>App 19</w:t>
            </w:r>
            <w:r w:rsidR="00546913">
              <w:rPr>
                <w:rFonts w:cs="Arial"/>
                <w:sz w:val="22"/>
                <w:szCs w:val="22"/>
              </w:rPr>
              <w:t>. Safeguarding – Key Points</w:t>
            </w:r>
          </w:p>
        </w:tc>
        <w:tc>
          <w:tcPr>
            <w:tcW w:w="1276" w:type="dxa"/>
            <w:shd w:val="clear" w:color="auto" w:fill="auto"/>
          </w:tcPr>
          <w:p w14:paraId="04A0635B" w14:textId="5DFF8A8D" w:rsidR="008D5CA6" w:rsidRPr="000B3D1B" w:rsidRDefault="00546913" w:rsidP="00741E24">
            <w:pPr>
              <w:jc w:val="center"/>
              <w:rPr>
                <w:rFonts w:cs="Arial"/>
                <w:sz w:val="22"/>
                <w:szCs w:val="22"/>
                <w:highlight w:val="yellow"/>
              </w:rPr>
            </w:pPr>
            <w:r w:rsidRPr="000B3D1B">
              <w:rPr>
                <w:rFonts w:cs="Arial"/>
                <w:sz w:val="22"/>
                <w:szCs w:val="22"/>
                <w:highlight w:val="yellow"/>
              </w:rPr>
              <w:t>4</w:t>
            </w:r>
            <w:r w:rsidR="0082053C" w:rsidRPr="000B3D1B">
              <w:rPr>
                <w:rFonts w:cs="Arial"/>
                <w:sz w:val="22"/>
                <w:szCs w:val="22"/>
                <w:highlight w:val="yellow"/>
              </w:rPr>
              <w:t>5</w:t>
            </w:r>
          </w:p>
        </w:tc>
      </w:tr>
      <w:tr w:rsidR="00546913" w:rsidRPr="00741E24" w14:paraId="0AA84A7D" w14:textId="77777777" w:rsidTr="00741E24">
        <w:tc>
          <w:tcPr>
            <w:tcW w:w="7650" w:type="dxa"/>
            <w:shd w:val="clear" w:color="auto" w:fill="auto"/>
          </w:tcPr>
          <w:p w14:paraId="42E324CE" w14:textId="77777777" w:rsidR="00546913" w:rsidRPr="00741E24" w:rsidRDefault="00546913" w:rsidP="00546913">
            <w:pPr>
              <w:ind w:left="167" w:hanging="167"/>
              <w:rPr>
                <w:rFonts w:cs="Arial"/>
                <w:sz w:val="22"/>
                <w:szCs w:val="22"/>
              </w:rPr>
            </w:pPr>
            <w:r>
              <w:rPr>
                <w:rFonts w:cs="Arial"/>
                <w:sz w:val="22"/>
                <w:szCs w:val="22"/>
              </w:rPr>
              <w:t>App 20. Essential contacts</w:t>
            </w:r>
          </w:p>
        </w:tc>
        <w:tc>
          <w:tcPr>
            <w:tcW w:w="1276" w:type="dxa"/>
            <w:shd w:val="clear" w:color="auto" w:fill="auto"/>
          </w:tcPr>
          <w:p w14:paraId="1F07D5F8" w14:textId="6EDB38B9" w:rsidR="00546913" w:rsidRPr="000B3D1B" w:rsidRDefault="00546913" w:rsidP="00741E24">
            <w:pPr>
              <w:jc w:val="center"/>
              <w:rPr>
                <w:rFonts w:cs="Arial"/>
                <w:sz w:val="22"/>
                <w:szCs w:val="22"/>
                <w:highlight w:val="yellow"/>
              </w:rPr>
            </w:pPr>
            <w:r w:rsidRPr="000B3D1B">
              <w:rPr>
                <w:rFonts w:cs="Arial"/>
                <w:sz w:val="22"/>
                <w:szCs w:val="22"/>
                <w:highlight w:val="yellow"/>
              </w:rPr>
              <w:t>4</w:t>
            </w:r>
            <w:r w:rsidR="0082053C" w:rsidRPr="000B3D1B">
              <w:rPr>
                <w:rFonts w:cs="Arial"/>
                <w:sz w:val="22"/>
                <w:szCs w:val="22"/>
                <w:highlight w:val="yellow"/>
              </w:rPr>
              <w:t>7</w:t>
            </w:r>
          </w:p>
        </w:tc>
      </w:tr>
      <w:tr w:rsidR="00546913" w:rsidRPr="00741E24" w14:paraId="731454B0" w14:textId="77777777" w:rsidTr="00741E24">
        <w:tc>
          <w:tcPr>
            <w:tcW w:w="7650" w:type="dxa"/>
            <w:shd w:val="clear" w:color="auto" w:fill="auto"/>
          </w:tcPr>
          <w:p w14:paraId="753E4425" w14:textId="77777777" w:rsidR="00546913" w:rsidRDefault="00546913" w:rsidP="00546913">
            <w:pPr>
              <w:ind w:left="167" w:hanging="167"/>
              <w:rPr>
                <w:rFonts w:cs="Arial"/>
                <w:sz w:val="22"/>
                <w:szCs w:val="22"/>
              </w:rPr>
            </w:pPr>
            <w:r>
              <w:rPr>
                <w:rFonts w:cs="Arial"/>
                <w:sz w:val="22"/>
                <w:szCs w:val="22"/>
              </w:rPr>
              <w:t>App 21. Assessment triangle</w:t>
            </w:r>
          </w:p>
        </w:tc>
        <w:tc>
          <w:tcPr>
            <w:tcW w:w="1276" w:type="dxa"/>
            <w:shd w:val="clear" w:color="auto" w:fill="auto"/>
          </w:tcPr>
          <w:p w14:paraId="70C93C1F" w14:textId="2C341928" w:rsidR="00546913" w:rsidRPr="000B3D1B" w:rsidRDefault="00546913" w:rsidP="00741E24">
            <w:pPr>
              <w:jc w:val="center"/>
              <w:rPr>
                <w:rFonts w:cs="Arial"/>
                <w:sz w:val="22"/>
                <w:szCs w:val="22"/>
                <w:highlight w:val="yellow"/>
              </w:rPr>
            </w:pPr>
            <w:r w:rsidRPr="000B3D1B">
              <w:rPr>
                <w:rFonts w:cs="Arial"/>
                <w:sz w:val="22"/>
                <w:szCs w:val="22"/>
                <w:highlight w:val="yellow"/>
              </w:rPr>
              <w:t>4</w:t>
            </w:r>
            <w:r w:rsidR="0082053C" w:rsidRPr="000B3D1B">
              <w:rPr>
                <w:rFonts w:cs="Arial"/>
                <w:sz w:val="22"/>
                <w:szCs w:val="22"/>
                <w:highlight w:val="yellow"/>
              </w:rPr>
              <w:t>8</w:t>
            </w:r>
          </w:p>
        </w:tc>
      </w:tr>
      <w:tr w:rsidR="00546913" w:rsidRPr="00741E24" w14:paraId="231E66E7" w14:textId="77777777" w:rsidTr="00741E24">
        <w:tc>
          <w:tcPr>
            <w:tcW w:w="7650" w:type="dxa"/>
            <w:shd w:val="clear" w:color="auto" w:fill="auto"/>
          </w:tcPr>
          <w:p w14:paraId="6E01E5A3" w14:textId="77777777" w:rsidR="00546913" w:rsidRPr="00F6267C" w:rsidRDefault="00546913" w:rsidP="00F6267C">
            <w:pPr>
              <w:pStyle w:val="NoSpacing"/>
              <w:rPr>
                <w:rFonts w:ascii="Arial" w:hAnsi="Arial" w:cs="Arial"/>
              </w:rPr>
            </w:pPr>
            <w:bookmarkStart w:id="11" w:name="_Hlk143077007"/>
            <w:r w:rsidRPr="00F6267C">
              <w:rPr>
                <w:rFonts w:ascii="Arial" w:hAnsi="Arial" w:cs="Arial"/>
              </w:rPr>
              <w:t>App 22. R</w:t>
            </w:r>
            <w:r w:rsidR="00F6267C">
              <w:rPr>
                <w:rFonts w:ascii="Arial" w:hAnsi="Arial" w:cs="Arial"/>
              </w:rPr>
              <w:t xml:space="preserve">oles and responsibilities of single point of contact (radicalisation and extremism) </w:t>
            </w:r>
          </w:p>
        </w:tc>
        <w:tc>
          <w:tcPr>
            <w:tcW w:w="1276" w:type="dxa"/>
            <w:shd w:val="clear" w:color="auto" w:fill="auto"/>
          </w:tcPr>
          <w:p w14:paraId="59D3883D" w14:textId="0B6694F8" w:rsidR="00546913" w:rsidRPr="000B3D1B" w:rsidRDefault="00F6267C" w:rsidP="00741E24">
            <w:pPr>
              <w:jc w:val="center"/>
              <w:rPr>
                <w:rFonts w:cs="Arial"/>
                <w:sz w:val="22"/>
                <w:szCs w:val="22"/>
                <w:highlight w:val="yellow"/>
              </w:rPr>
            </w:pPr>
            <w:r w:rsidRPr="000B3D1B">
              <w:rPr>
                <w:rFonts w:cs="Arial"/>
                <w:sz w:val="22"/>
                <w:szCs w:val="22"/>
                <w:highlight w:val="yellow"/>
              </w:rPr>
              <w:t>4</w:t>
            </w:r>
            <w:r w:rsidR="0082053C" w:rsidRPr="000B3D1B">
              <w:rPr>
                <w:rFonts w:cs="Arial"/>
                <w:sz w:val="22"/>
                <w:szCs w:val="22"/>
                <w:highlight w:val="yellow"/>
              </w:rPr>
              <w:t>9</w:t>
            </w:r>
          </w:p>
        </w:tc>
      </w:tr>
      <w:bookmarkEnd w:id="11"/>
    </w:tbl>
    <w:p w14:paraId="605E5E1E" w14:textId="77777777" w:rsidR="008D5CA6" w:rsidRDefault="008D5CA6" w:rsidP="00DC14F9">
      <w:pPr>
        <w:tabs>
          <w:tab w:val="left" w:pos="1380"/>
        </w:tabs>
        <w:ind w:left="-567" w:right="-613"/>
        <w:rPr>
          <w:rFonts w:cs="Arial"/>
          <w:i/>
          <w:color w:val="FF0000"/>
          <w:sz w:val="22"/>
          <w:szCs w:val="22"/>
        </w:rPr>
      </w:pPr>
    </w:p>
    <w:p w14:paraId="1F4D9990" w14:textId="77777777" w:rsidR="001C55B5" w:rsidRDefault="00093865" w:rsidP="00DC14F9">
      <w:pPr>
        <w:tabs>
          <w:tab w:val="left" w:pos="1380"/>
        </w:tabs>
        <w:ind w:left="-567" w:right="-613"/>
        <w:rPr>
          <w:rFonts w:cs="Arial"/>
          <w:i/>
          <w:color w:val="FF0000"/>
          <w:sz w:val="22"/>
          <w:szCs w:val="22"/>
        </w:rPr>
      </w:pPr>
      <w:r>
        <w:rPr>
          <w:noProof/>
        </w:rPr>
        <w:pict w14:anchorId="11813E47">
          <v:shape id="Text Box 90" o:spid="_x0000_s1054" type="#_x0000_t202" style="position:absolute;left:0;text-align:left;margin-left:-25.65pt;margin-top:.15pt;width:481.5pt;height:23.25pt;z-index: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" fillcolor="#0c9" strokecolor="white" strokeweight=".5pt">
            <v:textbox>
              <w:txbxContent>
                <w:p w14:paraId="081D2935" w14:textId="77777777" w:rsidR="001C55B5" w:rsidRPr="001C55B5" w:rsidRDefault="001C55B5" w:rsidP="001C55B5">
                  <w:pPr>
                    <w:pStyle w:val="ListParagraph"/>
                    <w:shd w:val="clear" w:color="auto" w:fill="00CC99"/>
                    <w:ind w:left="0"/>
                    <w:rPr>
                      <w:rFonts w:ascii="Arial" w:hAnsi="Arial" w:cs="Arial"/>
                      <w:b/>
                      <w:bCs/>
                      <w:sz w:val="24"/>
                      <w:szCs w:val="24"/>
                    </w:rPr>
                  </w:pPr>
                  <w:r w:rsidRPr="001C55B5">
                    <w:rPr>
                      <w:rFonts w:ascii="Arial" w:hAnsi="Arial" w:cs="Arial"/>
                      <w:b/>
                      <w:bCs/>
                      <w:sz w:val="24"/>
                      <w:szCs w:val="24"/>
                    </w:rPr>
                    <w:t>Safeguarding Statement</w:t>
                  </w:r>
                </w:p>
              </w:txbxContent>
            </v:textbox>
            <w10:wrap anchorx="margin"/>
          </v:shape>
        </w:pict>
      </w:r>
    </w:p>
    <w:p w14:paraId="7F08FC08" w14:textId="77777777" w:rsidR="001C55B5" w:rsidRPr="00E72238" w:rsidRDefault="001C55B5" w:rsidP="00DC14F9">
      <w:pPr>
        <w:tabs>
          <w:tab w:val="left" w:pos="1380"/>
        </w:tabs>
        <w:ind w:left="-567" w:right="-613"/>
        <w:rPr>
          <w:rFonts w:cs="Arial"/>
          <w:i/>
          <w:color w:val="FF0000"/>
          <w:sz w:val="22"/>
          <w:szCs w:val="22"/>
        </w:rPr>
      </w:pPr>
    </w:p>
    <w:p w14:paraId="16B9AD21" w14:textId="77777777" w:rsidR="00DC14F9" w:rsidRPr="00E72238" w:rsidRDefault="00DC14F9" w:rsidP="00DC14F9">
      <w:pPr>
        <w:tabs>
          <w:tab w:val="left" w:pos="1380"/>
        </w:tabs>
        <w:ind w:left="-567" w:right="-613"/>
        <w:rPr>
          <w:rFonts w:cs="Arial"/>
          <w:i/>
          <w:color w:val="FF0000"/>
          <w:sz w:val="22"/>
          <w:szCs w:val="22"/>
        </w:rPr>
      </w:pPr>
    </w:p>
    <w:p w14:paraId="6C3385F4" w14:textId="51FEA186" w:rsidR="001C55B5" w:rsidRDefault="00B60415" w:rsidP="00DC14F9">
      <w:pPr>
        <w:tabs>
          <w:tab w:val="left" w:pos="1380"/>
        </w:tabs>
        <w:ind w:left="-567" w:right="-613"/>
        <w:rPr>
          <w:sz w:val="22"/>
          <w:szCs w:val="22"/>
        </w:rPr>
      </w:pPr>
      <w:r w:rsidRPr="00A25514">
        <w:rPr>
          <w:sz w:val="22"/>
          <w:szCs w:val="22"/>
        </w:rPr>
        <w:t xml:space="preserve">Malpas Alport Primary School </w:t>
      </w:r>
      <w:r w:rsidR="001C55B5" w:rsidRPr="001C55B5">
        <w:rPr>
          <w:sz w:val="22"/>
          <w:szCs w:val="22"/>
        </w:rPr>
        <w:t xml:space="preserve">recognise our moral and statutory responsibility to safeguard and promote the welfare of all pupils and expects all staff, governors, and volunteers to share this </w:t>
      </w:r>
      <w:r w:rsidR="001C55B5" w:rsidRPr="00B60415">
        <w:rPr>
          <w:sz w:val="22"/>
          <w:szCs w:val="22"/>
        </w:rPr>
        <w:t>commitment.   We recognise that all children, regardless of age, disability, gender reassignment, race, religion or belief, sex,</w:t>
      </w:r>
      <w:r w:rsidR="00A8128E" w:rsidRPr="00B60415">
        <w:rPr>
          <w:sz w:val="22"/>
          <w:szCs w:val="22"/>
        </w:rPr>
        <w:t xml:space="preserve"> </w:t>
      </w:r>
      <w:r w:rsidR="001C55B5" w:rsidRPr="00B60415">
        <w:rPr>
          <w:sz w:val="22"/>
          <w:szCs w:val="22"/>
        </w:rPr>
        <w:t xml:space="preserve">sexual orientation </w:t>
      </w:r>
      <w:r w:rsidR="00A8128E" w:rsidRPr="00B60415">
        <w:rPr>
          <w:sz w:val="22"/>
          <w:szCs w:val="22"/>
        </w:rPr>
        <w:t xml:space="preserve">or SEND </w:t>
      </w:r>
      <w:r w:rsidR="001C55B5" w:rsidRPr="00B60415">
        <w:rPr>
          <w:sz w:val="22"/>
          <w:szCs w:val="22"/>
        </w:rPr>
        <w:t>have an equal right to protection from all types of harm or abuse.</w:t>
      </w:r>
      <w:r w:rsidR="001C55B5" w:rsidRPr="001C55B5">
        <w:rPr>
          <w:sz w:val="22"/>
          <w:szCs w:val="22"/>
        </w:rPr>
        <w:t xml:space="preserve">  We endeavour to provide a safe and welcoming environment where children are respected and valued. We are alert to the signs of abuse and neglect and follow our procedures to ensure that children receive effective support, protection, and justice. We listen to our pupils and take seriously what they tell us, children are aware of the adults they can talk to if they have a concern.  When there are concerns for a child’s welfare, we may need to share information and work in partnership with other agencies.  We will ensure concerns are discussed with parents/carers first unless we have reason to believe that by doing so would be contrary to the child’s welfare.  This Child Protection and Safeguarding policy underpins and guides </w:t>
      </w:r>
      <w:r w:rsidR="001C55B5" w:rsidRPr="001C55B5">
        <w:rPr>
          <w:color w:val="000000"/>
          <w:sz w:val="22"/>
          <w:szCs w:val="22"/>
        </w:rPr>
        <w:t xml:space="preserve">our safeguarding </w:t>
      </w:r>
      <w:r w:rsidR="001C55B5" w:rsidRPr="001C55B5">
        <w:rPr>
          <w:sz w:val="22"/>
          <w:szCs w:val="22"/>
        </w:rPr>
        <w:t>procedures and protocols.</w:t>
      </w:r>
    </w:p>
    <w:p w14:paraId="0FA6DFF9" w14:textId="77777777" w:rsidR="001C55B5" w:rsidRPr="001C55B5" w:rsidRDefault="001C55B5" w:rsidP="00DC14F9">
      <w:pPr>
        <w:tabs>
          <w:tab w:val="left" w:pos="1380"/>
        </w:tabs>
        <w:ind w:left="-567" w:right="-613"/>
        <w:rPr>
          <w:rFonts w:cs="Arial"/>
          <w:iCs/>
          <w:sz w:val="22"/>
          <w:szCs w:val="22"/>
        </w:rPr>
      </w:pPr>
    </w:p>
    <w:p w14:paraId="473DAEDB" w14:textId="77777777" w:rsidR="00DC14F9" w:rsidRPr="00E72238" w:rsidRDefault="00DC14F9" w:rsidP="00B265E5">
      <w:pPr>
        <w:autoSpaceDE w:val="0"/>
        <w:autoSpaceDN w:val="0"/>
        <w:adjustRightInd w:val="0"/>
        <w:rPr>
          <w:rFonts w:cs="Arial"/>
          <w:b/>
          <w:color w:val="000000"/>
          <w:sz w:val="22"/>
          <w:szCs w:val="22"/>
        </w:rPr>
      </w:pPr>
    </w:p>
    <w:p w14:paraId="2469DC4E" w14:textId="77777777" w:rsidR="00DC14F9" w:rsidRPr="00E72238" w:rsidRDefault="00DC14F9" w:rsidP="00B265E5">
      <w:pPr>
        <w:autoSpaceDE w:val="0"/>
        <w:autoSpaceDN w:val="0"/>
        <w:adjustRightInd w:val="0"/>
        <w:rPr>
          <w:rFonts w:cs="Arial"/>
          <w:b/>
          <w:color w:val="000000"/>
          <w:sz w:val="22"/>
          <w:szCs w:val="22"/>
        </w:rPr>
      </w:pPr>
    </w:p>
    <w:p w14:paraId="0C356086" w14:textId="77777777" w:rsidR="00DC14F9" w:rsidRPr="00E72238" w:rsidRDefault="00DC14F9" w:rsidP="00B265E5">
      <w:pPr>
        <w:autoSpaceDE w:val="0"/>
        <w:autoSpaceDN w:val="0"/>
        <w:adjustRightInd w:val="0"/>
        <w:rPr>
          <w:rFonts w:cs="Arial"/>
          <w:b/>
          <w:color w:val="000000"/>
          <w:sz w:val="22"/>
          <w:szCs w:val="22"/>
        </w:rPr>
      </w:pPr>
    </w:p>
    <w:p w14:paraId="76C4B364" w14:textId="77777777" w:rsidR="00DC14F9" w:rsidRPr="00E72238" w:rsidRDefault="00DC14F9" w:rsidP="00B265E5">
      <w:pPr>
        <w:autoSpaceDE w:val="0"/>
        <w:autoSpaceDN w:val="0"/>
        <w:adjustRightInd w:val="0"/>
        <w:rPr>
          <w:rFonts w:cs="Arial"/>
          <w:b/>
          <w:color w:val="000000"/>
          <w:sz w:val="22"/>
          <w:szCs w:val="22"/>
        </w:rPr>
      </w:pPr>
    </w:p>
    <w:p w14:paraId="732304CD" w14:textId="77777777" w:rsidR="00DC14F9" w:rsidRPr="00E72238" w:rsidRDefault="00093865" w:rsidP="00B265E5">
      <w:pPr>
        <w:autoSpaceDE w:val="0"/>
        <w:autoSpaceDN w:val="0"/>
        <w:adjustRightInd w:val="0"/>
        <w:rPr>
          <w:rFonts w:cs="Arial"/>
          <w:b/>
          <w:color w:val="000000"/>
          <w:sz w:val="22"/>
          <w:szCs w:val="22"/>
        </w:rPr>
      </w:pPr>
      <w:r>
        <w:rPr>
          <w:rFonts w:cs="Arial"/>
          <w:b/>
          <w:noProof/>
          <w:color w:val="000000"/>
          <w:sz w:val="22"/>
          <w:szCs w:val="22"/>
        </w:rPr>
        <w:pict w14:anchorId="7107C4AC">
          <v:shape id="_x0000_s1042" type="#_x0000_t202" style="position:absolute;margin-left:-31.3pt;margin-top:3.5pt;width:524.25pt;height:73.5pt;z-index:3;mso-width-relative:margin;mso-height-relative:margin" fillcolor="#d8d8d8">
            <v:textbox style="mso-next-textbox:#_x0000_s1042">
              <w:txbxContent>
                <w:p w14:paraId="4A4D3EB6" w14:textId="77777777" w:rsidR="00BD190D" w:rsidRPr="005B01C2" w:rsidRDefault="00BD190D" w:rsidP="00DC14F9">
                  <w:pPr>
                    <w:rPr>
                      <w:rFonts w:cs="Arial"/>
                      <w:sz w:val="20"/>
                    </w:rPr>
                  </w:pPr>
                  <w:r w:rsidRPr="005B01C2">
                    <w:rPr>
                      <w:rFonts w:cs="Arial"/>
                      <w:b/>
                      <w:sz w:val="20"/>
                    </w:rPr>
                    <w:t>“It’s all about relationships. We are talking about dealing with people with problems, with painful stuff. You have to know someone to trust them. They must be reliable and be there for you if you are going to be able to talk about the things you don’t want</w:t>
                  </w:r>
                  <w:r>
                    <w:rPr>
                      <w:rFonts w:cs="Arial"/>
                      <w:b/>
                      <w:sz w:val="20"/>
                    </w:rPr>
                    <w:t xml:space="preserve"> to. The things that </w:t>
                  </w:r>
                  <w:r w:rsidRPr="005B01C2">
                    <w:rPr>
                      <w:rFonts w:cs="Arial"/>
                      <w:b/>
                      <w:sz w:val="20"/>
                    </w:rPr>
                    <w:t>scare you.”</w:t>
                  </w:r>
                </w:p>
                <w:p w14:paraId="106BB612" w14:textId="77777777" w:rsidR="00BD190D" w:rsidRPr="005B01C2" w:rsidRDefault="00BD190D" w:rsidP="00DC14F9">
                  <w:pPr>
                    <w:rPr>
                      <w:rFonts w:cs="Arial"/>
                      <w:i/>
                      <w:color w:val="808080"/>
                      <w:sz w:val="20"/>
                    </w:rPr>
                  </w:pPr>
                  <w:r w:rsidRPr="005B01C2">
                    <w:rPr>
                      <w:rFonts w:cs="Arial"/>
                      <w:i/>
                      <w:color w:val="808080"/>
                      <w:sz w:val="20"/>
                    </w:rPr>
                    <w:t>Parent and family prospective on safeguarding relation with Children’s Service; the Children’s Commissioner for England June 2010</w:t>
                  </w:r>
                </w:p>
              </w:txbxContent>
            </v:textbox>
          </v:shape>
        </w:pict>
      </w:r>
    </w:p>
    <w:p w14:paraId="217C27E2" w14:textId="77777777" w:rsidR="00DC14F9" w:rsidRPr="00E72238" w:rsidRDefault="00DC14F9" w:rsidP="00B265E5">
      <w:pPr>
        <w:autoSpaceDE w:val="0"/>
        <w:autoSpaceDN w:val="0"/>
        <w:adjustRightInd w:val="0"/>
        <w:rPr>
          <w:rFonts w:cs="Arial"/>
          <w:b/>
          <w:color w:val="000000"/>
          <w:sz w:val="22"/>
          <w:szCs w:val="22"/>
        </w:rPr>
      </w:pPr>
    </w:p>
    <w:p w14:paraId="3312C2DF" w14:textId="77777777" w:rsidR="00DC14F9" w:rsidRPr="00E72238" w:rsidRDefault="00DC14F9" w:rsidP="00B265E5">
      <w:pPr>
        <w:autoSpaceDE w:val="0"/>
        <w:autoSpaceDN w:val="0"/>
        <w:adjustRightInd w:val="0"/>
        <w:rPr>
          <w:rFonts w:cs="Arial"/>
          <w:b/>
          <w:color w:val="000000"/>
          <w:sz w:val="22"/>
          <w:szCs w:val="22"/>
        </w:rPr>
      </w:pPr>
    </w:p>
    <w:p w14:paraId="71CAC092" w14:textId="77777777" w:rsidR="00DC14F9" w:rsidRPr="00E72238" w:rsidRDefault="00DC14F9" w:rsidP="00B265E5">
      <w:pPr>
        <w:autoSpaceDE w:val="0"/>
        <w:autoSpaceDN w:val="0"/>
        <w:adjustRightInd w:val="0"/>
        <w:rPr>
          <w:rFonts w:cs="Arial"/>
          <w:b/>
          <w:color w:val="000000"/>
          <w:sz w:val="22"/>
          <w:szCs w:val="22"/>
        </w:rPr>
      </w:pPr>
    </w:p>
    <w:p w14:paraId="0A4A9FE5" w14:textId="77777777" w:rsidR="00DC14F9" w:rsidRPr="00E72238" w:rsidRDefault="00DC14F9" w:rsidP="00B265E5">
      <w:pPr>
        <w:autoSpaceDE w:val="0"/>
        <w:autoSpaceDN w:val="0"/>
        <w:adjustRightInd w:val="0"/>
        <w:rPr>
          <w:rFonts w:cs="Arial"/>
          <w:b/>
          <w:color w:val="000000"/>
          <w:sz w:val="22"/>
          <w:szCs w:val="22"/>
        </w:rPr>
      </w:pPr>
    </w:p>
    <w:p w14:paraId="6BE4DB99" w14:textId="77777777" w:rsidR="00DC14F9" w:rsidRPr="00E72238" w:rsidRDefault="00DC14F9" w:rsidP="00B265E5">
      <w:pPr>
        <w:autoSpaceDE w:val="0"/>
        <w:autoSpaceDN w:val="0"/>
        <w:adjustRightInd w:val="0"/>
        <w:rPr>
          <w:rFonts w:cs="Arial"/>
          <w:b/>
          <w:color w:val="000000"/>
          <w:sz w:val="22"/>
          <w:szCs w:val="22"/>
        </w:rPr>
      </w:pPr>
    </w:p>
    <w:p w14:paraId="45C95A64" w14:textId="77777777" w:rsidR="00910A47" w:rsidRPr="00E72238" w:rsidRDefault="00910A47" w:rsidP="00B265E5">
      <w:pPr>
        <w:autoSpaceDE w:val="0"/>
        <w:autoSpaceDN w:val="0"/>
        <w:adjustRightInd w:val="0"/>
        <w:rPr>
          <w:rFonts w:cs="Arial"/>
          <w:b/>
          <w:color w:val="000000"/>
          <w:sz w:val="22"/>
          <w:szCs w:val="22"/>
        </w:rPr>
      </w:pPr>
    </w:p>
    <w:p w14:paraId="589D980D" w14:textId="77777777" w:rsidR="00DC14F9" w:rsidRPr="00E72238" w:rsidRDefault="00093865" w:rsidP="00B265E5">
      <w:pPr>
        <w:autoSpaceDE w:val="0"/>
        <w:autoSpaceDN w:val="0"/>
        <w:adjustRightInd w:val="0"/>
        <w:rPr>
          <w:rFonts w:cs="Arial"/>
          <w:b/>
          <w:color w:val="000000"/>
          <w:sz w:val="22"/>
          <w:szCs w:val="22"/>
        </w:rPr>
      </w:pPr>
      <w:r>
        <w:rPr>
          <w:rFonts w:cs="Arial"/>
          <w:b/>
          <w:noProof/>
          <w:color w:val="000000"/>
          <w:sz w:val="22"/>
          <w:szCs w:val="22"/>
        </w:rPr>
        <w:pict w14:anchorId="5210FE0F">
          <v:shape id="_x0000_s1043" type="#_x0000_t202" style="position:absolute;margin-left:-31.3pt;margin-top:4.25pt;width:524.25pt;height:47.25pt;z-index:4;mso-width-relative:margin;mso-height-relative:margin" fillcolor="#d8d8d8">
            <v:textbox style="mso-next-textbox:#_x0000_s1043">
              <w:txbxContent>
                <w:p w14:paraId="6BCDA9BA" w14:textId="77777777" w:rsidR="00BD190D" w:rsidRPr="005B01C2" w:rsidRDefault="00BD190D" w:rsidP="00DC14F9">
                  <w:pPr>
                    <w:rPr>
                      <w:rFonts w:cs="Arial"/>
                      <w:i/>
                      <w:color w:val="808080"/>
                      <w:sz w:val="20"/>
                    </w:rPr>
                  </w:pPr>
                </w:p>
              </w:txbxContent>
            </v:textbox>
          </v:shape>
        </w:pict>
      </w:r>
      <w:r>
        <w:rPr>
          <w:rFonts w:cs="Arial"/>
          <w:b/>
          <w:noProof/>
          <w:color w:val="000000"/>
          <w:sz w:val="22"/>
          <w:szCs w:val="22"/>
        </w:rPr>
        <w:pict w14:anchorId="70EF5DC9">
          <v:shape id="_x0000_s1044" type="#_x0000_t202" style="position:absolute;margin-left:-31.3pt;margin-top:1.75pt;width:524.25pt;height:49.5pt;z-index:5;mso-width-relative:margin;mso-height-relative:margin" fillcolor="#d8d8d8">
            <v:textbox style="mso-next-textbox:#_x0000_s1044">
              <w:txbxContent>
                <w:p w14:paraId="1A313F21" w14:textId="77777777" w:rsidR="00BD190D" w:rsidRPr="005B01C2" w:rsidRDefault="00BD190D" w:rsidP="00DC14F9">
                  <w:pPr>
                    <w:rPr>
                      <w:rFonts w:cs="Arial"/>
                      <w:sz w:val="20"/>
                    </w:rPr>
                  </w:pPr>
                  <w:r>
                    <w:rPr>
                      <w:rFonts w:cs="Arial"/>
                      <w:b/>
                      <w:sz w:val="20"/>
                    </w:rPr>
                    <w:t xml:space="preserve">“Schools have a duty to ensure that their functions </w:t>
                  </w:r>
                  <w:r w:rsidR="00230A89">
                    <w:rPr>
                      <w:rFonts w:cs="Arial"/>
                      <w:b/>
                      <w:sz w:val="20"/>
                    </w:rPr>
                    <w:t xml:space="preserve">in </w:t>
                  </w:r>
                  <w:r>
                    <w:rPr>
                      <w:rFonts w:cs="Arial"/>
                      <w:b/>
                      <w:sz w:val="20"/>
                    </w:rPr>
                    <w:t>relation to the conduct of the school are exercised with a view to safeguarding and promoting welfare of the children who are its pupils.”</w:t>
                  </w:r>
                </w:p>
                <w:p w14:paraId="6E4F9593" w14:textId="77777777" w:rsidR="00BD190D" w:rsidRPr="005B01C2" w:rsidRDefault="00BD190D" w:rsidP="00DC14F9">
                  <w:pPr>
                    <w:rPr>
                      <w:rFonts w:cs="Arial"/>
                      <w:i/>
                      <w:color w:val="808080"/>
                      <w:sz w:val="20"/>
                    </w:rPr>
                  </w:pPr>
                  <w:r>
                    <w:rPr>
                      <w:rFonts w:cs="Arial"/>
                      <w:i/>
                      <w:color w:val="808080"/>
                      <w:sz w:val="20"/>
                    </w:rPr>
                    <w:t>Education Act 2002 Section 175</w:t>
                  </w:r>
                </w:p>
              </w:txbxContent>
            </v:textbox>
          </v:shape>
        </w:pict>
      </w:r>
    </w:p>
    <w:p w14:paraId="30DF0FE1" w14:textId="77777777" w:rsidR="00DC14F9" w:rsidRPr="00E72238" w:rsidRDefault="00DC14F9" w:rsidP="00B265E5">
      <w:pPr>
        <w:autoSpaceDE w:val="0"/>
        <w:autoSpaceDN w:val="0"/>
        <w:adjustRightInd w:val="0"/>
        <w:rPr>
          <w:rFonts w:cs="Arial"/>
          <w:b/>
          <w:color w:val="000000"/>
          <w:sz w:val="22"/>
          <w:szCs w:val="22"/>
        </w:rPr>
      </w:pPr>
    </w:p>
    <w:p w14:paraId="7870E674" w14:textId="77777777" w:rsidR="00DC14F9" w:rsidRPr="00E72238" w:rsidRDefault="00DC14F9" w:rsidP="00B265E5">
      <w:pPr>
        <w:autoSpaceDE w:val="0"/>
        <w:autoSpaceDN w:val="0"/>
        <w:adjustRightInd w:val="0"/>
        <w:rPr>
          <w:rFonts w:cs="Arial"/>
          <w:b/>
          <w:color w:val="000000"/>
          <w:sz w:val="22"/>
          <w:szCs w:val="22"/>
        </w:rPr>
      </w:pPr>
    </w:p>
    <w:p w14:paraId="1E45E76E" w14:textId="77777777" w:rsidR="00DC14F9" w:rsidRPr="00E72238" w:rsidRDefault="00DC14F9" w:rsidP="00B265E5">
      <w:pPr>
        <w:autoSpaceDE w:val="0"/>
        <w:autoSpaceDN w:val="0"/>
        <w:adjustRightInd w:val="0"/>
        <w:rPr>
          <w:rFonts w:cs="Arial"/>
          <w:b/>
          <w:color w:val="000000"/>
          <w:sz w:val="22"/>
          <w:szCs w:val="22"/>
        </w:rPr>
      </w:pPr>
    </w:p>
    <w:p w14:paraId="7ACC2107" w14:textId="77777777" w:rsidR="00DC14F9" w:rsidRPr="00E72238" w:rsidRDefault="00DC14F9" w:rsidP="00B265E5">
      <w:pPr>
        <w:autoSpaceDE w:val="0"/>
        <w:autoSpaceDN w:val="0"/>
        <w:adjustRightInd w:val="0"/>
        <w:rPr>
          <w:rFonts w:cs="Arial"/>
          <w:b/>
          <w:color w:val="000000"/>
          <w:sz w:val="22"/>
          <w:szCs w:val="22"/>
        </w:rPr>
      </w:pPr>
    </w:p>
    <w:p w14:paraId="041C00FC" w14:textId="77777777" w:rsidR="00DC14F9" w:rsidRPr="00E72238" w:rsidRDefault="00093865" w:rsidP="00B265E5">
      <w:pPr>
        <w:autoSpaceDE w:val="0"/>
        <w:autoSpaceDN w:val="0"/>
        <w:adjustRightInd w:val="0"/>
        <w:rPr>
          <w:rFonts w:cs="Arial"/>
          <w:b/>
          <w:color w:val="000000"/>
          <w:sz w:val="22"/>
          <w:szCs w:val="22"/>
        </w:rPr>
      </w:pPr>
      <w:r>
        <w:rPr>
          <w:rFonts w:cs="Arial"/>
          <w:b/>
          <w:noProof/>
          <w:color w:val="000000"/>
          <w:sz w:val="22"/>
          <w:szCs w:val="22"/>
        </w:rPr>
        <w:pict w14:anchorId="29EDEE25">
          <v:shape id="_x0000_s1045" type="#_x0000_t202" style="position:absolute;margin-left:-31.3pt;margin-top:0;width:524.25pt;height:36pt;z-index:6;mso-width-relative:margin;mso-height-relative:margin" fillcolor="#d8d8d8">
            <v:textbox style="mso-next-textbox:#_x0000_s1045">
              <w:txbxContent>
                <w:p w14:paraId="2FF1F040" w14:textId="77777777" w:rsidR="00BD190D" w:rsidRPr="005B01C2" w:rsidRDefault="00BD190D" w:rsidP="00DC14F9">
                  <w:pPr>
                    <w:rPr>
                      <w:rFonts w:cs="Arial"/>
                      <w:sz w:val="20"/>
                    </w:rPr>
                  </w:pPr>
                  <w:r>
                    <w:rPr>
                      <w:rFonts w:cs="Arial"/>
                      <w:b/>
                      <w:sz w:val="20"/>
                    </w:rPr>
                    <w:t>“Children become the victims or beneficiaries of adult actions”</w:t>
                  </w:r>
                </w:p>
                <w:p w14:paraId="6F9A915A" w14:textId="77777777" w:rsidR="00BD190D" w:rsidRPr="005B01C2" w:rsidRDefault="00BD190D" w:rsidP="00DC14F9">
                  <w:pPr>
                    <w:rPr>
                      <w:rFonts w:cs="Arial"/>
                      <w:i/>
                      <w:color w:val="808080"/>
                      <w:sz w:val="20"/>
                    </w:rPr>
                  </w:pPr>
                  <w:r>
                    <w:rPr>
                      <w:rFonts w:cs="Arial"/>
                      <w:i/>
                      <w:color w:val="808080"/>
                      <w:sz w:val="20"/>
                    </w:rPr>
                    <w:t>Hugh Cunningham 2006</w:t>
                  </w:r>
                </w:p>
              </w:txbxContent>
            </v:textbox>
          </v:shape>
        </w:pict>
      </w:r>
    </w:p>
    <w:p w14:paraId="415E6557" w14:textId="77777777" w:rsidR="00DC14F9" w:rsidRDefault="00DC14F9" w:rsidP="00B265E5">
      <w:pPr>
        <w:autoSpaceDE w:val="0"/>
        <w:autoSpaceDN w:val="0"/>
        <w:adjustRightInd w:val="0"/>
        <w:rPr>
          <w:rFonts w:cs="Arial"/>
          <w:b/>
          <w:color w:val="000000"/>
          <w:sz w:val="22"/>
          <w:szCs w:val="22"/>
        </w:rPr>
      </w:pPr>
    </w:p>
    <w:p w14:paraId="5D62915F" w14:textId="77777777" w:rsidR="00E57F65" w:rsidRDefault="00E57F65" w:rsidP="00B265E5">
      <w:pPr>
        <w:autoSpaceDE w:val="0"/>
        <w:autoSpaceDN w:val="0"/>
        <w:adjustRightInd w:val="0"/>
        <w:rPr>
          <w:rFonts w:cs="Arial"/>
          <w:b/>
          <w:color w:val="000000"/>
          <w:sz w:val="22"/>
          <w:szCs w:val="22"/>
        </w:rPr>
      </w:pPr>
    </w:p>
    <w:p w14:paraId="296FD064" w14:textId="77777777" w:rsidR="00E57F65" w:rsidRDefault="00E57F65" w:rsidP="00B265E5">
      <w:pPr>
        <w:autoSpaceDE w:val="0"/>
        <w:autoSpaceDN w:val="0"/>
        <w:adjustRightInd w:val="0"/>
        <w:rPr>
          <w:rFonts w:cs="Arial"/>
          <w:b/>
          <w:color w:val="000000"/>
          <w:sz w:val="22"/>
          <w:szCs w:val="22"/>
        </w:rPr>
      </w:pPr>
    </w:p>
    <w:p w14:paraId="6455B6DB" w14:textId="4FCC2BE5" w:rsidR="00110BDB" w:rsidRDefault="00093865" w:rsidP="00A8128E">
      <w:pPr>
        <w:autoSpaceDE w:val="0"/>
        <w:autoSpaceDN w:val="0"/>
        <w:adjustRightInd w:val="0"/>
        <w:rPr>
          <w:rFonts w:cs="Arial"/>
          <w:b/>
          <w:sz w:val="22"/>
          <w:szCs w:val="22"/>
        </w:rPr>
      </w:pPr>
      <w:r>
        <w:rPr>
          <w:noProof/>
        </w:rPr>
        <w:pict w14:anchorId="27D5BA50">
          <v:shape id="Text Box 92" o:spid="_x0000_s1053" type="#_x0000_t202" style="position:absolute;margin-left:-29.65pt;margin-top:12.25pt;width:481.5pt;height:23.25pt;z-index:7;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" fillcolor="#0c9" strokecolor="white" strokeweight=".5pt">
            <v:textbox>
              <w:txbxContent>
                <w:p w14:paraId="4C9125E5" w14:textId="77777777" w:rsidR="00110BDB" w:rsidRPr="00110BDB" w:rsidRDefault="00110BDB" w:rsidP="00110BDB">
                  <w:pPr>
                    <w:pStyle w:val="ListParagraph"/>
                    <w:shd w:val="clear" w:color="auto" w:fill="00CC99"/>
                    <w:ind w:left="0"/>
                    <w:rPr>
                      <w:rFonts w:ascii="Arial" w:hAnsi="Arial" w:cs="Arial"/>
                      <w:b/>
                      <w:bCs/>
                      <w:sz w:val="24"/>
                      <w:szCs w:val="24"/>
                    </w:rPr>
                  </w:pPr>
                  <w:r w:rsidRPr="00110BDB">
                    <w:rPr>
                      <w:rFonts w:ascii="Arial" w:hAnsi="Arial" w:cs="Arial"/>
                      <w:b/>
                      <w:bCs/>
                      <w:sz w:val="24"/>
                      <w:szCs w:val="24"/>
                    </w:rPr>
                    <w:t>Terminology</w:t>
                  </w:r>
                </w:p>
              </w:txbxContent>
            </v:textbox>
            <w10:wrap anchorx="margin"/>
          </v:shape>
        </w:pict>
      </w:r>
    </w:p>
    <w:p w14:paraId="4754CC2B" w14:textId="77777777" w:rsidR="00110BDB" w:rsidRDefault="00110BDB" w:rsidP="00110BDB">
      <w:pPr>
        <w:tabs>
          <w:tab w:val="left" w:pos="709"/>
        </w:tabs>
        <w:autoSpaceDE w:val="0"/>
        <w:autoSpaceDN w:val="0"/>
        <w:adjustRightInd w:val="0"/>
        <w:rPr>
          <w:rFonts w:cs="Arial"/>
          <w:b/>
          <w:sz w:val="22"/>
          <w:szCs w:val="22"/>
        </w:rPr>
      </w:pPr>
    </w:p>
    <w:p w14:paraId="1B297AF2" w14:textId="77777777" w:rsidR="00FF2F44" w:rsidRPr="00E72238" w:rsidRDefault="00FF2F44" w:rsidP="00110BDB">
      <w:pPr>
        <w:tabs>
          <w:tab w:val="left" w:pos="709"/>
        </w:tabs>
        <w:autoSpaceDE w:val="0"/>
        <w:autoSpaceDN w:val="0"/>
        <w:adjustRightInd w:val="0"/>
        <w:rPr>
          <w:rFonts w:cs="Arial"/>
          <w:b/>
          <w:sz w:val="22"/>
          <w:szCs w:val="22"/>
        </w:rPr>
      </w:pPr>
    </w:p>
    <w:p w14:paraId="215E49EB" w14:textId="77777777" w:rsidR="00110BDB" w:rsidRDefault="00110BDB" w:rsidP="00110BDB">
      <w:pPr>
        <w:rPr>
          <w:rFonts w:cs="Arial"/>
          <w:sz w:val="22"/>
          <w:szCs w:val="22"/>
        </w:rPr>
      </w:pPr>
      <w:r w:rsidRPr="00110BDB">
        <w:rPr>
          <w:rFonts w:cs="Arial"/>
          <w:sz w:val="22"/>
          <w:szCs w:val="22"/>
        </w:rPr>
        <w:t xml:space="preserve">Safeguarding and promoting the welfare of children is defined as: </w:t>
      </w:r>
    </w:p>
    <w:p w14:paraId="39467218" w14:textId="77777777" w:rsidR="00110BDB" w:rsidRPr="00110BDB" w:rsidRDefault="00110BDB" w:rsidP="00110BDB">
      <w:pPr>
        <w:rPr>
          <w:rFonts w:cs="Arial"/>
          <w:sz w:val="22"/>
          <w:szCs w:val="22"/>
        </w:rPr>
      </w:pPr>
    </w:p>
    <w:p w14:paraId="546DB4AC" w14:textId="77777777" w:rsidR="00A8128E" w:rsidRPr="00B60415" w:rsidRDefault="00A8128E" w:rsidP="00A8128E">
      <w:pPr>
        <w:pStyle w:val="ListParagraph"/>
        <w:numPr>
          <w:ilvl w:val="0"/>
          <w:numId w:val="39"/>
        </w:numPr>
        <w:rPr>
          <w:rFonts w:ascii="Arial" w:hAnsi="Arial" w:cs="Arial"/>
          <w:szCs w:val="20"/>
        </w:rPr>
      </w:pPr>
      <w:r w:rsidRPr="00B60415">
        <w:rPr>
          <w:rFonts w:ascii="Arial" w:hAnsi="Arial" w:cs="Arial"/>
        </w:rPr>
        <w:t>providing help and support to meet the needs of children as soon as problems emerge.</w:t>
      </w:r>
    </w:p>
    <w:p w14:paraId="0FB8FE2F" w14:textId="77777777" w:rsidR="00A8128E" w:rsidRPr="00B60415" w:rsidRDefault="00A8128E" w:rsidP="00A8128E">
      <w:pPr>
        <w:pStyle w:val="ListParagraph"/>
        <w:numPr>
          <w:ilvl w:val="0"/>
          <w:numId w:val="39"/>
        </w:numPr>
        <w:rPr>
          <w:rFonts w:ascii="Arial" w:hAnsi="Arial" w:cs="Arial"/>
          <w:szCs w:val="20"/>
        </w:rPr>
      </w:pPr>
      <w:r w:rsidRPr="00B60415">
        <w:rPr>
          <w:rFonts w:ascii="Arial" w:hAnsi="Arial" w:cs="Arial"/>
        </w:rPr>
        <w:t>protecting children from maltreatment, whether that is within or outside the home, including online.</w:t>
      </w:r>
    </w:p>
    <w:p w14:paraId="46FC006E" w14:textId="77777777" w:rsidR="00A8128E" w:rsidRPr="00B60415" w:rsidRDefault="00A8128E" w:rsidP="00A8128E">
      <w:pPr>
        <w:pStyle w:val="ListParagraph"/>
        <w:numPr>
          <w:ilvl w:val="0"/>
          <w:numId w:val="39"/>
        </w:numPr>
        <w:rPr>
          <w:rFonts w:ascii="Arial" w:hAnsi="Arial" w:cs="Arial"/>
          <w:szCs w:val="20"/>
        </w:rPr>
      </w:pPr>
      <w:r w:rsidRPr="00B60415">
        <w:rPr>
          <w:rFonts w:ascii="Arial" w:hAnsi="Arial" w:cs="Arial"/>
        </w:rPr>
        <w:t>preventing impairment of children’s mental and physical health or development.</w:t>
      </w:r>
    </w:p>
    <w:p w14:paraId="4CA94E02" w14:textId="77777777" w:rsidR="00A8128E" w:rsidRPr="00B60415" w:rsidRDefault="00A8128E" w:rsidP="00A8128E">
      <w:pPr>
        <w:pStyle w:val="ListParagraph"/>
        <w:numPr>
          <w:ilvl w:val="0"/>
          <w:numId w:val="39"/>
        </w:numPr>
        <w:rPr>
          <w:rFonts w:ascii="Arial" w:hAnsi="Arial" w:cs="Arial"/>
          <w:szCs w:val="20"/>
        </w:rPr>
      </w:pPr>
      <w:r w:rsidRPr="00B60415">
        <w:rPr>
          <w:rFonts w:ascii="Arial" w:hAnsi="Arial" w:cs="Arial"/>
        </w:rPr>
        <w:t xml:space="preserve">ensuring that children grow up in circumstances consistent with the provision of safe and effective care. </w:t>
      </w:r>
    </w:p>
    <w:p w14:paraId="16227899" w14:textId="77777777" w:rsidR="00A8128E" w:rsidRPr="00B60415" w:rsidRDefault="00A8128E" w:rsidP="00A8128E">
      <w:pPr>
        <w:pStyle w:val="ListParagraph"/>
        <w:numPr>
          <w:ilvl w:val="0"/>
          <w:numId w:val="39"/>
        </w:numPr>
        <w:rPr>
          <w:rFonts w:ascii="Arial" w:hAnsi="Arial" w:cs="Arial"/>
          <w:szCs w:val="20"/>
        </w:rPr>
      </w:pPr>
      <w:r w:rsidRPr="00B60415">
        <w:rPr>
          <w:rFonts w:ascii="Arial" w:hAnsi="Arial" w:cs="Arial"/>
        </w:rPr>
        <w:t xml:space="preserve">promoting the upbringing of children with their birth parents, or otherwise their family network through a kinship care arrangement, whenever possible and where this is in the best interests of the children. </w:t>
      </w:r>
    </w:p>
    <w:p w14:paraId="43793F34" w14:textId="77777777" w:rsidR="00A8128E" w:rsidRPr="00B60415" w:rsidRDefault="00A8128E" w:rsidP="00A8128E">
      <w:pPr>
        <w:pStyle w:val="ListParagraph"/>
        <w:numPr>
          <w:ilvl w:val="0"/>
          <w:numId w:val="39"/>
        </w:numPr>
        <w:rPr>
          <w:rFonts w:ascii="Arial" w:hAnsi="Arial" w:cs="Arial"/>
          <w:szCs w:val="20"/>
        </w:rPr>
      </w:pPr>
      <w:r w:rsidRPr="00B60415">
        <w:rPr>
          <w:rFonts w:ascii="Arial" w:hAnsi="Arial" w:cs="Arial"/>
        </w:rPr>
        <w:t xml:space="preserve">taking action to enable all children to have the best outcomes in line with the outcomes set out in the Children’s Social Care National Framework. </w:t>
      </w:r>
    </w:p>
    <w:p w14:paraId="1D7A7B85" w14:textId="77777777" w:rsidR="00A8128E" w:rsidRPr="00A8128E" w:rsidRDefault="00A8128E" w:rsidP="00A8128E">
      <w:pPr>
        <w:pStyle w:val="ListParagraph"/>
        <w:jc w:val="right"/>
        <w:rPr>
          <w:rFonts w:ascii="Arial" w:hAnsi="Arial" w:cs="Arial"/>
          <w:i/>
          <w:iCs/>
          <w:szCs w:val="20"/>
        </w:rPr>
      </w:pPr>
      <w:r w:rsidRPr="00B60415">
        <w:rPr>
          <w:rFonts w:ascii="Arial" w:hAnsi="Arial" w:cs="Arial"/>
          <w:i/>
          <w:iCs/>
        </w:rPr>
        <w:t>(Working Together to Safeguard Children)</w:t>
      </w:r>
    </w:p>
    <w:p w14:paraId="383473D6" w14:textId="77777777" w:rsidR="00110BDB" w:rsidRDefault="00110BDB" w:rsidP="00110BDB">
      <w:pPr>
        <w:rPr>
          <w:rFonts w:cs="Arial"/>
          <w:sz w:val="22"/>
          <w:szCs w:val="22"/>
        </w:rPr>
      </w:pPr>
      <w:r w:rsidRPr="00110BDB">
        <w:rPr>
          <w:rFonts w:cs="Arial"/>
          <w:sz w:val="22"/>
          <w:szCs w:val="22"/>
        </w:rPr>
        <w:lastRenderedPageBreak/>
        <w:t>Child Protection is a part of safeguarding and promoting welfare. It refers to the activity that is undertaken to protect specific children who are suffering, or are likely to suffer, significant harm.</w:t>
      </w:r>
    </w:p>
    <w:p w14:paraId="4F4C9CDA" w14:textId="77777777" w:rsidR="001C55B5" w:rsidRPr="00110BDB" w:rsidRDefault="001C55B5" w:rsidP="00110BDB">
      <w:pPr>
        <w:rPr>
          <w:rFonts w:cs="Arial"/>
          <w:sz w:val="22"/>
          <w:szCs w:val="22"/>
        </w:rPr>
      </w:pPr>
    </w:p>
    <w:p w14:paraId="492A354E" w14:textId="77777777" w:rsidR="00110BDB" w:rsidRDefault="00110BDB" w:rsidP="00110BDB">
      <w:pPr>
        <w:rPr>
          <w:rFonts w:cs="Arial"/>
          <w:sz w:val="22"/>
          <w:szCs w:val="22"/>
        </w:rPr>
      </w:pPr>
      <w:r w:rsidRPr="00110BDB">
        <w:rPr>
          <w:rFonts w:cs="Arial"/>
          <w:sz w:val="22"/>
          <w:szCs w:val="22"/>
        </w:rPr>
        <w:t>Staff refers to all those working for or on behalf of the school, full or part time, temporary or permanent, in either a paid or voluntary capacity.</w:t>
      </w:r>
    </w:p>
    <w:p w14:paraId="734BD091" w14:textId="77777777" w:rsidR="001C55B5" w:rsidRPr="00110BDB" w:rsidRDefault="001C55B5" w:rsidP="00110BDB">
      <w:pPr>
        <w:rPr>
          <w:rFonts w:cs="Arial"/>
          <w:sz w:val="22"/>
          <w:szCs w:val="22"/>
        </w:rPr>
      </w:pPr>
    </w:p>
    <w:p w14:paraId="3E8D45B5" w14:textId="77777777" w:rsidR="00110BDB" w:rsidRDefault="00110BDB" w:rsidP="00110BDB">
      <w:pPr>
        <w:rPr>
          <w:rFonts w:cs="Arial"/>
          <w:sz w:val="22"/>
          <w:szCs w:val="22"/>
        </w:rPr>
      </w:pPr>
      <w:r w:rsidRPr="00110BDB">
        <w:rPr>
          <w:rFonts w:cs="Arial"/>
          <w:sz w:val="22"/>
          <w:szCs w:val="22"/>
        </w:rPr>
        <w:t>Child</w:t>
      </w:r>
      <w:r w:rsidR="001C55B5">
        <w:rPr>
          <w:rFonts w:cs="Arial"/>
          <w:sz w:val="22"/>
          <w:szCs w:val="22"/>
        </w:rPr>
        <w:t>/pupil</w:t>
      </w:r>
      <w:r w:rsidRPr="00110BDB">
        <w:rPr>
          <w:rFonts w:cs="Arial"/>
          <w:sz w:val="22"/>
          <w:szCs w:val="22"/>
        </w:rPr>
        <w:t xml:space="preserve"> includes everyone under the age of 18 or 25 if a care leaver.</w:t>
      </w:r>
    </w:p>
    <w:p w14:paraId="4CB8147C" w14:textId="77777777" w:rsidR="001C55B5" w:rsidRPr="00110BDB" w:rsidRDefault="001C55B5" w:rsidP="00110BDB">
      <w:pPr>
        <w:rPr>
          <w:rFonts w:cs="Arial"/>
          <w:sz w:val="22"/>
          <w:szCs w:val="22"/>
        </w:rPr>
      </w:pPr>
    </w:p>
    <w:p w14:paraId="4CF6A9D2" w14:textId="77777777" w:rsidR="00137059" w:rsidRDefault="00110BDB" w:rsidP="00FF2F44">
      <w:pPr>
        <w:rPr>
          <w:rFonts w:cs="Arial"/>
          <w:color w:val="000000"/>
          <w:sz w:val="22"/>
          <w:szCs w:val="22"/>
          <w:lang w:val="en"/>
        </w:rPr>
      </w:pPr>
      <w:r w:rsidRPr="00110BDB">
        <w:rPr>
          <w:rFonts w:cs="Arial"/>
          <w:sz w:val="22"/>
          <w:szCs w:val="22"/>
        </w:rPr>
        <w:t xml:space="preserve">Parents refers to birth parents and other adults who are in a parenting role, for example </w:t>
      </w:r>
      <w:r w:rsidR="005C69D8" w:rsidRPr="00110BDB">
        <w:rPr>
          <w:rFonts w:cs="Arial"/>
          <w:sz w:val="22"/>
          <w:szCs w:val="22"/>
        </w:rPr>
        <w:t>stepparents</w:t>
      </w:r>
      <w:r w:rsidRPr="00110BDB">
        <w:rPr>
          <w:rFonts w:cs="Arial"/>
          <w:sz w:val="22"/>
          <w:szCs w:val="22"/>
        </w:rPr>
        <w:t>, foster carers, adoptive parents and LA corporate parents.</w:t>
      </w:r>
    </w:p>
    <w:p w14:paraId="2DDDAFC9" w14:textId="77777777" w:rsidR="00137059" w:rsidRDefault="00093865" w:rsidP="000629EC">
      <w:pPr>
        <w:rPr>
          <w:sz w:val="22"/>
          <w:szCs w:val="22"/>
          <w:highlight w:val="yellow"/>
        </w:rPr>
      </w:pPr>
      <w:r>
        <w:rPr>
          <w:noProof/>
          <w:sz w:val="22"/>
          <w:szCs w:val="22"/>
        </w:rPr>
        <w:pict w14:anchorId="4D5963BB">
          <v:shape id="Text Box 94" o:spid="_x0000_s1062" type="#_x0000_t202" style="position:absolute;margin-left:-7.5pt;margin-top:13.85pt;width:485.5pt;height:23.25pt;z-index:1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" fillcolor="#0c9" strokecolor="white" strokeweight=".5pt">
            <v:textbox>
              <w:txbxContent>
                <w:p w14:paraId="5AD167FC" w14:textId="77777777" w:rsidR="003E01CB" w:rsidRPr="003E01CB" w:rsidRDefault="003E01CB" w:rsidP="003E01CB">
                  <w:pPr>
                    <w:pStyle w:val="ListParagraph"/>
                    <w:ind w:left="0"/>
                    <w:rPr>
                      <w:rFonts w:ascii="Arial" w:hAnsi="Arial" w:cs="Arial"/>
                      <w:b/>
                      <w:bCs/>
                      <w:sz w:val="24"/>
                      <w:szCs w:val="24"/>
                    </w:rPr>
                  </w:pPr>
                  <w:r w:rsidRPr="003E01CB">
                    <w:rPr>
                      <w:rFonts w:ascii="Arial" w:hAnsi="Arial" w:cs="Arial"/>
                      <w:b/>
                      <w:bCs/>
                      <w:sz w:val="24"/>
                      <w:szCs w:val="24"/>
                    </w:rPr>
                    <w:t>Safeguarding Legislation and Guidance</w:t>
                  </w:r>
                </w:p>
                <w:p w14:paraId="2E8F1905" w14:textId="77777777" w:rsidR="003E01CB" w:rsidRPr="00C65733" w:rsidRDefault="003E01CB" w:rsidP="003E01CB">
                  <w:pPr>
                    <w:shd w:val="clear" w:color="auto" w:fill="00CC99"/>
                    <w:rPr>
                      <w:b/>
                      <w:bCs/>
                      <w:sz w:val="24"/>
                      <w:szCs w:val="24"/>
                    </w:rPr>
                  </w:pPr>
                </w:p>
              </w:txbxContent>
            </v:textbox>
            <w10:wrap anchorx="margin"/>
          </v:shape>
        </w:pict>
      </w:r>
    </w:p>
    <w:p w14:paraId="2CAD8B56" w14:textId="77777777" w:rsidR="00137059" w:rsidRDefault="00137059" w:rsidP="000629EC">
      <w:pPr>
        <w:rPr>
          <w:sz w:val="22"/>
          <w:szCs w:val="22"/>
          <w:highlight w:val="yellow"/>
        </w:rPr>
      </w:pPr>
    </w:p>
    <w:p w14:paraId="18C72980" w14:textId="77777777" w:rsidR="00B265E5" w:rsidRPr="003E01CB" w:rsidRDefault="00093865" w:rsidP="00B265E5">
      <w:pPr>
        <w:rPr>
          <w:rFonts w:cs="Arial"/>
          <w:b/>
          <w:bCs/>
          <w:sz w:val="22"/>
          <w:szCs w:val="22"/>
        </w:rPr>
      </w:pPr>
      <w:r>
        <w:rPr>
          <w:noProof/>
        </w:rPr>
        <w:pict w14:anchorId="7953E083">
          <v:shape id="_x0000_s1061" type="#_x0000_t202" style="position:absolute;margin-left:73.5pt;margin-top:570pt;width:480pt;height:24.25pt;z-index:15;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" fillcolor="#0c9" strokecolor="white" strokeweight=".5pt">
            <v:textbox style="mso-next-textbox:#_x0000_s1061">
              <w:txbxContent>
                <w:p w14:paraId="4F400D55" w14:textId="77777777" w:rsidR="003E01CB" w:rsidRPr="00ED4BB7" w:rsidRDefault="003E01CB" w:rsidP="00741E24">
                  <w:pPr>
                    <w:pStyle w:val="ListParagraph"/>
                    <w:numPr>
                      <w:ilvl w:val="0"/>
                      <w:numId w:val="44"/>
                    </w:numPr>
                    <w:rPr>
                      <w:b/>
                      <w:bCs/>
                      <w:sz w:val="24"/>
                      <w:szCs w:val="24"/>
                    </w:rPr>
                  </w:pPr>
                  <w:r w:rsidRPr="00ED4BB7">
                    <w:rPr>
                      <w:b/>
                      <w:bCs/>
                      <w:sz w:val="24"/>
                      <w:szCs w:val="24"/>
                    </w:rPr>
                    <w:t>Safeguarding Legislation and Guidance</w:t>
                  </w:r>
                </w:p>
                <w:p w14:paraId="674C4A8C" w14:textId="77777777" w:rsidR="003E01CB" w:rsidRPr="00A42BBF" w:rsidRDefault="003E01CB" w:rsidP="00741E24">
                  <w:pPr>
                    <w:pStyle w:val="ListParagraph"/>
                    <w:numPr>
                      <w:ilvl w:val="0"/>
                      <w:numId w:val="44"/>
                    </w:numPr>
                    <w:shd w:val="clear" w:color="auto" w:fill="00CC99"/>
                    <w:rPr>
                      <w:sz w:val="24"/>
                      <w:szCs w:val="24"/>
                    </w:rPr>
                  </w:pPr>
                </w:p>
              </w:txbxContent>
            </v:textbox>
            <w10:wrap anchorx="margin"/>
          </v:shape>
        </w:pict>
      </w:r>
      <w:r>
        <w:rPr>
          <w:noProof/>
        </w:rPr>
        <w:pict w14:anchorId="21D8EACB">
          <v:shape id="_x0000_s1060" type="#_x0000_t202" style="position:absolute;margin-left:1in;margin-top:571.2pt;width:481.5pt;height:23.25pt;z-index:1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" fillcolor="#0c9" strokecolor="white" strokeweight=".5pt">
            <v:textbox style="mso-next-textbox:#_x0000_s1060">
              <w:txbxContent>
                <w:p w14:paraId="20E771E4" w14:textId="77777777" w:rsidR="003E01CB" w:rsidRPr="00ED4BB7" w:rsidRDefault="003E01CB" w:rsidP="00741E24">
                  <w:pPr>
                    <w:pStyle w:val="ListParagraph"/>
                    <w:numPr>
                      <w:ilvl w:val="0"/>
                      <w:numId w:val="44"/>
                    </w:numPr>
                    <w:rPr>
                      <w:b/>
                      <w:bCs/>
                      <w:sz w:val="24"/>
                      <w:szCs w:val="24"/>
                    </w:rPr>
                  </w:pPr>
                  <w:r w:rsidRPr="00ED4BB7">
                    <w:rPr>
                      <w:b/>
                      <w:bCs/>
                      <w:sz w:val="24"/>
                      <w:szCs w:val="24"/>
                    </w:rPr>
                    <w:t>Safeguarding Legislation and Guidance</w:t>
                  </w:r>
                </w:p>
                <w:p w14:paraId="6A08EC33" w14:textId="77777777" w:rsidR="003E01CB" w:rsidRPr="00A42BBF" w:rsidRDefault="003E01CB" w:rsidP="00741E24">
                  <w:pPr>
                    <w:pStyle w:val="ListParagraph"/>
                    <w:numPr>
                      <w:ilvl w:val="0"/>
                      <w:numId w:val="44"/>
                    </w:numPr>
                    <w:shd w:val="clear" w:color="auto" w:fill="00CC99"/>
                    <w:rPr>
                      <w:sz w:val="24"/>
                      <w:szCs w:val="24"/>
                    </w:rPr>
                  </w:pPr>
                </w:p>
              </w:txbxContent>
            </v:textbox>
            <w10:wrap anchorx="margin"/>
          </v:shape>
        </w:pict>
      </w:r>
      <w:r>
        <w:rPr>
          <w:noProof/>
        </w:rPr>
        <w:pict w14:anchorId="19B42220">
          <v:shape id="_x0000_s1059" type="#_x0000_t202" style="position:absolute;margin-left:1in;margin-top:571.2pt;width:481.5pt;height:23.25pt;z-index:13;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" fillcolor="#0c9" strokecolor="white" strokeweight=".5pt">
            <v:textbox style="mso-next-textbox:#_x0000_s1059">
              <w:txbxContent>
                <w:p w14:paraId="6D0CD9CD" w14:textId="77777777" w:rsidR="003E01CB" w:rsidRPr="00ED4BB7" w:rsidRDefault="003E01CB" w:rsidP="00741E24">
                  <w:pPr>
                    <w:pStyle w:val="ListParagraph"/>
                    <w:numPr>
                      <w:ilvl w:val="0"/>
                      <w:numId w:val="44"/>
                    </w:numPr>
                    <w:rPr>
                      <w:b/>
                      <w:bCs/>
                      <w:sz w:val="24"/>
                      <w:szCs w:val="24"/>
                    </w:rPr>
                  </w:pPr>
                  <w:r w:rsidRPr="00ED4BB7">
                    <w:rPr>
                      <w:b/>
                      <w:bCs/>
                      <w:sz w:val="24"/>
                      <w:szCs w:val="24"/>
                    </w:rPr>
                    <w:t>Safeguarding Legislation and Guidance</w:t>
                  </w:r>
                </w:p>
                <w:p w14:paraId="210C86A2" w14:textId="77777777" w:rsidR="003E01CB" w:rsidRPr="00A42BBF" w:rsidRDefault="003E01CB" w:rsidP="00741E24">
                  <w:pPr>
                    <w:pStyle w:val="ListParagraph"/>
                    <w:numPr>
                      <w:ilvl w:val="0"/>
                      <w:numId w:val="44"/>
                    </w:numPr>
                    <w:shd w:val="clear" w:color="auto" w:fill="00CC99"/>
                    <w:rPr>
                      <w:sz w:val="24"/>
                      <w:szCs w:val="24"/>
                    </w:rPr>
                  </w:pPr>
                </w:p>
              </w:txbxContent>
            </v:textbox>
            <w10:wrap anchorx="margin"/>
          </v:shape>
        </w:pict>
      </w:r>
      <w:r>
        <w:rPr>
          <w:noProof/>
        </w:rPr>
        <w:pict w14:anchorId="2E8DD7D4">
          <v:shape id="_x0000_s1058" type="#_x0000_t202" style="position:absolute;margin-left:1in;margin-top:571.2pt;width:481.5pt;height:23.25pt;z-index:1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" fillcolor="#0c9" strokecolor="white" strokeweight=".5pt">
            <v:textbox style="mso-next-textbox:#_x0000_s1058">
              <w:txbxContent>
                <w:p w14:paraId="248380DB" w14:textId="77777777" w:rsidR="003E01CB" w:rsidRPr="00ED4BB7" w:rsidRDefault="003E01CB" w:rsidP="00741E24">
                  <w:pPr>
                    <w:pStyle w:val="ListParagraph"/>
                    <w:numPr>
                      <w:ilvl w:val="0"/>
                      <w:numId w:val="44"/>
                    </w:numPr>
                    <w:rPr>
                      <w:b/>
                      <w:bCs/>
                      <w:sz w:val="24"/>
                      <w:szCs w:val="24"/>
                    </w:rPr>
                  </w:pPr>
                  <w:r w:rsidRPr="00ED4BB7">
                    <w:rPr>
                      <w:b/>
                      <w:bCs/>
                      <w:sz w:val="24"/>
                      <w:szCs w:val="24"/>
                    </w:rPr>
                    <w:t>Safeguarding Legislation and Guidance</w:t>
                  </w:r>
                </w:p>
                <w:p w14:paraId="63F31ECF" w14:textId="77777777" w:rsidR="003E01CB" w:rsidRPr="00A42BBF" w:rsidRDefault="003E01CB" w:rsidP="00741E24">
                  <w:pPr>
                    <w:pStyle w:val="ListParagraph"/>
                    <w:numPr>
                      <w:ilvl w:val="0"/>
                      <w:numId w:val="44"/>
                    </w:numPr>
                    <w:shd w:val="clear" w:color="auto" w:fill="00CC99"/>
                    <w:rPr>
                      <w:sz w:val="24"/>
                      <w:szCs w:val="24"/>
                    </w:rPr>
                  </w:pPr>
                </w:p>
              </w:txbxContent>
            </v:textbox>
            <w10:wrap anchorx="margin"/>
          </v:shape>
        </w:pict>
      </w:r>
      <w:r>
        <w:rPr>
          <w:noProof/>
        </w:rPr>
        <w:pict w14:anchorId="129DAE52">
          <v:shape id="Text Box 93" o:spid="_x0000_s1057" type="#_x0000_t202" style="position:absolute;margin-left:1in;margin-top:571.2pt;width:481.5pt;height:23.25pt;z-index:11;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" fillcolor="#0c9" strokecolor="white" strokeweight=".5pt">
            <v:textbox style="mso-next-textbox:#Text Box 93">
              <w:txbxContent>
                <w:p w14:paraId="57B07054" w14:textId="77777777" w:rsidR="003E01CB" w:rsidRPr="00ED4BB7" w:rsidRDefault="003E01CB" w:rsidP="00741E24">
                  <w:pPr>
                    <w:pStyle w:val="ListParagraph"/>
                    <w:numPr>
                      <w:ilvl w:val="0"/>
                      <w:numId w:val="44"/>
                    </w:numPr>
                    <w:rPr>
                      <w:b/>
                      <w:bCs/>
                      <w:sz w:val="24"/>
                      <w:szCs w:val="24"/>
                    </w:rPr>
                  </w:pPr>
                  <w:r w:rsidRPr="00ED4BB7">
                    <w:rPr>
                      <w:b/>
                      <w:bCs/>
                      <w:sz w:val="24"/>
                      <w:szCs w:val="24"/>
                    </w:rPr>
                    <w:t>Safeguarding Legislation and Guidance</w:t>
                  </w:r>
                </w:p>
                <w:p w14:paraId="26D22288" w14:textId="77777777" w:rsidR="003E01CB" w:rsidRPr="00A42BBF" w:rsidRDefault="003E01CB" w:rsidP="00741E24">
                  <w:pPr>
                    <w:pStyle w:val="ListParagraph"/>
                    <w:numPr>
                      <w:ilvl w:val="0"/>
                      <w:numId w:val="44"/>
                    </w:numPr>
                    <w:shd w:val="clear" w:color="auto" w:fill="00CC99"/>
                    <w:rPr>
                      <w:sz w:val="24"/>
                      <w:szCs w:val="24"/>
                    </w:rPr>
                  </w:pPr>
                </w:p>
              </w:txbxContent>
            </v:textbox>
            <w10:wrap anchorx="margin"/>
          </v:shape>
        </w:pict>
      </w:r>
    </w:p>
    <w:p w14:paraId="2B8FE360" w14:textId="77777777" w:rsidR="003E01CB" w:rsidRDefault="003E01CB" w:rsidP="002A448D">
      <w:pPr>
        <w:pStyle w:val="DfESBullets"/>
        <w:numPr>
          <w:ilvl w:val="0"/>
          <w:numId w:val="0"/>
        </w:numPr>
        <w:spacing w:after="0"/>
        <w:rPr>
          <w:rFonts w:cs="Arial"/>
          <w:sz w:val="22"/>
          <w:szCs w:val="22"/>
        </w:rPr>
      </w:pPr>
    </w:p>
    <w:p w14:paraId="4A12A57A" w14:textId="77777777" w:rsidR="003744F3" w:rsidRPr="003744F3" w:rsidRDefault="003744F3" w:rsidP="003744F3">
      <w:pPr>
        <w:rPr>
          <w:sz w:val="22"/>
          <w:szCs w:val="22"/>
        </w:rPr>
      </w:pPr>
      <w:r w:rsidRPr="003744F3">
        <w:rPr>
          <w:sz w:val="22"/>
          <w:szCs w:val="22"/>
        </w:rPr>
        <w:t xml:space="preserve">The following safeguarding legislation and guidance has been considered when drafting this policy: </w:t>
      </w:r>
    </w:p>
    <w:p w14:paraId="48631DB9" w14:textId="77777777" w:rsidR="003744F3" w:rsidRPr="00B60415" w:rsidRDefault="003744F3" w:rsidP="002A448D">
      <w:pPr>
        <w:pStyle w:val="DfESBullets"/>
        <w:numPr>
          <w:ilvl w:val="0"/>
          <w:numId w:val="0"/>
        </w:numPr>
        <w:spacing w:after="0"/>
        <w:rPr>
          <w:rFonts w:cs="Arial"/>
          <w:sz w:val="22"/>
          <w:szCs w:val="22"/>
          <w:u w:val="single"/>
        </w:rPr>
      </w:pPr>
    </w:p>
    <w:p w14:paraId="1D782B55" w14:textId="19BA0A9C" w:rsidR="00E07DD0" w:rsidRPr="00B60415" w:rsidRDefault="00093865" w:rsidP="00741E24">
      <w:pPr>
        <w:numPr>
          <w:ilvl w:val="0"/>
          <w:numId w:val="23"/>
        </w:numPr>
        <w:rPr>
          <w:rFonts w:cs="Arial"/>
          <w:sz w:val="22"/>
          <w:szCs w:val="22"/>
          <w:u w:val="single"/>
        </w:rPr>
      </w:pPr>
      <w:hyperlink r:id="rId11" w:history="1">
        <w:r w:rsidR="00EA4A5B" w:rsidRPr="00B60415">
          <w:rPr>
            <w:rStyle w:val="Hyperlink"/>
            <w:rFonts w:cs="Arial"/>
            <w:sz w:val="22"/>
            <w:szCs w:val="22"/>
          </w:rPr>
          <w:t>Keeping Children Safe in Education;</w:t>
        </w:r>
      </w:hyperlink>
      <w:r w:rsidR="00B265E5" w:rsidRPr="00B60415">
        <w:rPr>
          <w:rFonts w:cs="Arial"/>
          <w:sz w:val="22"/>
          <w:szCs w:val="22"/>
          <w:u w:val="single"/>
        </w:rPr>
        <w:t xml:space="preserve"> </w:t>
      </w:r>
    </w:p>
    <w:p w14:paraId="26232FA7" w14:textId="533AD276" w:rsidR="00E07DD0" w:rsidRPr="00B60415" w:rsidRDefault="00093865" w:rsidP="00741E24">
      <w:pPr>
        <w:numPr>
          <w:ilvl w:val="0"/>
          <w:numId w:val="23"/>
        </w:numPr>
        <w:rPr>
          <w:rFonts w:cs="Arial"/>
          <w:sz w:val="22"/>
          <w:szCs w:val="22"/>
          <w:u w:val="single"/>
        </w:rPr>
      </w:pPr>
      <w:hyperlink r:id="rId12" w:history="1">
        <w:r w:rsidR="00A8128E" w:rsidRPr="00B60415">
          <w:rPr>
            <w:rStyle w:val="Hyperlink"/>
            <w:rFonts w:cs="Arial"/>
            <w:sz w:val="22"/>
            <w:szCs w:val="22"/>
          </w:rPr>
          <w:t>Working Together to Safeguard Children</w:t>
        </w:r>
      </w:hyperlink>
    </w:p>
    <w:p w14:paraId="2EE7CFFE" w14:textId="77777777" w:rsidR="000F3217" w:rsidRPr="003E01CB" w:rsidRDefault="00093865" w:rsidP="00741E24">
      <w:pPr>
        <w:numPr>
          <w:ilvl w:val="0"/>
          <w:numId w:val="23"/>
        </w:numPr>
        <w:rPr>
          <w:rFonts w:cs="Arial"/>
          <w:sz w:val="22"/>
          <w:szCs w:val="22"/>
        </w:rPr>
      </w:pPr>
      <w:hyperlink r:id="rId13" w:anchor=":~:text=Early%20Years%20Foundation%20Stage%20Statutory%20Framework.%20The%20Early,an%20integrated%20approach%20to%20early%20learning%20and%20care." w:history="1">
        <w:r w:rsidR="000F3217" w:rsidRPr="003E01CB">
          <w:rPr>
            <w:rStyle w:val="Hyperlink"/>
            <w:rFonts w:cs="Arial"/>
            <w:sz w:val="22"/>
            <w:szCs w:val="22"/>
          </w:rPr>
          <w:t>The Statutory Framework for the Early Years Foundation Stage</w:t>
        </w:r>
      </w:hyperlink>
    </w:p>
    <w:p w14:paraId="0E231134" w14:textId="77777777" w:rsidR="00EA4A5B" w:rsidRPr="003E01CB" w:rsidRDefault="00093865" w:rsidP="00741E24">
      <w:pPr>
        <w:pStyle w:val="ListParagraph"/>
        <w:numPr>
          <w:ilvl w:val="0"/>
          <w:numId w:val="23"/>
        </w:numPr>
        <w:rPr>
          <w:rFonts w:ascii="Arial" w:hAnsi="Arial" w:cs="Arial"/>
        </w:rPr>
      </w:pPr>
      <w:hyperlink r:id="rId14" w:history="1">
        <w:r w:rsidR="00EA4A5B" w:rsidRPr="003E01CB">
          <w:rPr>
            <w:rStyle w:val="Hyperlink"/>
            <w:rFonts w:ascii="Arial" w:hAnsi="Arial" w:cs="Arial"/>
          </w:rPr>
          <w:t>Education Act 2002 Section 175 (maintained schools only)</w:t>
        </w:r>
      </w:hyperlink>
    </w:p>
    <w:p w14:paraId="7257A7C4" w14:textId="77777777" w:rsidR="00EA4A5B" w:rsidRPr="003E01CB" w:rsidRDefault="00093865" w:rsidP="00741E24">
      <w:pPr>
        <w:pStyle w:val="ListParagraph"/>
        <w:numPr>
          <w:ilvl w:val="0"/>
          <w:numId w:val="23"/>
        </w:numPr>
        <w:rPr>
          <w:rFonts w:ascii="Arial" w:hAnsi="Arial" w:cs="Arial"/>
        </w:rPr>
      </w:pPr>
      <w:hyperlink r:id="rId15" w:history="1">
        <w:r w:rsidR="00EA4A5B" w:rsidRPr="003E01CB">
          <w:rPr>
            <w:rStyle w:val="Hyperlink"/>
            <w:rFonts w:ascii="Arial" w:hAnsi="Arial" w:cs="Arial"/>
          </w:rPr>
          <w:t>Education Act 2002 Section 157 (Independent schools incl Academies and CTC's)</w:t>
        </w:r>
      </w:hyperlink>
    </w:p>
    <w:p w14:paraId="27CC0D08" w14:textId="77777777" w:rsidR="00EA4A5B" w:rsidRPr="003E01CB" w:rsidRDefault="00093865" w:rsidP="00741E24">
      <w:pPr>
        <w:pStyle w:val="ListParagraph"/>
        <w:numPr>
          <w:ilvl w:val="0"/>
          <w:numId w:val="23"/>
        </w:numPr>
        <w:rPr>
          <w:rFonts w:ascii="Arial" w:hAnsi="Arial" w:cs="Arial"/>
        </w:rPr>
      </w:pPr>
      <w:hyperlink r:id="rId16" w:history="1">
        <w:r w:rsidR="00EA4A5B" w:rsidRPr="003E01CB">
          <w:rPr>
            <w:rStyle w:val="Hyperlink"/>
            <w:rFonts w:ascii="Arial" w:hAnsi="Arial" w:cs="Arial"/>
          </w:rPr>
          <w:t>The Education (Independent School Standards) (England) Regulations 2003</w:t>
        </w:r>
      </w:hyperlink>
    </w:p>
    <w:p w14:paraId="5A1CA513" w14:textId="77777777" w:rsidR="00EA4A5B" w:rsidRPr="003E01CB" w:rsidRDefault="00093865" w:rsidP="00741E24">
      <w:pPr>
        <w:pStyle w:val="ListParagraph"/>
        <w:numPr>
          <w:ilvl w:val="0"/>
          <w:numId w:val="23"/>
        </w:numPr>
        <w:rPr>
          <w:rFonts w:ascii="Arial" w:hAnsi="Arial" w:cs="Arial"/>
        </w:rPr>
      </w:pPr>
      <w:hyperlink r:id="rId17" w:history="1">
        <w:r w:rsidR="00EA4A5B" w:rsidRPr="003E01CB">
          <w:rPr>
            <w:rStyle w:val="Hyperlink"/>
            <w:rFonts w:ascii="Arial" w:hAnsi="Arial" w:cs="Arial"/>
          </w:rPr>
          <w:t>The Safeguarding Vulnerable Groups Act 2006</w:t>
        </w:r>
      </w:hyperlink>
    </w:p>
    <w:p w14:paraId="17F5BA73" w14:textId="77777777" w:rsidR="00EA4A5B" w:rsidRPr="003E01CB" w:rsidRDefault="00093865" w:rsidP="00741E24">
      <w:pPr>
        <w:pStyle w:val="ListParagraph"/>
        <w:numPr>
          <w:ilvl w:val="0"/>
          <w:numId w:val="23"/>
        </w:numPr>
        <w:rPr>
          <w:rFonts w:ascii="Arial" w:hAnsi="Arial" w:cs="Arial"/>
        </w:rPr>
      </w:pPr>
      <w:hyperlink r:id="rId18" w:history="1">
        <w:r w:rsidR="00EA4A5B" w:rsidRPr="003E01CB">
          <w:rPr>
            <w:rStyle w:val="Hyperlink"/>
            <w:rFonts w:ascii="Arial" w:hAnsi="Arial" w:cs="Arial"/>
          </w:rPr>
          <w:t>Teachers’ Standards (Guidance for school leaders, school staff and governing bodies)</w:t>
        </w:r>
      </w:hyperlink>
    </w:p>
    <w:p w14:paraId="48FE7A82" w14:textId="77777777" w:rsidR="00EA4A5B" w:rsidRPr="003E01CB" w:rsidRDefault="00093865" w:rsidP="00741E24">
      <w:pPr>
        <w:pStyle w:val="ListParagraph"/>
        <w:numPr>
          <w:ilvl w:val="0"/>
          <w:numId w:val="23"/>
        </w:numPr>
        <w:rPr>
          <w:rFonts w:ascii="Arial" w:hAnsi="Arial" w:cs="Arial"/>
        </w:rPr>
      </w:pPr>
      <w:hyperlink r:id="rId19" w:history="1">
        <w:r w:rsidR="00EA4A5B" w:rsidRPr="003E01CB">
          <w:rPr>
            <w:rStyle w:val="Hyperlink"/>
            <w:rFonts w:ascii="Arial" w:hAnsi="Arial" w:cs="Arial"/>
          </w:rPr>
          <w:t>Information Sharing 2018</w:t>
        </w:r>
      </w:hyperlink>
    </w:p>
    <w:p w14:paraId="65AEB7EC" w14:textId="77777777" w:rsidR="00D639BC" w:rsidRPr="003E01CB" w:rsidRDefault="00093865" w:rsidP="00741E24">
      <w:pPr>
        <w:pStyle w:val="ListParagraph"/>
        <w:numPr>
          <w:ilvl w:val="0"/>
          <w:numId w:val="23"/>
        </w:numPr>
        <w:rPr>
          <w:rStyle w:val="Hyperlink"/>
          <w:rFonts w:ascii="Arial" w:hAnsi="Arial" w:cs="Arial"/>
          <w:color w:val="auto"/>
          <w:u w:val="none"/>
        </w:rPr>
      </w:pPr>
      <w:hyperlink r:id="rId20" w:history="1">
        <w:r w:rsidR="00EA4A5B" w:rsidRPr="003E01CB">
          <w:rPr>
            <w:rStyle w:val="Hyperlink"/>
            <w:rFonts w:ascii="Arial" w:hAnsi="Arial" w:cs="Arial"/>
          </w:rPr>
          <w:t>What to do if you’re worried a child is being abused</w:t>
        </w:r>
      </w:hyperlink>
    </w:p>
    <w:p w14:paraId="7AD2CBBF" w14:textId="77777777" w:rsidR="00DA4F2A" w:rsidRPr="00DA4F2A" w:rsidRDefault="00093865" w:rsidP="00741E24">
      <w:pPr>
        <w:pStyle w:val="ListParagraph"/>
        <w:numPr>
          <w:ilvl w:val="0"/>
          <w:numId w:val="23"/>
        </w:numPr>
        <w:rPr>
          <w:rStyle w:val="Hyperlink"/>
          <w:rFonts w:cs="Arial"/>
          <w:color w:val="000000"/>
          <w:u w:val="none"/>
          <w:lang w:val="en"/>
        </w:rPr>
      </w:pPr>
      <w:hyperlink r:id="rId21" w:history="1">
        <w:r w:rsidR="00EA4A5B" w:rsidRPr="00DA4F2A">
          <w:rPr>
            <w:rStyle w:val="Hyperlink"/>
            <w:rFonts w:ascii="Arial" w:hAnsi="Arial" w:cs="Arial"/>
          </w:rPr>
          <w:t>Filtering and monitoring standards in schools and colleges (DfE)</w:t>
        </w:r>
      </w:hyperlink>
    </w:p>
    <w:p w14:paraId="03DF57A0" w14:textId="77777777" w:rsidR="00DA4F2A" w:rsidRPr="00DA4F2A" w:rsidRDefault="00093865" w:rsidP="00741E24">
      <w:pPr>
        <w:pStyle w:val="ListParagraph"/>
        <w:numPr>
          <w:ilvl w:val="0"/>
          <w:numId w:val="23"/>
        </w:numPr>
        <w:rPr>
          <w:rFonts w:cs="Arial"/>
          <w:color w:val="000000"/>
          <w:lang w:val="en"/>
        </w:rPr>
      </w:pPr>
      <w:r>
        <w:rPr>
          <w:noProof/>
        </w:rPr>
        <w:pict w14:anchorId="46352C26">
          <v:shape id="_x0000_s1064" type="#_x0000_t202" style="position:absolute;left:0;text-align:left;margin-left:-8pt;margin-top:6.8pt;width:485.5pt;height:23.25pt;z-index:1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" fillcolor="#0c9" strokecolor="white" strokeweight=".5pt">
            <v:textbox style="mso-next-textbox:#_x0000_s1064">
              <w:txbxContent>
                <w:p w14:paraId="5D49EE5D" w14:textId="77777777" w:rsidR="00DA4F2A" w:rsidRPr="00C65733" w:rsidRDefault="00DA4F2A" w:rsidP="00DA4F2A">
                  <w:pPr>
                    <w:shd w:val="clear" w:color="auto" w:fill="00CC99"/>
                    <w:rPr>
                      <w:b/>
                      <w:bCs/>
                      <w:sz w:val="24"/>
                      <w:szCs w:val="24"/>
                    </w:rPr>
                  </w:pPr>
                  <w:r w:rsidRPr="00C65733">
                    <w:rPr>
                      <w:b/>
                      <w:bCs/>
                      <w:sz w:val="24"/>
                      <w:szCs w:val="24"/>
                    </w:rPr>
                    <w:t>Policy Principles, Aims and Values</w:t>
                  </w:r>
                </w:p>
              </w:txbxContent>
            </v:textbox>
            <w10:wrap anchorx="margin"/>
          </v:shape>
        </w:pict>
      </w:r>
    </w:p>
    <w:p w14:paraId="2A3144B5" w14:textId="77777777" w:rsidR="00DA4F2A" w:rsidRDefault="00DA4F2A" w:rsidP="00DA4F2A">
      <w:pPr>
        <w:rPr>
          <w:rFonts w:cs="Arial"/>
          <w:color w:val="000000"/>
          <w:sz w:val="22"/>
          <w:szCs w:val="22"/>
        </w:rPr>
      </w:pPr>
    </w:p>
    <w:p w14:paraId="3F259458" w14:textId="77777777" w:rsidR="00DA4F2A" w:rsidRDefault="00DA4F2A" w:rsidP="00DA4F2A">
      <w:pPr>
        <w:rPr>
          <w:rFonts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A4F2A" w14:paraId="0D49AC11" w14:textId="77777777" w:rsidTr="00741E24">
        <w:tc>
          <w:tcPr>
            <w:tcW w:w="9607" w:type="dxa"/>
            <w:shd w:val="clear" w:color="auto" w:fill="00B0F0"/>
          </w:tcPr>
          <w:p w14:paraId="1FB8BD7A" w14:textId="77777777" w:rsidR="00DA4F2A" w:rsidRPr="00741E24" w:rsidRDefault="00DA4F2A" w:rsidP="00741E24">
            <w:pPr>
              <w:rPr>
                <w:sz w:val="24"/>
                <w:szCs w:val="24"/>
              </w:rPr>
            </w:pPr>
            <w:r w:rsidRPr="00741E24">
              <w:rPr>
                <w:sz w:val="24"/>
                <w:szCs w:val="24"/>
              </w:rPr>
              <w:t>The welfare of the child is paramount:</w:t>
            </w:r>
          </w:p>
        </w:tc>
      </w:tr>
      <w:tr w:rsidR="00DA4F2A" w14:paraId="1EC2AF27" w14:textId="77777777" w:rsidTr="00741E24">
        <w:tc>
          <w:tcPr>
            <w:tcW w:w="9607" w:type="dxa"/>
            <w:shd w:val="clear" w:color="auto" w:fill="auto"/>
          </w:tcPr>
          <w:p w14:paraId="5E5ACB3C" w14:textId="77777777" w:rsidR="00DA4F2A" w:rsidRPr="00741E24" w:rsidRDefault="00DA4F2A" w:rsidP="0008537E">
            <w:pPr>
              <w:pStyle w:val="ListParagraph"/>
              <w:spacing w:after="0" w:line="240" w:lineRule="auto"/>
              <w:rPr>
                <w:rFonts w:ascii="Arial" w:hAnsi="Arial" w:cs="Arial"/>
                <w:szCs w:val="20"/>
              </w:rPr>
            </w:pPr>
          </w:p>
          <w:p w14:paraId="5C33AC70" w14:textId="77777777" w:rsidR="00DA4F2A" w:rsidRPr="00741E24" w:rsidRDefault="00DA4F2A" w:rsidP="00741E24">
            <w:pPr>
              <w:pStyle w:val="ListParagraph"/>
              <w:numPr>
                <w:ilvl w:val="0"/>
                <w:numId w:val="39"/>
              </w:numPr>
              <w:spacing w:after="0" w:line="240" w:lineRule="auto"/>
              <w:rPr>
                <w:rFonts w:ascii="Arial" w:hAnsi="Arial" w:cs="Arial"/>
                <w:szCs w:val="20"/>
              </w:rPr>
            </w:pPr>
            <w:r w:rsidRPr="00741E24">
              <w:rPr>
                <w:rFonts w:ascii="Arial" w:hAnsi="Arial" w:cs="Arial"/>
                <w:szCs w:val="20"/>
              </w:rPr>
              <w:t>All children regardless of age, gender, culture, language, race, ability, sexual identity or religion have equal rights to protection, safeguarding and opportunities.</w:t>
            </w:r>
          </w:p>
          <w:p w14:paraId="456B3741" w14:textId="77777777" w:rsidR="00DA4F2A" w:rsidRPr="00741E24" w:rsidRDefault="00DA4F2A" w:rsidP="00741E24">
            <w:pPr>
              <w:pStyle w:val="ListParagraph"/>
              <w:numPr>
                <w:ilvl w:val="0"/>
                <w:numId w:val="39"/>
              </w:numPr>
              <w:spacing w:after="0" w:line="240" w:lineRule="auto"/>
              <w:rPr>
                <w:rFonts w:ascii="Arial" w:hAnsi="Arial" w:cs="Arial"/>
                <w:szCs w:val="20"/>
              </w:rPr>
            </w:pPr>
            <w:r w:rsidRPr="00741E24">
              <w:rPr>
                <w:rFonts w:ascii="Arial" w:hAnsi="Arial" w:cs="Arial"/>
                <w:szCs w:val="20"/>
              </w:rPr>
              <w:t>We recognise that all adults, including temporary staff</w:t>
            </w:r>
            <w:r w:rsidRPr="00741E24">
              <w:rPr>
                <w:rStyle w:val="FootnoteReference"/>
                <w:rFonts w:ascii="Arial" w:hAnsi="Arial" w:cs="Arial"/>
                <w:szCs w:val="20"/>
              </w:rPr>
              <w:footnoteReference w:id="1"/>
            </w:r>
            <w:r w:rsidRPr="00741E24">
              <w:rPr>
                <w:rFonts w:ascii="Arial" w:hAnsi="Arial" w:cs="Arial"/>
                <w:szCs w:val="20"/>
              </w:rPr>
              <w:t>, volunteers and governors, all have a duty to protect our pupils from harm and have an equal responsibility to act on any suspicion or disclosure that may suggest a child is at risk of harm.</w:t>
            </w:r>
          </w:p>
          <w:p w14:paraId="3D33880A" w14:textId="77777777" w:rsidR="00DA4F2A" w:rsidRPr="00741E24" w:rsidRDefault="00DA4F2A" w:rsidP="00741E24">
            <w:pPr>
              <w:pStyle w:val="ListParagraph"/>
              <w:numPr>
                <w:ilvl w:val="0"/>
                <w:numId w:val="39"/>
              </w:numPr>
              <w:spacing w:after="0" w:line="240" w:lineRule="auto"/>
              <w:rPr>
                <w:rFonts w:ascii="Arial" w:hAnsi="Arial" w:cs="Arial"/>
                <w:szCs w:val="20"/>
              </w:rPr>
            </w:pPr>
            <w:r w:rsidRPr="00741E24">
              <w:rPr>
                <w:rFonts w:ascii="Arial" w:hAnsi="Arial" w:cs="Arial"/>
                <w:szCs w:val="20"/>
              </w:rPr>
              <w:t>All staff believe that our school should provide a caring, positive, safe and stimulating environment that promotes the social, physical, mental wellbeing and moral development of the individual child.</w:t>
            </w:r>
          </w:p>
          <w:p w14:paraId="7CF6AFC9" w14:textId="77777777" w:rsidR="00DA4F2A" w:rsidRPr="00741E24" w:rsidRDefault="00DA4F2A" w:rsidP="00741E24">
            <w:pPr>
              <w:pStyle w:val="ListParagraph"/>
              <w:numPr>
                <w:ilvl w:val="0"/>
                <w:numId w:val="39"/>
              </w:numPr>
              <w:spacing w:after="0" w:line="240" w:lineRule="auto"/>
              <w:rPr>
                <w:szCs w:val="20"/>
              </w:rPr>
            </w:pPr>
            <w:r w:rsidRPr="00741E24">
              <w:rPr>
                <w:rFonts w:ascii="Arial" w:hAnsi="Arial" w:cs="Arial"/>
                <w:szCs w:val="20"/>
              </w:rPr>
              <w:t>Pupils and staff involved in child protection issues will receive appropriate support and supervision.</w:t>
            </w:r>
          </w:p>
        </w:tc>
      </w:tr>
    </w:tbl>
    <w:p w14:paraId="2DC62BD5" w14:textId="77777777" w:rsidR="00DA4F2A" w:rsidRPr="00E72238" w:rsidRDefault="00DA4F2A" w:rsidP="00DA4F2A">
      <w:pPr>
        <w:rPr>
          <w:rFonts w:cs="Arial"/>
          <w:color w:val="000000"/>
          <w:sz w:val="22"/>
          <w:szCs w:val="22"/>
        </w:rPr>
      </w:pPr>
    </w:p>
    <w:p w14:paraId="268C5ADB" w14:textId="77777777" w:rsidR="00DA4F2A" w:rsidRPr="00E72238" w:rsidRDefault="00DA4F2A" w:rsidP="00DA4F2A">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A4F2A" w14:paraId="4572E082" w14:textId="77777777" w:rsidTr="00741E24">
        <w:tc>
          <w:tcPr>
            <w:tcW w:w="9607" w:type="dxa"/>
            <w:shd w:val="clear" w:color="auto" w:fill="00B0F0"/>
          </w:tcPr>
          <w:p w14:paraId="71863A2E" w14:textId="77777777" w:rsidR="00DA4F2A" w:rsidRPr="00741E24" w:rsidRDefault="00DA4F2A" w:rsidP="00741E24">
            <w:pPr>
              <w:rPr>
                <w:sz w:val="24"/>
                <w:szCs w:val="24"/>
              </w:rPr>
            </w:pPr>
            <w:r w:rsidRPr="00741E24">
              <w:rPr>
                <w:sz w:val="24"/>
                <w:szCs w:val="24"/>
              </w:rPr>
              <w:t>This policy aims to:</w:t>
            </w:r>
          </w:p>
        </w:tc>
      </w:tr>
      <w:tr w:rsidR="00DA4F2A" w14:paraId="0AFDC45E" w14:textId="77777777" w:rsidTr="00741E24">
        <w:tc>
          <w:tcPr>
            <w:tcW w:w="9607" w:type="dxa"/>
            <w:shd w:val="clear" w:color="auto" w:fill="auto"/>
          </w:tcPr>
          <w:p w14:paraId="631BC759" w14:textId="77777777" w:rsidR="00DA4F2A" w:rsidRDefault="00DA4F2A" w:rsidP="00741E24"/>
          <w:p w14:paraId="3BBB7F4B" w14:textId="77777777" w:rsidR="00DA4F2A" w:rsidRPr="00741E24" w:rsidRDefault="00DA4F2A" w:rsidP="00741E24">
            <w:pPr>
              <w:pStyle w:val="ListParagraph"/>
              <w:numPr>
                <w:ilvl w:val="0"/>
                <w:numId w:val="41"/>
              </w:numPr>
              <w:spacing w:after="0" w:line="240" w:lineRule="auto"/>
              <w:rPr>
                <w:rFonts w:ascii="Arial" w:hAnsi="Arial" w:cs="Arial"/>
              </w:rPr>
            </w:pPr>
            <w:r w:rsidRPr="00741E24">
              <w:rPr>
                <w:rFonts w:ascii="Arial" w:hAnsi="Arial" w:cs="Arial"/>
              </w:rPr>
              <w:lastRenderedPageBreak/>
              <w:t>Raise the awareness of all staff of the need to safeguard children.</w:t>
            </w:r>
          </w:p>
          <w:p w14:paraId="230F318C" w14:textId="77777777" w:rsidR="00DA4F2A" w:rsidRPr="00741E24" w:rsidRDefault="00DA4F2A" w:rsidP="00741E24">
            <w:pPr>
              <w:pStyle w:val="ListParagraph"/>
              <w:numPr>
                <w:ilvl w:val="0"/>
                <w:numId w:val="41"/>
              </w:numPr>
              <w:spacing w:after="0" w:line="240" w:lineRule="auto"/>
              <w:rPr>
                <w:rFonts w:ascii="Arial" w:hAnsi="Arial" w:cs="Arial"/>
              </w:rPr>
            </w:pPr>
            <w:r w:rsidRPr="00741E24">
              <w:rPr>
                <w:rFonts w:ascii="Arial" w:hAnsi="Arial" w:cs="Arial"/>
              </w:rPr>
              <w:t>Provide all staff with guidance on the procedures they should adopt in the event that they suspect a child</w:t>
            </w:r>
            <w:r w:rsidR="0008537E">
              <w:rPr>
                <w:rFonts w:ascii="Arial" w:hAnsi="Arial" w:cs="Arial"/>
              </w:rPr>
              <w:t>/</w:t>
            </w:r>
            <w:r w:rsidRPr="00741E24">
              <w:rPr>
                <w:rFonts w:ascii="Arial" w:hAnsi="Arial" w:cs="Arial"/>
              </w:rPr>
              <w:t>young person may be experiencing, or be at risk of experiencing, harm.  Including (by DSL/DDSL) consideration to the use of appropriate assessments, resources and agency support.</w:t>
            </w:r>
          </w:p>
          <w:p w14:paraId="18EC7E69" w14:textId="77777777" w:rsidR="00DA4F2A" w:rsidRPr="00741E24" w:rsidRDefault="00DA4F2A" w:rsidP="00741E24">
            <w:pPr>
              <w:pStyle w:val="ListParagraph"/>
              <w:numPr>
                <w:ilvl w:val="0"/>
                <w:numId w:val="41"/>
              </w:numPr>
              <w:spacing w:after="0" w:line="240" w:lineRule="auto"/>
              <w:rPr>
                <w:rFonts w:ascii="Arial" w:hAnsi="Arial" w:cs="Arial"/>
                <w:szCs w:val="20"/>
              </w:rPr>
            </w:pPr>
            <w:r w:rsidRPr="00741E24">
              <w:rPr>
                <w:rFonts w:ascii="Arial" w:hAnsi="Arial" w:cs="Arial"/>
                <w:szCs w:val="20"/>
              </w:rPr>
              <w:t xml:space="preserve">Provide an environment in which children and young people feel safe, secure, valued, and respected, and that they will be listened to should they make a disclosure. </w:t>
            </w:r>
          </w:p>
          <w:p w14:paraId="43BA3E9D" w14:textId="77777777" w:rsidR="00DA4F2A" w:rsidRPr="00741E24" w:rsidRDefault="00DA4F2A" w:rsidP="00741E24">
            <w:pPr>
              <w:pStyle w:val="ListParagraph"/>
              <w:numPr>
                <w:ilvl w:val="0"/>
                <w:numId w:val="41"/>
              </w:numPr>
              <w:spacing w:after="0" w:line="240" w:lineRule="auto"/>
              <w:rPr>
                <w:rFonts w:ascii="Arial" w:hAnsi="Arial" w:cs="Arial"/>
                <w:szCs w:val="20"/>
              </w:rPr>
            </w:pPr>
            <w:r w:rsidRPr="00741E24">
              <w:rPr>
                <w:rFonts w:ascii="Arial" w:hAnsi="Arial" w:cs="Arial"/>
                <w:szCs w:val="20"/>
              </w:rPr>
              <w:t>Raise awareness that abuse can be both Familial and/or Contextual; and abusers can be both adult/s to child/ren or child/ren to child/ren.</w:t>
            </w:r>
          </w:p>
          <w:p w14:paraId="5B00D6EA" w14:textId="77777777" w:rsidR="00DA4F2A" w:rsidRPr="00741E24" w:rsidRDefault="00DA4F2A" w:rsidP="00741E24">
            <w:pPr>
              <w:pStyle w:val="ListParagraph"/>
              <w:numPr>
                <w:ilvl w:val="0"/>
                <w:numId w:val="41"/>
              </w:numPr>
              <w:spacing w:after="0" w:line="240" w:lineRule="auto"/>
              <w:rPr>
                <w:rFonts w:ascii="Arial" w:hAnsi="Arial" w:cs="Arial"/>
                <w:szCs w:val="20"/>
              </w:rPr>
            </w:pPr>
            <w:r w:rsidRPr="00741E24">
              <w:rPr>
                <w:rFonts w:ascii="Arial" w:hAnsi="Arial" w:cs="Arial"/>
                <w:szCs w:val="20"/>
              </w:rPr>
              <w:t>Demonstrate the school’s commitment with regard to safeguarding and child protection to pupils, parents and other partners.</w:t>
            </w:r>
          </w:p>
          <w:p w14:paraId="4A41AC98" w14:textId="77777777" w:rsidR="00DA4F2A" w:rsidRPr="00741E24" w:rsidRDefault="00DA4F2A" w:rsidP="00741E24">
            <w:pPr>
              <w:pStyle w:val="ListParagraph"/>
              <w:numPr>
                <w:ilvl w:val="0"/>
                <w:numId w:val="41"/>
              </w:numPr>
              <w:spacing w:after="0" w:line="240" w:lineRule="auto"/>
              <w:rPr>
                <w:rFonts w:ascii="Arial" w:hAnsi="Arial" w:cs="Arial"/>
              </w:rPr>
            </w:pPr>
            <w:r w:rsidRPr="00741E24">
              <w:rPr>
                <w:rFonts w:ascii="Arial" w:hAnsi="Arial" w:cs="Arial"/>
              </w:rPr>
              <w:t>Provide a systematic means of monitoring children known or thought to be at risk of harm.</w:t>
            </w:r>
          </w:p>
          <w:p w14:paraId="54871809" w14:textId="77777777" w:rsidR="00DA4F2A" w:rsidRPr="00741E24" w:rsidRDefault="00DA4F2A" w:rsidP="00741E24">
            <w:pPr>
              <w:pStyle w:val="ListParagraph"/>
              <w:numPr>
                <w:ilvl w:val="0"/>
                <w:numId w:val="41"/>
              </w:numPr>
              <w:spacing w:after="0" w:line="240" w:lineRule="auto"/>
              <w:rPr>
                <w:rFonts w:ascii="Arial" w:hAnsi="Arial" w:cs="Arial"/>
              </w:rPr>
            </w:pPr>
            <w:r w:rsidRPr="00741E24">
              <w:rPr>
                <w:rFonts w:ascii="Arial" w:hAnsi="Arial" w:cs="Arial"/>
              </w:rPr>
              <w:t>To emphasise the need for high levels of communication between staff and the designated safeguarding leads internally and with external agencies and partners, including our contribution to assessments, referrals, and support plans.</w:t>
            </w:r>
          </w:p>
          <w:p w14:paraId="5DB202C9" w14:textId="77777777" w:rsidR="00DA4F2A" w:rsidRPr="00741E24" w:rsidRDefault="00DA4F2A" w:rsidP="00741E24">
            <w:pPr>
              <w:pStyle w:val="ListParagraph"/>
              <w:numPr>
                <w:ilvl w:val="0"/>
                <w:numId w:val="41"/>
              </w:numPr>
              <w:spacing w:after="0" w:line="240" w:lineRule="auto"/>
              <w:rPr>
                <w:rFonts w:ascii="Arial" w:hAnsi="Arial" w:cs="Arial"/>
                <w:szCs w:val="20"/>
              </w:rPr>
            </w:pPr>
            <w:r w:rsidRPr="00741E24">
              <w:rPr>
                <w:rFonts w:ascii="Arial" w:hAnsi="Arial" w:cs="Arial"/>
                <w:szCs w:val="20"/>
              </w:rPr>
              <w:t>To develop and promote effective working relationships with other partnership agencies, particularly Childrens Social Care, Police and Health.</w:t>
            </w:r>
          </w:p>
          <w:p w14:paraId="1121B9FB" w14:textId="77777777" w:rsidR="00DA4F2A" w:rsidRPr="00741E24" w:rsidRDefault="00DA4F2A" w:rsidP="00741E24">
            <w:pPr>
              <w:pStyle w:val="ListParagraph"/>
              <w:numPr>
                <w:ilvl w:val="0"/>
                <w:numId w:val="41"/>
              </w:numPr>
              <w:spacing w:after="0" w:line="240" w:lineRule="auto"/>
              <w:rPr>
                <w:rFonts w:ascii="Arial" w:hAnsi="Arial" w:cs="Arial"/>
                <w:szCs w:val="20"/>
              </w:rPr>
            </w:pPr>
            <w:r w:rsidRPr="00741E24">
              <w:rPr>
                <w:rFonts w:ascii="Arial" w:hAnsi="Arial" w:cs="Arial"/>
                <w:szCs w:val="20"/>
              </w:rPr>
              <w:t>Support the child’s development in ways that will foster security, confidence, and independence.</w:t>
            </w:r>
          </w:p>
          <w:p w14:paraId="55E8874F" w14:textId="77777777" w:rsidR="00DA4F2A" w:rsidRPr="00741E24" w:rsidRDefault="00DA4F2A" w:rsidP="00741E24">
            <w:pPr>
              <w:pStyle w:val="ListParagraph"/>
              <w:numPr>
                <w:ilvl w:val="0"/>
                <w:numId w:val="41"/>
              </w:numPr>
              <w:spacing w:after="0" w:line="240" w:lineRule="auto"/>
              <w:rPr>
                <w:rFonts w:ascii="Arial" w:hAnsi="Arial" w:cs="Arial"/>
                <w:szCs w:val="20"/>
              </w:rPr>
            </w:pPr>
            <w:r w:rsidRPr="00741E24">
              <w:rPr>
                <w:rFonts w:ascii="Arial" w:hAnsi="Arial" w:cs="Arial"/>
                <w:szCs w:val="20"/>
              </w:rPr>
              <w:t>Ensure that all staff working within our school who have substantial access to children have been checked as to their suitability, including verification of their identity, qualifications, and a satisfactory DBS check (according to guidance)</w:t>
            </w:r>
            <w:r w:rsidRPr="00741E24">
              <w:rPr>
                <w:rStyle w:val="FootnoteReference"/>
                <w:rFonts w:ascii="Arial" w:hAnsi="Arial" w:cs="Arial"/>
                <w:szCs w:val="20"/>
              </w:rPr>
              <w:footnoteReference w:id="2"/>
            </w:r>
            <w:r w:rsidRPr="00741E24">
              <w:rPr>
                <w:rFonts w:ascii="Arial" w:hAnsi="Arial" w:cs="Arial"/>
                <w:szCs w:val="20"/>
              </w:rPr>
              <w:t>, and a single central record is kept for audit.</w:t>
            </w:r>
          </w:p>
          <w:p w14:paraId="549BB338" w14:textId="77777777" w:rsidR="00DA4F2A" w:rsidRPr="00741E24" w:rsidRDefault="00DA4F2A" w:rsidP="00741E24">
            <w:pPr>
              <w:pStyle w:val="ListParagraph"/>
              <w:numPr>
                <w:ilvl w:val="0"/>
                <w:numId w:val="41"/>
              </w:numPr>
              <w:spacing w:after="0" w:line="240" w:lineRule="auto"/>
              <w:rPr>
                <w:rFonts w:ascii="Arial" w:hAnsi="Arial" w:cs="Arial"/>
                <w:szCs w:val="20"/>
              </w:rPr>
            </w:pPr>
            <w:r w:rsidRPr="00741E24">
              <w:rPr>
                <w:rFonts w:ascii="Arial" w:hAnsi="Arial" w:cs="Arial"/>
              </w:rPr>
              <w:t>Provide clarity and expectations on professional behaviours and code of conduct including lone working requirements.</w:t>
            </w:r>
          </w:p>
          <w:p w14:paraId="74375D28" w14:textId="77777777" w:rsidR="00DA4F2A" w:rsidRDefault="00DA4F2A" w:rsidP="00741E24"/>
        </w:tc>
      </w:tr>
    </w:tbl>
    <w:p w14:paraId="4462EEF0" w14:textId="77777777" w:rsidR="00DA4F2A" w:rsidRDefault="00DA4F2A" w:rsidP="00DA4F2A">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A4F2A" w14:paraId="0943BCEF" w14:textId="77777777" w:rsidTr="00741E24">
        <w:tc>
          <w:tcPr>
            <w:tcW w:w="9607" w:type="dxa"/>
            <w:shd w:val="clear" w:color="auto" w:fill="00B0F0"/>
          </w:tcPr>
          <w:p w14:paraId="22754E26" w14:textId="77777777" w:rsidR="00DA4F2A" w:rsidRPr="00741E24" w:rsidRDefault="00DA4F2A" w:rsidP="00741E24">
            <w:pPr>
              <w:rPr>
                <w:sz w:val="24"/>
                <w:szCs w:val="24"/>
              </w:rPr>
            </w:pPr>
            <w:r w:rsidRPr="00741E24">
              <w:rPr>
                <w:sz w:val="24"/>
                <w:szCs w:val="24"/>
              </w:rPr>
              <w:t>Supporting and Protecting Children:</w:t>
            </w:r>
          </w:p>
        </w:tc>
      </w:tr>
      <w:tr w:rsidR="00DA4F2A" w14:paraId="4FCCAE99" w14:textId="77777777" w:rsidTr="00741E24">
        <w:tc>
          <w:tcPr>
            <w:tcW w:w="9607" w:type="dxa"/>
            <w:shd w:val="clear" w:color="auto" w:fill="auto"/>
          </w:tcPr>
          <w:p w14:paraId="06B3C7FD" w14:textId="77777777" w:rsidR="00DA4F2A" w:rsidRDefault="00DA4F2A" w:rsidP="00741E24"/>
          <w:p w14:paraId="3A0BDA00" w14:textId="77777777" w:rsidR="00DA4F2A" w:rsidRPr="00741E24" w:rsidRDefault="00DA4F2A" w:rsidP="00741E24">
            <w:pPr>
              <w:pStyle w:val="ListParagraph"/>
              <w:numPr>
                <w:ilvl w:val="0"/>
                <w:numId w:val="42"/>
              </w:numPr>
              <w:spacing w:after="0" w:line="240" w:lineRule="auto"/>
              <w:rPr>
                <w:rFonts w:ascii="Arial" w:hAnsi="Arial" w:cs="Arial"/>
                <w:szCs w:val="20"/>
              </w:rPr>
            </w:pPr>
            <w:r w:rsidRPr="00741E24">
              <w:rPr>
                <w:rFonts w:ascii="Arial" w:hAnsi="Arial" w:cs="Arial"/>
                <w:szCs w:val="20"/>
              </w:rPr>
              <w:t xml:space="preserve">We recognise that a child who is abused or witnesses’ violence may feel helpless and humiliated and could experience barriers to making a disclosure.  We understand that the behaviour of a child in these circumstances may range from that which is perceived to be normal to aggressive or withdrawn as well as exhibiting signs of mental health problems.  We understand the impact on a child’s mental health, behaviour, and education from familial and/or contextual abuse.  School may not only provide stability in the lives of children who have been abused or who are at risk of harm, but it plays a significant part in the prevention of harm to our children. </w:t>
            </w:r>
          </w:p>
          <w:p w14:paraId="73B70877" w14:textId="77777777" w:rsidR="00DA4F2A" w:rsidRDefault="00DA4F2A" w:rsidP="00741E24"/>
        </w:tc>
      </w:tr>
    </w:tbl>
    <w:p w14:paraId="7A52F6AD" w14:textId="77777777" w:rsidR="00DA4F2A" w:rsidRDefault="00DA4F2A" w:rsidP="00DA4F2A">
      <w:pPr>
        <w:rPr>
          <w:sz w:val="22"/>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A4F2A" w14:paraId="10E90884" w14:textId="77777777" w:rsidTr="00741E24">
        <w:tc>
          <w:tcPr>
            <w:tcW w:w="9607" w:type="dxa"/>
            <w:shd w:val="clear" w:color="auto" w:fill="00B0F0"/>
          </w:tcPr>
          <w:p w14:paraId="5BCE358B" w14:textId="77777777" w:rsidR="00DA4F2A" w:rsidRPr="00741E24" w:rsidRDefault="00DA4F2A" w:rsidP="00741E24">
            <w:pPr>
              <w:rPr>
                <w:sz w:val="24"/>
                <w:szCs w:val="24"/>
              </w:rPr>
            </w:pPr>
            <w:r w:rsidRPr="00741E24">
              <w:rPr>
                <w:sz w:val="24"/>
                <w:szCs w:val="24"/>
              </w:rPr>
              <w:t>Our school will support all children by:</w:t>
            </w:r>
          </w:p>
        </w:tc>
      </w:tr>
      <w:tr w:rsidR="00DA4F2A" w14:paraId="4860890A" w14:textId="77777777" w:rsidTr="00741E24">
        <w:tc>
          <w:tcPr>
            <w:tcW w:w="9607" w:type="dxa"/>
            <w:shd w:val="clear" w:color="auto" w:fill="auto"/>
          </w:tcPr>
          <w:p w14:paraId="56F85C76" w14:textId="77777777" w:rsidR="00DA4F2A" w:rsidRPr="00741E24" w:rsidRDefault="00DA4F2A" w:rsidP="00741E24">
            <w:pPr>
              <w:rPr>
                <w:rFonts w:cs="Arial"/>
              </w:rPr>
            </w:pPr>
          </w:p>
          <w:p w14:paraId="10FFF0AA" w14:textId="77777777"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t>encouraging self-esteem and self-assertiveness, through the curriculum as well as our relationships, whilst not condoning aggression or bullying (incl. cyber bullying).</w:t>
            </w:r>
          </w:p>
          <w:p w14:paraId="45C05C69" w14:textId="762B69D8"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t xml:space="preserve">promoting a caring, safe, and </w:t>
            </w:r>
            <w:r w:rsidR="00B60415">
              <w:rPr>
                <w:rFonts w:ascii="Arial" w:hAnsi="Arial" w:cs="Arial"/>
                <w:szCs w:val="20"/>
              </w:rPr>
              <w:t>trauma informed</w:t>
            </w:r>
            <w:r w:rsidRPr="00741E24">
              <w:rPr>
                <w:rFonts w:ascii="Arial" w:hAnsi="Arial" w:cs="Arial"/>
                <w:szCs w:val="20"/>
              </w:rPr>
              <w:t xml:space="preserve"> environment within the school and providing children with good lines of communication with trusted adults, supportive friends and an ethos of protection.</w:t>
            </w:r>
          </w:p>
          <w:p w14:paraId="7FA5F9E3" w14:textId="77777777"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t>responding sympathetically to any requests for time out to deal with distress and anxiety.</w:t>
            </w:r>
          </w:p>
          <w:p w14:paraId="1D708030" w14:textId="77777777"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lastRenderedPageBreak/>
              <w:t>offering details of helplines, counselling, or other avenues of external support.</w:t>
            </w:r>
          </w:p>
          <w:p w14:paraId="7FF27BB0" w14:textId="77777777"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t>liaising and working together with all other settings, support services and those agencies involved in the safeguarding of children.</w:t>
            </w:r>
          </w:p>
          <w:p w14:paraId="14800F5E" w14:textId="77777777"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t xml:space="preserve">notifying </w:t>
            </w:r>
            <w:r w:rsidRPr="00741E24">
              <w:rPr>
                <w:rFonts w:ascii="Arial" w:hAnsi="Arial" w:cs="Arial"/>
                <w:color w:val="000000"/>
                <w:szCs w:val="20"/>
              </w:rPr>
              <w:t xml:space="preserve">Childrens’ Social Care </w:t>
            </w:r>
            <w:r w:rsidRPr="00741E24">
              <w:rPr>
                <w:rFonts w:ascii="Arial" w:hAnsi="Arial" w:cs="Arial"/>
                <w:szCs w:val="20"/>
              </w:rPr>
              <w:t>as soon as there is a significant concern.</w:t>
            </w:r>
          </w:p>
          <w:p w14:paraId="0FDA4984" w14:textId="77777777"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t>ensuring appropriate information is shared confidentially at key transition points in a child’s journey to ensure continu</w:t>
            </w:r>
            <w:r w:rsidR="00DC7E21">
              <w:rPr>
                <w:rFonts w:ascii="Arial" w:hAnsi="Arial" w:cs="Arial"/>
                <w:szCs w:val="20"/>
              </w:rPr>
              <w:t>ou</w:t>
            </w:r>
            <w:r w:rsidRPr="00741E24">
              <w:rPr>
                <w:rFonts w:ascii="Arial" w:hAnsi="Arial" w:cs="Arial"/>
                <w:szCs w:val="20"/>
              </w:rPr>
              <w:t>s support (incl. school medical records).</w:t>
            </w:r>
          </w:p>
          <w:p w14:paraId="4443018E" w14:textId="77777777"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t xml:space="preserve">children are taught to understand and manage risk through our Personal, Social, Health and Economic (PSHE) education and Relationship and Sex Education (RSE) and through all aspects of school life. This includes online safety. </w:t>
            </w:r>
          </w:p>
          <w:p w14:paraId="599F6BB1" w14:textId="77777777"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t>by accessing and utilising the necessary resources, guidance and toolkits to support the identification of children requiring mental health support, support services and assessments</w:t>
            </w:r>
            <w:r w:rsidR="00DC7E21">
              <w:rPr>
                <w:rFonts w:ascii="Arial" w:hAnsi="Arial" w:cs="Arial"/>
                <w:szCs w:val="20"/>
              </w:rPr>
              <w:t>.</w:t>
            </w:r>
          </w:p>
          <w:p w14:paraId="53F34D9A" w14:textId="77777777" w:rsidR="00DA4F2A" w:rsidRPr="00741E24" w:rsidRDefault="00DA4F2A" w:rsidP="00741E24">
            <w:pPr>
              <w:pStyle w:val="ListParagraph"/>
              <w:numPr>
                <w:ilvl w:val="0"/>
                <w:numId w:val="43"/>
              </w:numPr>
              <w:spacing w:after="0" w:line="240" w:lineRule="auto"/>
              <w:rPr>
                <w:rFonts w:ascii="Arial" w:hAnsi="Arial" w:cs="Arial"/>
                <w:szCs w:val="20"/>
              </w:rPr>
            </w:pPr>
            <w:r w:rsidRPr="00741E24">
              <w:rPr>
                <w:rFonts w:ascii="Arial" w:hAnsi="Arial" w:cs="Arial"/>
                <w:szCs w:val="20"/>
              </w:rPr>
              <w:t>reassuring victims that they are being taken seriously and that they will be supported and kept safe.</w:t>
            </w:r>
          </w:p>
          <w:p w14:paraId="37F4E0CA" w14:textId="77777777" w:rsidR="00DA4F2A" w:rsidRPr="00741E24" w:rsidRDefault="00DA4F2A" w:rsidP="00741E24">
            <w:pPr>
              <w:rPr>
                <w:rFonts w:cs="Arial"/>
              </w:rPr>
            </w:pPr>
          </w:p>
        </w:tc>
      </w:tr>
    </w:tbl>
    <w:p w14:paraId="3A760E70" w14:textId="77777777" w:rsidR="00DA4F2A" w:rsidRDefault="00DA4F2A" w:rsidP="00DA4F2A">
      <w:pPr>
        <w:rPr>
          <w:sz w:val="22"/>
          <w:szCs w:val="22"/>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A4F2A" w14:paraId="5B7C4A46" w14:textId="77777777" w:rsidTr="00741E24">
        <w:tc>
          <w:tcPr>
            <w:tcW w:w="9607" w:type="dxa"/>
            <w:shd w:val="clear" w:color="auto" w:fill="00B0F0"/>
          </w:tcPr>
          <w:p w14:paraId="5E14B54E" w14:textId="77777777" w:rsidR="00DA4F2A" w:rsidRPr="00741E24" w:rsidRDefault="00DA4F2A" w:rsidP="00741E24">
            <w:pPr>
              <w:rPr>
                <w:sz w:val="24"/>
                <w:szCs w:val="24"/>
              </w:rPr>
            </w:pPr>
            <w:r w:rsidRPr="00741E24">
              <w:rPr>
                <w:sz w:val="24"/>
                <w:szCs w:val="24"/>
              </w:rPr>
              <w:t>The school community will protect children by:</w:t>
            </w:r>
          </w:p>
        </w:tc>
      </w:tr>
      <w:tr w:rsidR="00DA4F2A" w14:paraId="47F11E06" w14:textId="77777777" w:rsidTr="00741E24">
        <w:tc>
          <w:tcPr>
            <w:tcW w:w="9607" w:type="dxa"/>
            <w:shd w:val="clear" w:color="auto" w:fill="auto"/>
          </w:tcPr>
          <w:p w14:paraId="4A3A5092" w14:textId="77777777" w:rsidR="00DA4F2A" w:rsidRPr="00243013" w:rsidRDefault="00DA4F2A" w:rsidP="00741E24"/>
          <w:p w14:paraId="3A31D585" w14:textId="77777777" w:rsidR="00DA4F2A" w:rsidRPr="00741E24" w:rsidRDefault="00DA4F2A" w:rsidP="00741E24">
            <w:pPr>
              <w:pStyle w:val="ListParagraph"/>
              <w:numPr>
                <w:ilvl w:val="0"/>
                <w:numId w:val="42"/>
              </w:numPr>
              <w:spacing w:after="0" w:line="240" w:lineRule="auto"/>
              <w:rPr>
                <w:rFonts w:ascii="Arial" w:hAnsi="Arial" w:cs="Arial"/>
                <w:szCs w:val="20"/>
              </w:rPr>
            </w:pPr>
            <w:r w:rsidRPr="00741E24">
              <w:rPr>
                <w:rFonts w:ascii="Arial" w:hAnsi="Arial" w:cs="Arial"/>
                <w:szCs w:val="20"/>
              </w:rPr>
              <w:t>work</w:t>
            </w:r>
            <w:r w:rsidR="00DC7E21">
              <w:rPr>
                <w:rFonts w:ascii="Arial" w:hAnsi="Arial" w:cs="Arial"/>
                <w:szCs w:val="20"/>
              </w:rPr>
              <w:t>ing</w:t>
            </w:r>
            <w:r w:rsidRPr="00741E24">
              <w:rPr>
                <w:rFonts w:ascii="Arial" w:hAnsi="Arial" w:cs="Arial"/>
                <w:szCs w:val="20"/>
              </w:rPr>
              <w:t xml:space="preserve"> to establish and maintain an ethos where children feel secure, are encouraged to </w:t>
            </w:r>
            <w:r w:rsidR="00DC7E21" w:rsidRPr="00741E24">
              <w:rPr>
                <w:rFonts w:ascii="Arial" w:hAnsi="Arial" w:cs="Arial"/>
                <w:szCs w:val="20"/>
              </w:rPr>
              <w:t>talk,</w:t>
            </w:r>
            <w:r w:rsidRPr="00741E24">
              <w:rPr>
                <w:rFonts w:ascii="Arial" w:hAnsi="Arial" w:cs="Arial"/>
                <w:szCs w:val="20"/>
              </w:rPr>
              <w:t xml:space="preserve"> and are always listened to.</w:t>
            </w:r>
          </w:p>
          <w:p w14:paraId="24D9190C" w14:textId="77777777" w:rsidR="00DA4F2A" w:rsidRPr="00741E24" w:rsidRDefault="00DA4F2A" w:rsidP="00741E24">
            <w:pPr>
              <w:pStyle w:val="ListParagraph"/>
              <w:numPr>
                <w:ilvl w:val="0"/>
                <w:numId w:val="42"/>
              </w:numPr>
              <w:spacing w:after="0" w:line="240" w:lineRule="auto"/>
              <w:rPr>
                <w:rFonts w:ascii="Arial" w:hAnsi="Arial" w:cs="Arial"/>
                <w:szCs w:val="20"/>
              </w:rPr>
            </w:pPr>
            <w:r w:rsidRPr="00741E24">
              <w:rPr>
                <w:rFonts w:ascii="Arial" w:hAnsi="Arial" w:cs="Arial"/>
                <w:szCs w:val="20"/>
              </w:rPr>
              <w:t>ensur</w:t>
            </w:r>
            <w:r w:rsidR="00DC7E21">
              <w:rPr>
                <w:rFonts w:ascii="Arial" w:hAnsi="Arial" w:cs="Arial"/>
                <w:szCs w:val="20"/>
              </w:rPr>
              <w:t>ing</w:t>
            </w:r>
            <w:r w:rsidRPr="00741E24">
              <w:rPr>
                <w:rFonts w:ascii="Arial" w:hAnsi="Arial" w:cs="Arial"/>
                <w:szCs w:val="20"/>
              </w:rPr>
              <w:t xml:space="preserve"> that all children know there are adults in the school whom they can approach if they are worried or in difficulty.</w:t>
            </w:r>
            <w:r w:rsidRPr="00741E24">
              <w:rPr>
                <w:rFonts w:ascii="Arial" w:hAnsi="Arial" w:cs="Arial"/>
              </w:rPr>
              <w:t xml:space="preserve"> </w:t>
            </w:r>
          </w:p>
          <w:p w14:paraId="37A2B102" w14:textId="77777777" w:rsidR="00DA4F2A" w:rsidRPr="00741E24" w:rsidRDefault="00DA4F2A" w:rsidP="00741E24">
            <w:pPr>
              <w:pStyle w:val="ListParagraph"/>
              <w:numPr>
                <w:ilvl w:val="0"/>
                <w:numId w:val="42"/>
              </w:numPr>
              <w:spacing w:after="0" w:line="240" w:lineRule="auto"/>
              <w:rPr>
                <w:rFonts w:ascii="Arial" w:hAnsi="Arial" w:cs="Arial"/>
                <w:szCs w:val="20"/>
              </w:rPr>
            </w:pPr>
            <w:r w:rsidRPr="00741E24">
              <w:rPr>
                <w:rFonts w:ascii="Arial" w:hAnsi="Arial" w:cs="Arial"/>
                <w:szCs w:val="20"/>
              </w:rPr>
              <w:t>includ</w:t>
            </w:r>
            <w:r w:rsidR="00DC7E21">
              <w:rPr>
                <w:rFonts w:ascii="Arial" w:hAnsi="Arial" w:cs="Arial"/>
                <w:szCs w:val="20"/>
              </w:rPr>
              <w:t>ing</w:t>
            </w:r>
            <w:r w:rsidRPr="00741E24">
              <w:rPr>
                <w:rFonts w:ascii="Arial" w:hAnsi="Arial" w:cs="Arial"/>
                <w:szCs w:val="20"/>
              </w:rPr>
              <w:t xml:space="preserve"> regular consultation with children, </w:t>
            </w:r>
            <w:r w:rsidR="00DC7E21" w:rsidRPr="00741E24">
              <w:rPr>
                <w:rFonts w:ascii="Arial" w:hAnsi="Arial" w:cs="Arial"/>
                <w:szCs w:val="20"/>
              </w:rPr>
              <w:t>parents,</w:t>
            </w:r>
            <w:r w:rsidRPr="00741E24">
              <w:rPr>
                <w:rFonts w:ascii="Arial" w:hAnsi="Arial" w:cs="Arial"/>
                <w:szCs w:val="20"/>
              </w:rPr>
              <w:t xml:space="preserve"> and staff</w:t>
            </w:r>
            <w:r w:rsidR="00DC7E21">
              <w:rPr>
                <w:rFonts w:ascii="Arial" w:hAnsi="Arial" w:cs="Arial"/>
                <w:szCs w:val="20"/>
              </w:rPr>
              <w:t>,</w:t>
            </w:r>
            <w:r w:rsidRPr="00741E24">
              <w:rPr>
                <w:rFonts w:ascii="Arial" w:hAnsi="Arial" w:cs="Arial"/>
                <w:szCs w:val="20"/>
              </w:rPr>
              <w:t xml:space="preserve"> gathering their voice.</w:t>
            </w:r>
          </w:p>
          <w:p w14:paraId="776D76C9" w14:textId="5122FC78" w:rsidR="00DA4F2A" w:rsidRPr="00741E24" w:rsidRDefault="00DA4F2A" w:rsidP="00741E24">
            <w:pPr>
              <w:pStyle w:val="ListParagraph"/>
              <w:numPr>
                <w:ilvl w:val="0"/>
                <w:numId w:val="42"/>
              </w:numPr>
              <w:spacing w:after="0" w:line="240" w:lineRule="auto"/>
              <w:rPr>
                <w:rFonts w:ascii="Arial" w:hAnsi="Arial" w:cs="Arial"/>
                <w:szCs w:val="20"/>
              </w:rPr>
            </w:pPr>
            <w:r w:rsidRPr="00741E24">
              <w:rPr>
                <w:rFonts w:ascii="Arial" w:hAnsi="Arial" w:cs="Arial"/>
                <w:szCs w:val="20"/>
              </w:rPr>
              <w:t>including safeguarding across the curriculum t</w:t>
            </w:r>
            <w:r w:rsidRPr="00741E24">
              <w:rPr>
                <w:rFonts w:ascii="Arial" w:hAnsi="Arial" w:cs="Arial"/>
              </w:rPr>
              <w:t>o</w:t>
            </w:r>
            <w:r w:rsidRPr="00741E24">
              <w:rPr>
                <w:rFonts w:ascii="Arial" w:hAnsi="Arial" w:cs="Arial"/>
                <w:szCs w:val="20"/>
              </w:rPr>
              <w:t xml:space="preserve"> equip children with the skills they need to stay safe from harm and to know to whom they should turn for help; in particular this will include anti-bullying work, information about child on child abuse (sexual harassment</w:t>
            </w:r>
            <w:r w:rsidR="00B60415">
              <w:rPr>
                <w:rFonts w:ascii="Arial" w:hAnsi="Arial" w:cs="Arial"/>
                <w:szCs w:val="20"/>
              </w:rPr>
              <w:t xml:space="preserve">) </w:t>
            </w:r>
            <w:r w:rsidRPr="00741E24">
              <w:rPr>
                <w:rFonts w:ascii="Arial" w:hAnsi="Arial" w:cs="Arial"/>
                <w:szCs w:val="20"/>
              </w:rPr>
              <w:t xml:space="preserve">online-safety, road safety, </w:t>
            </w:r>
            <w:r w:rsidR="00B60415">
              <w:rPr>
                <w:rFonts w:ascii="Arial" w:hAnsi="Arial" w:cs="Arial"/>
                <w:szCs w:val="20"/>
              </w:rPr>
              <w:t xml:space="preserve">water safety, </w:t>
            </w:r>
            <w:r w:rsidRPr="00741E24">
              <w:rPr>
                <w:rFonts w:ascii="Arial" w:hAnsi="Arial" w:cs="Arial"/>
                <w:szCs w:val="20"/>
              </w:rPr>
              <w:t xml:space="preserve">pedestrian and cycle training; provide focussed activities to prepare key year groups for transition to new settings and/or key stages e.g. more personal safety/independent travel; </w:t>
            </w:r>
          </w:p>
          <w:p w14:paraId="3D72EDC9" w14:textId="77777777" w:rsidR="00DA4F2A" w:rsidRPr="00741E24" w:rsidRDefault="00DA4F2A" w:rsidP="00741E24">
            <w:pPr>
              <w:pStyle w:val="ListParagraph"/>
              <w:numPr>
                <w:ilvl w:val="0"/>
                <w:numId w:val="42"/>
              </w:numPr>
              <w:spacing w:after="0" w:line="240" w:lineRule="auto"/>
              <w:rPr>
                <w:rFonts w:ascii="Arial" w:hAnsi="Arial" w:cs="Arial"/>
                <w:szCs w:val="20"/>
              </w:rPr>
            </w:pPr>
            <w:r w:rsidRPr="00741E24">
              <w:rPr>
                <w:rFonts w:ascii="Arial" w:hAnsi="Arial" w:cs="Arial"/>
                <w:szCs w:val="20"/>
              </w:rPr>
              <w:t>ensur</w:t>
            </w:r>
            <w:r w:rsidR="00DC7E21">
              <w:rPr>
                <w:rFonts w:ascii="Arial" w:hAnsi="Arial" w:cs="Arial"/>
                <w:szCs w:val="20"/>
              </w:rPr>
              <w:t>ing</w:t>
            </w:r>
            <w:r w:rsidRPr="00741E24">
              <w:rPr>
                <w:rFonts w:ascii="Arial" w:hAnsi="Arial" w:cs="Arial"/>
                <w:szCs w:val="20"/>
              </w:rPr>
              <w:t xml:space="preserve"> all staff, pupils and parents are aware of school guidance for their use of mobile technology and the safeguarding issues around the use of mobile technologies, including the use of social media and their associated risks.</w:t>
            </w:r>
          </w:p>
          <w:p w14:paraId="7D192017" w14:textId="77777777" w:rsidR="00DA4F2A" w:rsidRDefault="00DA4F2A" w:rsidP="00741E24"/>
        </w:tc>
      </w:tr>
    </w:tbl>
    <w:p w14:paraId="5895FB6C" w14:textId="77777777" w:rsidR="00C55D71" w:rsidRPr="00E72238" w:rsidRDefault="00093865" w:rsidP="00DF4629">
      <w:pPr>
        <w:rPr>
          <w:rFonts w:cs="Arial"/>
          <w:sz w:val="22"/>
          <w:szCs w:val="22"/>
        </w:rPr>
      </w:pPr>
      <w:r>
        <w:rPr>
          <w:rFonts w:cs="Arial"/>
          <w:noProof/>
          <w:sz w:val="22"/>
          <w:szCs w:val="22"/>
        </w:rPr>
        <w:pict w14:anchorId="00EB75AA">
          <v:shape id="_x0000_s1063" type="#_x0000_t202" style="position:absolute;margin-left:-6.5pt;margin-top:7.4pt;width:485.5pt;height:23.25pt;z-index:17;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" fillcolor="#0c9" strokecolor="white" strokeweight=".5pt">
            <v:textbox>
              <w:txbxContent>
                <w:p w14:paraId="5699AAB7" w14:textId="77777777" w:rsidR="003E01CB" w:rsidRPr="00C65733" w:rsidRDefault="003744F3" w:rsidP="003E01CB">
                  <w:pPr>
                    <w:shd w:val="clear" w:color="auto" w:fill="00CC99"/>
                    <w:rPr>
                      <w:b/>
                      <w:bCs/>
                      <w:sz w:val="24"/>
                      <w:szCs w:val="24"/>
                    </w:rPr>
                  </w:pPr>
                  <w:r w:rsidRPr="003744F3">
                    <w:rPr>
                      <w:rFonts w:cs="Arial"/>
                      <w:b/>
                      <w:sz w:val="24"/>
                      <w:szCs w:val="24"/>
                    </w:rPr>
                    <w:t>Safe environment</w:t>
                  </w:r>
                </w:p>
              </w:txbxContent>
            </v:textbox>
            <w10:wrap anchorx="margin"/>
          </v:shape>
        </w:pict>
      </w:r>
    </w:p>
    <w:p w14:paraId="0CDB3F6B" w14:textId="77777777" w:rsidR="00B265E5" w:rsidRDefault="00B265E5" w:rsidP="00893284">
      <w:pPr>
        <w:tabs>
          <w:tab w:val="left" w:pos="709"/>
        </w:tabs>
        <w:rPr>
          <w:rFonts w:cs="Arial"/>
          <w:b/>
          <w:sz w:val="22"/>
          <w:szCs w:val="22"/>
        </w:rPr>
      </w:pPr>
    </w:p>
    <w:p w14:paraId="521CB5E6" w14:textId="77777777" w:rsidR="003E01CB" w:rsidRDefault="003E01CB" w:rsidP="00893284">
      <w:pPr>
        <w:tabs>
          <w:tab w:val="left" w:pos="709"/>
        </w:tabs>
        <w:rPr>
          <w:rFonts w:cs="Arial"/>
          <w:b/>
          <w:sz w:val="22"/>
          <w:szCs w:val="22"/>
        </w:rPr>
      </w:pPr>
    </w:p>
    <w:p w14:paraId="327B2414" w14:textId="06EF3EA0" w:rsidR="003E01CB" w:rsidRPr="00E72238" w:rsidRDefault="003E01CB" w:rsidP="003E01CB">
      <w:pPr>
        <w:pStyle w:val="DfESBullets"/>
        <w:numPr>
          <w:ilvl w:val="0"/>
          <w:numId w:val="0"/>
        </w:numPr>
        <w:spacing w:after="0"/>
        <w:rPr>
          <w:rFonts w:cs="Arial"/>
          <w:sz w:val="22"/>
          <w:szCs w:val="22"/>
        </w:rPr>
      </w:pPr>
      <w:r w:rsidRPr="00E72238">
        <w:rPr>
          <w:rFonts w:cs="Arial"/>
          <w:sz w:val="22"/>
          <w:szCs w:val="22"/>
        </w:rPr>
        <w:t xml:space="preserve">The school is committed to creating and maintaining a safe learning environment for children and young people, identifying where there are child welfare concerns and taking action to address them in partnership with families and other agencies. </w:t>
      </w:r>
      <w:r w:rsidRPr="00E72238">
        <w:rPr>
          <w:rFonts w:cs="Arial"/>
          <w:color w:val="000000"/>
          <w:sz w:val="22"/>
          <w:szCs w:val="22"/>
        </w:rPr>
        <w:t xml:space="preserve">This policy reflects the policies of </w:t>
      </w:r>
      <w:r w:rsidRPr="00A23F02">
        <w:rPr>
          <w:rFonts w:cs="Arial"/>
          <w:color w:val="000000"/>
          <w:sz w:val="22"/>
          <w:szCs w:val="22"/>
        </w:rPr>
        <w:t xml:space="preserve">Cheshire West’s Safeguarding Children Partnership, </w:t>
      </w:r>
      <w:hyperlink r:id="rId22" w:history="1">
        <w:r w:rsidR="00787C9E">
          <w:rPr>
            <w:color w:val="0000FF"/>
            <w:sz w:val="22"/>
            <w:szCs w:val="22"/>
            <w:u w:val="single"/>
            <w:lang w:eastAsia="en-GB"/>
          </w:rPr>
          <w:t>Cheshire West SCP</w:t>
        </w:r>
      </w:hyperlink>
      <w:r w:rsidRPr="00E72238">
        <w:rPr>
          <w:rFonts w:cs="Arial"/>
          <w:sz w:val="22"/>
          <w:szCs w:val="22"/>
        </w:rPr>
        <w:t xml:space="preserve"> and is in line with </w:t>
      </w:r>
      <w:hyperlink r:id="rId23" w:history="1">
        <w:r w:rsidR="00034BDF">
          <w:rPr>
            <w:rStyle w:val="Hyperlink"/>
            <w:rFonts w:cs="Arial"/>
            <w:sz w:val="22"/>
            <w:szCs w:val="22"/>
            <w:highlight w:val="yellow"/>
          </w:rPr>
          <w:t xml:space="preserve">Working Together to Safeguard Children </w:t>
        </w:r>
      </w:hyperlink>
      <w:r w:rsidRPr="003E01CB">
        <w:rPr>
          <w:rFonts w:cs="Arial"/>
          <w:sz w:val="22"/>
          <w:szCs w:val="22"/>
        </w:rPr>
        <w:t xml:space="preserve"> and </w:t>
      </w:r>
      <w:hyperlink r:id="rId24" w:history="1">
        <w:r w:rsidR="00034BDF">
          <w:rPr>
            <w:rStyle w:val="Hyperlink"/>
            <w:rFonts w:cs="Arial"/>
            <w:sz w:val="22"/>
            <w:szCs w:val="22"/>
            <w:highlight w:val="yellow"/>
          </w:rPr>
          <w:t xml:space="preserve">Keeping Children Safe in Education </w:t>
        </w:r>
      </w:hyperlink>
      <w:r w:rsidRPr="003E01CB">
        <w:rPr>
          <w:rFonts w:cs="Arial"/>
          <w:sz w:val="22"/>
          <w:szCs w:val="22"/>
        </w:rPr>
        <w:t xml:space="preserve"> </w:t>
      </w:r>
    </w:p>
    <w:p w14:paraId="3923DFD8" w14:textId="77777777" w:rsidR="003E01CB" w:rsidRPr="00E72238" w:rsidRDefault="003E01CB" w:rsidP="003E01CB">
      <w:pPr>
        <w:pStyle w:val="DfESBullets"/>
        <w:numPr>
          <w:ilvl w:val="0"/>
          <w:numId w:val="0"/>
        </w:numPr>
        <w:spacing w:after="0"/>
        <w:ind w:left="567"/>
        <w:rPr>
          <w:rFonts w:cs="Arial"/>
          <w:sz w:val="22"/>
          <w:szCs w:val="22"/>
        </w:rPr>
      </w:pPr>
    </w:p>
    <w:p w14:paraId="304F2D5F" w14:textId="77777777" w:rsidR="003E01CB" w:rsidRPr="00E72238" w:rsidRDefault="003E01CB" w:rsidP="003E01CB">
      <w:pPr>
        <w:rPr>
          <w:rFonts w:cs="Arial"/>
          <w:sz w:val="22"/>
          <w:szCs w:val="22"/>
        </w:rPr>
      </w:pPr>
      <w:r w:rsidRPr="00820EA8">
        <w:rPr>
          <w:rFonts w:cs="Arial"/>
          <w:sz w:val="22"/>
          <w:szCs w:val="22"/>
        </w:rPr>
        <w:t>The school will also contribute through the curriculum by developing children’s understanding,</w:t>
      </w:r>
      <w:r w:rsidRPr="00E72238">
        <w:rPr>
          <w:rFonts w:cs="Arial"/>
          <w:sz w:val="22"/>
          <w:szCs w:val="22"/>
        </w:rPr>
        <w:t xml:space="preserve"> awareness and promoting their resilience by providing a safe environment within schools. </w:t>
      </w:r>
    </w:p>
    <w:p w14:paraId="688C6F6C" w14:textId="77777777" w:rsidR="003E01CB" w:rsidRPr="00E72238" w:rsidRDefault="003E01CB" w:rsidP="003E01CB">
      <w:pPr>
        <w:rPr>
          <w:rFonts w:cs="Arial"/>
          <w:sz w:val="22"/>
          <w:szCs w:val="22"/>
        </w:rPr>
      </w:pPr>
    </w:p>
    <w:p w14:paraId="6E9B813C" w14:textId="77777777" w:rsidR="007A61AD" w:rsidRDefault="00B265E5" w:rsidP="0016262E">
      <w:pPr>
        <w:rPr>
          <w:rFonts w:cs="Arial"/>
          <w:color w:val="000000"/>
          <w:sz w:val="22"/>
          <w:szCs w:val="22"/>
        </w:rPr>
      </w:pPr>
      <w:r w:rsidRPr="00E72238">
        <w:rPr>
          <w:rFonts w:cs="Arial"/>
          <w:sz w:val="22"/>
          <w:szCs w:val="22"/>
        </w:rPr>
        <w:t xml:space="preserve">To provide a safe </w:t>
      </w:r>
      <w:r w:rsidR="00FA3738" w:rsidRPr="00E72238">
        <w:rPr>
          <w:rFonts w:cs="Arial"/>
          <w:color w:val="000000"/>
          <w:sz w:val="22"/>
          <w:szCs w:val="22"/>
        </w:rPr>
        <w:t>e</w:t>
      </w:r>
      <w:r w:rsidRPr="00E72238">
        <w:rPr>
          <w:rFonts w:cs="Arial"/>
          <w:color w:val="000000"/>
          <w:sz w:val="22"/>
          <w:szCs w:val="22"/>
        </w:rPr>
        <w:t>nvironment</w:t>
      </w:r>
      <w:r w:rsidR="002B7E7C" w:rsidRPr="00E72238">
        <w:rPr>
          <w:rFonts w:cs="Arial"/>
          <w:color w:val="000000"/>
          <w:sz w:val="22"/>
          <w:szCs w:val="22"/>
        </w:rPr>
        <w:t xml:space="preserve"> </w:t>
      </w:r>
      <w:r w:rsidR="007A61AD">
        <w:rPr>
          <w:rFonts w:cs="Arial"/>
          <w:color w:val="000000"/>
          <w:sz w:val="22"/>
          <w:szCs w:val="22"/>
        </w:rPr>
        <w:t>we will ensure that staff, governors</w:t>
      </w:r>
      <w:r w:rsidR="008D5CA6">
        <w:rPr>
          <w:rFonts w:cs="Arial"/>
          <w:color w:val="000000"/>
          <w:sz w:val="22"/>
          <w:szCs w:val="22"/>
        </w:rPr>
        <w:t xml:space="preserve">, </w:t>
      </w:r>
      <w:r w:rsidR="00787C9E">
        <w:rPr>
          <w:rFonts w:cs="Arial"/>
          <w:color w:val="000000"/>
          <w:sz w:val="22"/>
          <w:szCs w:val="22"/>
        </w:rPr>
        <w:t>school,</w:t>
      </w:r>
      <w:r w:rsidR="008D5CA6">
        <w:rPr>
          <w:rFonts w:cs="Arial"/>
          <w:color w:val="000000"/>
          <w:sz w:val="22"/>
          <w:szCs w:val="22"/>
        </w:rPr>
        <w:t xml:space="preserve"> and parents</w:t>
      </w:r>
      <w:r w:rsidR="007A61AD">
        <w:rPr>
          <w:rFonts w:cs="Arial"/>
          <w:color w:val="000000"/>
          <w:sz w:val="22"/>
          <w:szCs w:val="22"/>
        </w:rPr>
        <w:t>:</w:t>
      </w:r>
    </w:p>
    <w:p w14:paraId="5EB9D66D" w14:textId="77777777" w:rsidR="007A61AD" w:rsidRDefault="007A61AD" w:rsidP="0016262E">
      <w:pPr>
        <w:rPr>
          <w:rFonts w:cs="Arial"/>
          <w:color w:val="000000"/>
          <w:sz w:val="22"/>
          <w:szCs w:val="22"/>
        </w:rPr>
      </w:pPr>
    </w:p>
    <w:p w14:paraId="1A6408B7" w14:textId="437A05E9" w:rsidR="007A61AD" w:rsidRDefault="00093865" w:rsidP="0016262E">
      <w:pPr>
        <w:rPr>
          <w:rFonts w:cs="Arial"/>
          <w:color w:val="000000"/>
          <w:sz w:val="22"/>
          <w:szCs w:val="22"/>
        </w:rPr>
      </w:pPr>
      <w:r>
        <w:rPr>
          <w:rFonts w:ascii="Aptos" w:hAnsi="Aptos" w:cs="Aptos"/>
          <w:noProof/>
        </w:rPr>
        <w:lastRenderedPageBreak/>
        <w:pict w14:anchorId="72897FBD">
          <v:shape id="Diagram 4" o:spid="_x0000_i1025" type="#_x0000_t75" style="width:489.75pt;height:486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">
            <v:imagedata r:id="rId25" o:title=""/>
            <o:lock v:ext="edit" aspectratio="f"/>
          </v:shape>
        </w:pict>
      </w:r>
    </w:p>
    <w:p w14:paraId="0AAF044A" w14:textId="77777777" w:rsidR="007A61AD" w:rsidRDefault="007A61AD" w:rsidP="0016262E">
      <w:pPr>
        <w:rPr>
          <w:rFonts w:cs="Arial"/>
          <w:color w:val="000000"/>
          <w:sz w:val="22"/>
          <w:szCs w:val="22"/>
        </w:rPr>
      </w:pPr>
    </w:p>
    <w:p w14:paraId="77443A02" w14:textId="77777777" w:rsidR="007A61AD" w:rsidRDefault="00093865" w:rsidP="0016262E">
      <w:pPr>
        <w:rPr>
          <w:rFonts w:cs="Arial"/>
          <w:color w:val="000000"/>
          <w:sz w:val="22"/>
          <w:szCs w:val="22"/>
        </w:rPr>
      </w:pPr>
      <w:r>
        <w:rPr>
          <w:rFonts w:cs="Arial"/>
          <w:noProof/>
          <w:sz w:val="22"/>
          <w:szCs w:val="22"/>
        </w:rPr>
        <w:pict w14:anchorId="7CFE98AA">
          <v:shape id="Text Box 97" o:spid="_x0000_s1065" type="#_x0000_t202" style="position:absolute;margin-left:8.1pt;margin-top:7.9pt;width:481.5pt;height:23.25pt;z-index:19;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" fillcolor="#0c9" strokecolor="white" strokeweight=".5pt">
            <v:textbox>
              <w:txbxContent>
                <w:p w14:paraId="3A63C22B" w14:textId="77777777" w:rsidR="00DA4F2A" w:rsidRPr="00ED4BB7" w:rsidRDefault="00DA4F2A" w:rsidP="00DA4F2A">
                  <w:pPr>
                    <w:rPr>
                      <w:b/>
                      <w:bCs/>
                      <w:sz w:val="24"/>
                      <w:szCs w:val="24"/>
                    </w:rPr>
                  </w:pPr>
                  <w:r w:rsidRPr="00ED4BB7">
                    <w:rPr>
                      <w:b/>
                      <w:bCs/>
                      <w:sz w:val="24"/>
                      <w:szCs w:val="24"/>
                    </w:rPr>
                    <w:t>Roles and Responsibilities</w:t>
                  </w:r>
                </w:p>
                <w:p w14:paraId="201CC22A" w14:textId="77777777" w:rsidR="00DA4F2A" w:rsidRPr="00314D30" w:rsidRDefault="00DA4F2A" w:rsidP="00DA4F2A">
                  <w:pPr>
                    <w:shd w:val="clear" w:color="auto" w:fill="00CC99"/>
                    <w:rPr>
                      <w:sz w:val="24"/>
                      <w:szCs w:val="24"/>
                    </w:rPr>
                  </w:pPr>
                </w:p>
              </w:txbxContent>
            </v:textbox>
            <w10:wrap anchorx="margin"/>
          </v:shape>
        </w:pict>
      </w:r>
    </w:p>
    <w:p w14:paraId="0F726899" w14:textId="77777777" w:rsidR="00DA4F2A" w:rsidRPr="00833951" w:rsidRDefault="00DA4F2A" w:rsidP="00DA4F2A"/>
    <w:p w14:paraId="33237173" w14:textId="77777777" w:rsidR="00DA4F2A" w:rsidRDefault="00DA4F2A" w:rsidP="00DA4F2A"/>
    <w:p w14:paraId="71C427A2" w14:textId="77777777" w:rsidR="00DA4F2A" w:rsidRPr="00D676B5" w:rsidRDefault="00DA4F2A" w:rsidP="00DA4F2A">
      <w:pPr>
        <w:rPr>
          <w:rFonts w:cs="Arial"/>
          <w:sz w:val="22"/>
          <w:szCs w:val="22"/>
        </w:rPr>
      </w:pPr>
      <w:r w:rsidRPr="00D676B5">
        <w:rPr>
          <w:rFonts w:cs="Arial"/>
          <w:sz w:val="22"/>
          <w:szCs w:val="22"/>
        </w:rPr>
        <w:t>We will follow the statutory guidance as set out in the latest Keeping Children Safe in Education (and associated documents and guidance), adhering to the roles, responsibilities and expectations identified for:</w:t>
      </w:r>
    </w:p>
    <w:p w14:paraId="0D317069" w14:textId="77777777" w:rsidR="00DA4F2A" w:rsidRPr="00D676B5" w:rsidRDefault="00DA4F2A" w:rsidP="00741E24">
      <w:pPr>
        <w:pStyle w:val="ListParagraph"/>
        <w:numPr>
          <w:ilvl w:val="0"/>
          <w:numId w:val="47"/>
        </w:numPr>
        <w:rPr>
          <w:rFonts w:ascii="Arial" w:hAnsi="Arial" w:cs="Arial"/>
        </w:rPr>
      </w:pPr>
      <w:r w:rsidRPr="00D676B5">
        <w:rPr>
          <w:rFonts w:ascii="Arial" w:hAnsi="Arial" w:cs="Arial"/>
        </w:rPr>
        <w:t>Governing bodies, proprietors and management committees.</w:t>
      </w:r>
    </w:p>
    <w:p w14:paraId="3CB217AE" w14:textId="77777777" w:rsidR="00DA4F2A" w:rsidRPr="00D676B5" w:rsidRDefault="00DA4F2A" w:rsidP="00741E24">
      <w:pPr>
        <w:pStyle w:val="ListParagraph"/>
        <w:numPr>
          <w:ilvl w:val="0"/>
          <w:numId w:val="47"/>
        </w:numPr>
        <w:rPr>
          <w:rFonts w:ascii="Arial" w:hAnsi="Arial" w:cs="Arial"/>
        </w:rPr>
      </w:pPr>
      <w:r w:rsidRPr="00D676B5">
        <w:rPr>
          <w:rFonts w:ascii="Arial" w:hAnsi="Arial" w:cs="Arial"/>
        </w:rPr>
        <w:t xml:space="preserve">The headteacher </w:t>
      </w:r>
    </w:p>
    <w:p w14:paraId="17433625" w14:textId="77777777" w:rsidR="00DA4F2A" w:rsidRPr="00D676B5" w:rsidRDefault="00DA4F2A" w:rsidP="00741E24">
      <w:pPr>
        <w:pStyle w:val="ListParagraph"/>
        <w:numPr>
          <w:ilvl w:val="0"/>
          <w:numId w:val="47"/>
        </w:numPr>
        <w:rPr>
          <w:rFonts w:ascii="Arial" w:hAnsi="Arial" w:cs="Arial"/>
        </w:rPr>
      </w:pPr>
      <w:r w:rsidRPr="00D676B5">
        <w:rPr>
          <w:rFonts w:ascii="Arial" w:hAnsi="Arial" w:cs="Arial"/>
        </w:rPr>
        <w:t xml:space="preserve">The designated safeguarding </w:t>
      </w:r>
      <w:r w:rsidR="00033737" w:rsidRPr="00D676B5">
        <w:rPr>
          <w:rFonts w:ascii="Arial" w:hAnsi="Arial" w:cs="Arial"/>
        </w:rPr>
        <w:t>lead.</w:t>
      </w:r>
    </w:p>
    <w:p w14:paraId="0880EB4F" w14:textId="77777777" w:rsidR="00DA4F2A" w:rsidRPr="00D676B5" w:rsidRDefault="00DA4F2A" w:rsidP="00741E24">
      <w:pPr>
        <w:pStyle w:val="ListParagraph"/>
        <w:numPr>
          <w:ilvl w:val="0"/>
          <w:numId w:val="47"/>
        </w:numPr>
        <w:rPr>
          <w:rFonts w:ascii="Arial" w:hAnsi="Arial" w:cs="Arial"/>
        </w:rPr>
      </w:pPr>
      <w:r w:rsidRPr="00D676B5">
        <w:rPr>
          <w:rFonts w:ascii="Arial" w:hAnsi="Arial" w:cs="Arial"/>
        </w:rPr>
        <w:t>The deputy designated safeguarding lead/s</w:t>
      </w:r>
    </w:p>
    <w:p w14:paraId="54CFDC36" w14:textId="77777777" w:rsidR="00DA4F2A" w:rsidRPr="00D676B5" w:rsidRDefault="00DA4F2A" w:rsidP="00741E24">
      <w:pPr>
        <w:pStyle w:val="ListParagraph"/>
        <w:numPr>
          <w:ilvl w:val="0"/>
          <w:numId w:val="47"/>
        </w:numPr>
        <w:rPr>
          <w:rFonts w:ascii="Arial" w:hAnsi="Arial" w:cs="Arial"/>
        </w:rPr>
      </w:pPr>
      <w:r w:rsidRPr="00D676B5">
        <w:rPr>
          <w:rFonts w:ascii="Arial" w:hAnsi="Arial" w:cs="Arial"/>
        </w:rPr>
        <w:t>Staff</w:t>
      </w:r>
    </w:p>
    <w:p w14:paraId="453FEB65" w14:textId="7F9FE14C" w:rsidR="00DA4F2A" w:rsidRPr="00D676B5" w:rsidRDefault="00093865" w:rsidP="00DA4F2A">
      <w:pPr>
        <w:rPr>
          <w:rStyle w:val="Hyperlink"/>
          <w:rFonts w:cs="Arial"/>
          <w:sz w:val="22"/>
          <w:szCs w:val="22"/>
        </w:rPr>
      </w:pPr>
      <w:hyperlink r:id="rId26" w:history="1">
        <w:r w:rsidR="00034BDF">
          <w:rPr>
            <w:rStyle w:val="Hyperlink"/>
            <w:rFonts w:cs="Arial"/>
            <w:sz w:val="22"/>
            <w:szCs w:val="22"/>
          </w:rPr>
          <w:t xml:space="preserve">Keeping Children Safe in Education </w:t>
        </w:r>
      </w:hyperlink>
    </w:p>
    <w:p w14:paraId="40364B1F" w14:textId="77777777" w:rsidR="00D676B5" w:rsidRDefault="00D676B5" w:rsidP="00DA4F2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A4F2A" w14:paraId="4AC9B858" w14:textId="77777777" w:rsidTr="00741E24">
        <w:tc>
          <w:tcPr>
            <w:tcW w:w="9607" w:type="dxa"/>
            <w:shd w:val="clear" w:color="auto" w:fill="00B0F0"/>
          </w:tcPr>
          <w:p w14:paraId="7DECBE66" w14:textId="77777777" w:rsidR="00DA4F2A" w:rsidRPr="000B3D1B" w:rsidRDefault="00DA4F2A" w:rsidP="00741E24">
            <w:pPr>
              <w:rPr>
                <w:sz w:val="22"/>
                <w:szCs w:val="22"/>
              </w:rPr>
            </w:pPr>
            <w:r w:rsidRPr="000B3D1B">
              <w:rPr>
                <w:sz w:val="22"/>
                <w:szCs w:val="22"/>
              </w:rPr>
              <w:t xml:space="preserve">Governing bodies, </w:t>
            </w:r>
            <w:r w:rsidR="00787C9E" w:rsidRPr="000B3D1B">
              <w:rPr>
                <w:sz w:val="22"/>
                <w:szCs w:val="22"/>
              </w:rPr>
              <w:t>proprietors,</w:t>
            </w:r>
            <w:r w:rsidRPr="000B3D1B">
              <w:rPr>
                <w:sz w:val="22"/>
                <w:szCs w:val="22"/>
              </w:rPr>
              <w:t xml:space="preserve"> and management committees:</w:t>
            </w:r>
          </w:p>
          <w:p w14:paraId="7E513C99" w14:textId="77777777" w:rsidR="00DA4F2A" w:rsidRPr="000B3D1B" w:rsidRDefault="00DA4F2A" w:rsidP="00741E24">
            <w:pPr>
              <w:rPr>
                <w:sz w:val="22"/>
                <w:szCs w:val="22"/>
              </w:rPr>
            </w:pPr>
          </w:p>
          <w:p w14:paraId="0D8EA901" w14:textId="77777777" w:rsidR="00DA4F2A" w:rsidRPr="000B3D1B" w:rsidRDefault="00DA4F2A" w:rsidP="00741E24">
            <w:pPr>
              <w:rPr>
                <w:sz w:val="22"/>
                <w:szCs w:val="22"/>
              </w:rPr>
            </w:pPr>
            <w:r w:rsidRPr="000B3D1B">
              <w:rPr>
                <w:sz w:val="22"/>
                <w:szCs w:val="22"/>
              </w:rPr>
              <w:t>All members of The Governing Body understand and fulfil their responsibilities, namely, to ensure that there is a Child Protection and Safeguarding policy together with a Staff Behaviour policy (Code of Conduct).</w:t>
            </w:r>
          </w:p>
          <w:p w14:paraId="34F642BC" w14:textId="77777777" w:rsidR="00DA4F2A" w:rsidRPr="000B3D1B" w:rsidRDefault="00DA4F2A" w:rsidP="00741E24">
            <w:pPr>
              <w:rPr>
                <w:sz w:val="22"/>
                <w:szCs w:val="22"/>
              </w:rPr>
            </w:pPr>
          </w:p>
          <w:p w14:paraId="666B090D" w14:textId="77777777" w:rsidR="00DA4F2A" w:rsidRPr="000B3D1B" w:rsidRDefault="00DA4F2A" w:rsidP="00741E24">
            <w:pPr>
              <w:rPr>
                <w:sz w:val="22"/>
                <w:szCs w:val="22"/>
              </w:rPr>
            </w:pPr>
            <w:r w:rsidRPr="000B3D1B">
              <w:rPr>
                <w:sz w:val="22"/>
                <w:szCs w:val="22"/>
              </w:rPr>
              <w:t>Governing bodies and proprietors should ensure that all governors and trustees receive appropriate safeguarding and child protection (including online) training at induction. This training should equip them with the knowledge to provide strategic challenge to test and assure themselves that the safeguarding policies and procedures in place in schools and colleges are effective and support the delivery of a robust whole school approach to safeguarding. Their training should be regularly updated.</w:t>
            </w:r>
          </w:p>
          <w:p w14:paraId="334720FF" w14:textId="77777777" w:rsidR="00DA4F2A" w:rsidRPr="00741E24" w:rsidRDefault="00DA4F2A" w:rsidP="00741E24">
            <w:pPr>
              <w:rPr>
                <w:sz w:val="24"/>
                <w:szCs w:val="24"/>
              </w:rPr>
            </w:pPr>
          </w:p>
        </w:tc>
      </w:tr>
      <w:tr w:rsidR="00DA4F2A" w:rsidRPr="008656BC" w14:paraId="0187C9BC" w14:textId="77777777" w:rsidTr="00741E24">
        <w:tc>
          <w:tcPr>
            <w:tcW w:w="9607" w:type="dxa"/>
            <w:shd w:val="clear" w:color="auto" w:fill="auto"/>
          </w:tcPr>
          <w:p w14:paraId="37B1DC6A" w14:textId="77777777" w:rsidR="00DA4F2A" w:rsidRPr="008656BC" w:rsidRDefault="00DA4F2A" w:rsidP="00741E24">
            <w:pPr>
              <w:rPr>
                <w:rFonts w:cs="Arial"/>
                <w:sz w:val="22"/>
                <w:szCs w:val="22"/>
              </w:rPr>
            </w:pPr>
          </w:p>
          <w:p w14:paraId="3D619D2F" w14:textId="77777777" w:rsidR="00DA4F2A" w:rsidRPr="008656BC" w:rsidRDefault="00DA4F2A" w:rsidP="00741E24">
            <w:pPr>
              <w:rPr>
                <w:rFonts w:cs="Arial"/>
                <w:sz w:val="22"/>
                <w:szCs w:val="22"/>
              </w:rPr>
            </w:pPr>
            <w:r w:rsidRPr="008656BC">
              <w:rPr>
                <w:rFonts w:cs="Arial"/>
                <w:sz w:val="22"/>
                <w:szCs w:val="22"/>
              </w:rPr>
              <w:t>Roles and responsibilities will include:</w:t>
            </w:r>
          </w:p>
          <w:p w14:paraId="64D7E346" w14:textId="77777777" w:rsidR="00DA4F2A" w:rsidRPr="008656BC" w:rsidRDefault="00DA4F2A" w:rsidP="00741E24">
            <w:pPr>
              <w:rPr>
                <w:rFonts w:cs="Arial"/>
                <w:sz w:val="22"/>
                <w:szCs w:val="22"/>
              </w:rPr>
            </w:pPr>
          </w:p>
          <w:p w14:paraId="4936CE0B"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Child protection, safeguarding, recruitment and managing allegations policies and procedures, including the staff behaviour policy (code of conduct), are consistent with the Local Authority and statutory requirements, are reviewed annually and that the Child Protection and Safeguarding policy is publicly available on the school website or by other means.</w:t>
            </w:r>
          </w:p>
          <w:p w14:paraId="568B5F20"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Ensures that all staff including temporary staff and volunteers are provided with the school’s Child Protection and Safeguarding policy and staff Code of Conduct.</w:t>
            </w:r>
          </w:p>
          <w:p w14:paraId="3BCD3461"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All staff have read Keeping Children Safe in Education Part 1* and Annex B and those mechanisms are in place to assist staff in understanding and discharging their roles and responsibilities as set out in the guidance. (* or Annex A if not working directly with children)</w:t>
            </w:r>
          </w:p>
          <w:p w14:paraId="4A5F3A57"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The school operates a safer recruitment procedure that includes statutory checks on staff, disqualification by association regulations and by ensuring that there is at least one person on every recruitment panel who has completed safer recruitment training.</w:t>
            </w:r>
          </w:p>
          <w:p w14:paraId="424DF1EC"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The school has procedures for dealing with allegations of abuse against staff (including the Headteacher), supply staff, volunteers and against other children and that a referral is made to the DBS if a person in regulated activity has been dismissed or removed due to safeguarding concerns or would have had they not resigned.</w:t>
            </w:r>
          </w:p>
          <w:p w14:paraId="4346CE2A"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A member of the Governing Body/Board, usually the Chair, is nominated to liaise with the Local Authority on Child Protection issues and in the event of an allegation of abuse made against the Headteacher.</w:t>
            </w:r>
          </w:p>
          <w:p w14:paraId="0E5FFC86"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A member of the senior leadership team has been appointed as the Designated Safeguarding Lead (DSL) by the Governing Body/Board who will take lead responsibility.</w:t>
            </w:r>
          </w:p>
          <w:p w14:paraId="13675D4D"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On appointment, the DSL and deputy(ies) undertake appropriate Level 3 identified training offered by the</w:t>
            </w:r>
            <w:r w:rsidRPr="008656BC">
              <w:rPr>
                <w:rFonts w:ascii="Arial" w:hAnsi="Arial" w:cs="Arial"/>
                <w:color w:val="FF0000"/>
              </w:rPr>
              <w:t xml:space="preserve"> </w:t>
            </w:r>
            <w:r w:rsidR="00787C9E" w:rsidRPr="008656BC">
              <w:rPr>
                <w:rFonts w:ascii="Arial" w:hAnsi="Arial" w:cs="Arial"/>
              </w:rPr>
              <w:t>Cheshire West</w:t>
            </w:r>
            <w:r w:rsidR="00787C9E" w:rsidRPr="008656BC">
              <w:rPr>
                <w:rFonts w:ascii="Arial" w:hAnsi="Arial" w:cs="Arial"/>
                <w:color w:val="FF0000"/>
              </w:rPr>
              <w:t xml:space="preserve"> </w:t>
            </w:r>
            <w:r w:rsidR="00787C9E" w:rsidRPr="008656BC">
              <w:rPr>
                <w:rFonts w:ascii="Arial" w:hAnsi="Arial" w:cs="Arial"/>
              </w:rPr>
              <w:t>Safeguarding Children Partnership</w:t>
            </w:r>
            <w:r w:rsidRPr="008656BC">
              <w:rPr>
                <w:rFonts w:ascii="Arial" w:hAnsi="Arial" w:cs="Arial"/>
              </w:rPr>
              <w:t xml:space="preserve"> every two years.</w:t>
            </w:r>
          </w:p>
          <w:p w14:paraId="7F73046C"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 xml:space="preserve">All other staff </w:t>
            </w:r>
            <w:r w:rsidR="008656BC" w:rsidRPr="008656BC">
              <w:rPr>
                <w:rFonts w:ascii="Arial" w:hAnsi="Arial" w:cs="Arial"/>
              </w:rPr>
              <w:t>undertake</w:t>
            </w:r>
            <w:r w:rsidRPr="008656BC">
              <w:rPr>
                <w:rFonts w:ascii="Arial" w:hAnsi="Arial" w:cs="Arial"/>
              </w:rPr>
              <w:t xml:space="preserve"> safeguarding training</w:t>
            </w:r>
            <w:r w:rsidR="008656BC" w:rsidRPr="008656BC">
              <w:rPr>
                <w:rFonts w:ascii="Arial" w:hAnsi="Arial" w:cs="Arial"/>
              </w:rPr>
              <w:t xml:space="preserve"> every 3 years and an </w:t>
            </w:r>
            <w:r w:rsidRPr="008656BC">
              <w:rPr>
                <w:rFonts w:ascii="Arial" w:hAnsi="Arial" w:cs="Arial"/>
              </w:rPr>
              <w:t>update</w:t>
            </w:r>
            <w:r w:rsidR="008656BC" w:rsidRPr="008656BC">
              <w:rPr>
                <w:rFonts w:ascii="Arial" w:hAnsi="Arial" w:cs="Arial"/>
              </w:rPr>
              <w:t xml:space="preserve"> </w:t>
            </w:r>
            <w:r w:rsidRPr="008656BC">
              <w:rPr>
                <w:rFonts w:ascii="Arial" w:hAnsi="Arial" w:cs="Arial"/>
              </w:rPr>
              <w:t>at least annually.</w:t>
            </w:r>
          </w:p>
          <w:p w14:paraId="7A7D9EF0"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At least one member of the governing body has completed safer recruitment training</w:t>
            </w:r>
            <w:r w:rsidR="00D676B5" w:rsidRPr="008656BC">
              <w:rPr>
                <w:rFonts w:ascii="Arial" w:hAnsi="Arial" w:cs="Arial"/>
              </w:rPr>
              <w:t>.</w:t>
            </w:r>
          </w:p>
          <w:p w14:paraId="40475932"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Children are taught about safeguarding (including online safety) as part of a broad and balanced curriculum covering relevant issues to meet their needs</w:t>
            </w:r>
            <w:r w:rsidR="00F8688C">
              <w:rPr>
                <w:rFonts w:ascii="Arial" w:hAnsi="Arial" w:cs="Arial"/>
              </w:rPr>
              <w:t>,</w:t>
            </w:r>
            <w:r w:rsidRPr="008656BC">
              <w:rPr>
                <w:rFonts w:ascii="Arial" w:hAnsi="Arial" w:cs="Arial"/>
              </w:rPr>
              <w:t xml:space="preserve"> including children who have recognised vulnerabilities.</w:t>
            </w:r>
          </w:p>
          <w:p w14:paraId="0C359E52"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 xml:space="preserve">Appropriate safeguarding responses are in place for children who go missing </w:t>
            </w:r>
            <w:r w:rsidR="00D676B5" w:rsidRPr="008656BC">
              <w:rPr>
                <w:rFonts w:ascii="Arial" w:hAnsi="Arial" w:cs="Arial"/>
              </w:rPr>
              <w:t xml:space="preserve">(are absent) </w:t>
            </w:r>
            <w:r w:rsidRPr="008656BC">
              <w:rPr>
                <w:rFonts w:ascii="Arial" w:hAnsi="Arial" w:cs="Arial"/>
              </w:rPr>
              <w:t>from education.</w:t>
            </w:r>
          </w:p>
          <w:p w14:paraId="00076A63"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lastRenderedPageBreak/>
              <w:t>Appropriate online filtering and monitoring systems are in place.</w:t>
            </w:r>
          </w:p>
          <w:p w14:paraId="37890D17"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Enhanced DBS checks at the appropriate level are in place for all Governors.</w:t>
            </w:r>
          </w:p>
          <w:p w14:paraId="1FC7FCE2" w14:textId="77777777" w:rsidR="00DA4F2A" w:rsidRPr="008656BC" w:rsidRDefault="00DA4F2A" w:rsidP="00741E24">
            <w:pPr>
              <w:pStyle w:val="ListParagraph"/>
              <w:numPr>
                <w:ilvl w:val="0"/>
                <w:numId w:val="46"/>
              </w:numPr>
              <w:spacing w:after="0" w:line="240" w:lineRule="auto"/>
              <w:rPr>
                <w:rFonts w:ascii="Arial" w:hAnsi="Arial" w:cs="Arial"/>
              </w:rPr>
            </w:pPr>
            <w:r w:rsidRPr="008656BC">
              <w:rPr>
                <w:rFonts w:ascii="Arial" w:hAnsi="Arial" w:cs="Arial"/>
              </w:rPr>
              <w:t>Any weaknesses in Child Protection are remedied immediately.</w:t>
            </w:r>
          </w:p>
          <w:p w14:paraId="563D1CD4" w14:textId="77777777" w:rsidR="00DA4F2A" w:rsidRPr="008656BC" w:rsidRDefault="00DA4F2A" w:rsidP="00741E24">
            <w:pPr>
              <w:rPr>
                <w:rFonts w:cs="Arial"/>
                <w:sz w:val="22"/>
                <w:szCs w:val="22"/>
              </w:rPr>
            </w:pPr>
          </w:p>
        </w:tc>
      </w:tr>
    </w:tbl>
    <w:p w14:paraId="5152E72B" w14:textId="77777777" w:rsidR="00DA4F2A" w:rsidRPr="00DA4F2A" w:rsidRDefault="00DA4F2A" w:rsidP="00DA4F2A">
      <w:pPr>
        <w:rPr>
          <w:vanish/>
        </w:rPr>
      </w:pPr>
    </w:p>
    <w:tbl>
      <w:tblPr>
        <w:tblpPr w:leftFromText="180" w:rightFromText="180" w:vertAnchor="text" w:horzAnchor="margin" w:tblpY="28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A4F2A" w14:paraId="2DA04845" w14:textId="77777777" w:rsidTr="00741E24">
        <w:tc>
          <w:tcPr>
            <w:tcW w:w="9607" w:type="dxa"/>
            <w:shd w:val="clear" w:color="auto" w:fill="00B0F0"/>
          </w:tcPr>
          <w:p w14:paraId="747B4D76" w14:textId="77777777" w:rsidR="00DA4F2A" w:rsidRPr="000B3D1B" w:rsidRDefault="00DA4F2A" w:rsidP="00741E24">
            <w:pPr>
              <w:rPr>
                <w:sz w:val="22"/>
                <w:szCs w:val="22"/>
              </w:rPr>
            </w:pPr>
            <w:r w:rsidRPr="000B3D1B">
              <w:rPr>
                <w:sz w:val="22"/>
                <w:szCs w:val="22"/>
              </w:rPr>
              <w:t>The Headteacher:</w:t>
            </w:r>
          </w:p>
          <w:p w14:paraId="3957A24D" w14:textId="77777777" w:rsidR="00DA4F2A" w:rsidRPr="000B3D1B" w:rsidRDefault="00DA4F2A" w:rsidP="00741E24">
            <w:pPr>
              <w:rPr>
                <w:sz w:val="22"/>
                <w:szCs w:val="22"/>
              </w:rPr>
            </w:pPr>
          </w:p>
          <w:p w14:paraId="71FA3651" w14:textId="77777777" w:rsidR="00DA4F2A" w:rsidRPr="000B3D1B" w:rsidRDefault="00DA4F2A" w:rsidP="00741E24">
            <w:pPr>
              <w:shd w:val="clear" w:color="auto" w:fill="00B0F0"/>
              <w:rPr>
                <w:sz w:val="22"/>
                <w:szCs w:val="22"/>
              </w:rPr>
            </w:pPr>
            <w:r w:rsidRPr="000B3D1B">
              <w:rPr>
                <w:sz w:val="22"/>
                <w:szCs w:val="22"/>
              </w:rPr>
              <w:t xml:space="preserve">The Headteacher will support the governing body, designated safeguarding lead, deputies, staff and volunteers to fulfil their roles and </w:t>
            </w:r>
            <w:r w:rsidR="00F8688C" w:rsidRPr="000B3D1B">
              <w:rPr>
                <w:sz w:val="22"/>
                <w:szCs w:val="22"/>
              </w:rPr>
              <w:t>responsibilities.</w:t>
            </w:r>
          </w:p>
          <w:p w14:paraId="2702B32B" w14:textId="77777777" w:rsidR="00DA4F2A" w:rsidRPr="00741E24" w:rsidRDefault="00DA4F2A" w:rsidP="00741E24">
            <w:pPr>
              <w:rPr>
                <w:sz w:val="24"/>
                <w:szCs w:val="24"/>
              </w:rPr>
            </w:pPr>
          </w:p>
        </w:tc>
      </w:tr>
      <w:tr w:rsidR="00DA4F2A" w14:paraId="5DB815F6" w14:textId="77777777" w:rsidTr="00741E24">
        <w:tc>
          <w:tcPr>
            <w:tcW w:w="9607" w:type="dxa"/>
            <w:shd w:val="clear" w:color="auto" w:fill="auto"/>
          </w:tcPr>
          <w:p w14:paraId="79015C20" w14:textId="77777777" w:rsidR="00DA4F2A" w:rsidRDefault="00DA4F2A" w:rsidP="00741E24"/>
          <w:p w14:paraId="44382864" w14:textId="77777777" w:rsidR="00DA4F2A" w:rsidRPr="00741E24" w:rsidRDefault="00DA4F2A" w:rsidP="00741E24">
            <w:pPr>
              <w:rPr>
                <w:rFonts w:cs="Arial"/>
                <w:sz w:val="22"/>
                <w:szCs w:val="22"/>
              </w:rPr>
            </w:pPr>
            <w:r w:rsidRPr="00741E24">
              <w:rPr>
                <w:rFonts w:cs="Arial"/>
                <w:sz w:val="22"/>
                <w:szCs w:val="22"/>
              </w:rPr>
              <w:t>Roles and responsibilities will include:</w:t>
            </w:r>
          </w:p>
          <w:p w14:paraId="39726C67" w14:textId="77777777" w:rsidR="00DA4F2A" w:rsidRPr="00741E24" w:rsidRDefault="00DA4F2A" w:rsidP="00741E24">
            <w:pPr>
              <w:rPr>
                <w:rFonts w:cs="Arial"/>
                <w:sz w:val="22"/>
                <w:szCs w:val="22"/>
              </w:rPr>
            </w:pPr>
          </w:p>
          <w:p w14:paraId="75B590B8" w14:textId="77777777" w:rsidR="00DA4F2A" w:rsidRPr="00741E24" w:rsidRDefault="00DA4F2A" w:rsidP="00741E24">
            <w:pPr>
              <w:pStyle w:val="ListParagraph"/>
              <w:numPr>
                <w:ilvl w:val="0"/>
                <w:numId w:val="46"/>
              </w:numPr>
              <w:spacing w:after="0" w:line="240" w:lineRule="auto"/>
              <w:rPr>
                <w:rFonts w:ascii="Arial" w:hAnsi="Arial" w:cs="Arial"/>
              </w:rPr>
            </w:pPr>
            <w:r w:rsidRPr="00741E24">
              <w:rPr>
                <w:rFonts w:ascii="Arial" w:hAnsi="Arial" w:cs="Arial"/>
              </w:rPr>
              <w:t xml:space="preserve">Ensuring the Child Protection and Safeguarding policy and procedures are implemented and followed by all </w:t>
            </w:r>
            <w:r w:rsidR="00F8688C" w:rsidRPr="00741E24">
              <w:rPr>
                <w:rFonts w:ascii="Arial" w:hAnsi="Arial" w:cs="Arial"/>
              </w:rPr>
              <w:t>staff.</w:t>
            </w:r>
          </w:p>
          <w:p w14:paraId="517DD2DC" w14:textId="77777777" w:rsidR="00DA4F2A" w:rsidRPr="00741E24" w:rsidRDefault="00DA4F2A" w:rsidP="00741E24">
            <w:pPr>
              <w:pStyle w:val="ListParagraph"/>
              <w:numPr>
                <w:ilvl w:val="0"/>
                <w:numId w:val="46"/>
              </w:numPr>
              <w:spacing w:after="0" w:line="240" w:lineRule="auto"/>
              <w:rPr>
                <w:rFonts w:ascii="Arial" w:hAnsi="Arial" w:cs="Arial"/>
              </w:rPr>
            </w:pPr>
            <w:r w:rsidRPr="00741E24">
              <w:rPr>
                <w:rFonts w:ascii="Arial" w:hAnsi="Arial" w:cs="Arial"/>
              </w:rPr>
              <w:t xml:space="preserve">Enabling sufficient time, training, support, resources, including cover arrangements where necessary, is allocated to the DSL and deputy(ies) DSL(s) to carry out their roles effectively, </w:t>
            </w:r>
          </w:p>
          <w:p w14:paraId="630F310A" w14:textId="2DF3AF2E" w:rsidR="00DA4F2A" w:rsidRPr="00741E24" w:rsidRDefault="00DA4F2A" w:rsidP="00741E24">
            <w:pPr>
              <w:pStyle w:val="ListParagraph"/>
              <w:numPr>
                <w:ilvl w:val="0"/>
                <w:numId w:val="46"/>
              </w:numPr>
              <w:spacing w:after="0" w:line="240" w:lineRule="auto"/>
              <w:rPr>
                <w:rFonts w:ascii="Arial" w:hAnsi="Arial" w:cs="Arial"/>
              </w:rPr>
            </w:pPr>
            <w:r w:rsidRPr="00741E24">
              <w:rPr>
                <w:rFonts w:ascii="Arial" w:hAnsi="Arial" w:cs="Arial"/>
              </w:rPr>
              <w:t xml:space="preserve">Supporting and </w:t>
            </w:r>
            <w:r w:rsidRPr="00C6132F">
              <w:rPr>
                <w:rFonts w:ascii="Arial" w:hAnsi="Arial" w:cs="Arial"/>
              </w:rPr>
              <w:t>promoting</w:t>
            </w:r>
            <w:r w:rsidR="0099456D" w:rsidRPr="00093865">
              <w:rPr>
                <w:rFonts w:ascii="Aptos" w:hAnsi="Aptos" w:cs="Aptos"/>
                <w:szCs w:val="20"/>
              </w:rPr>
              <w:t xml:space="preserve"> </w:t>
            </w:r>
            <w:r w:rsidR="0099456D" w:rsidRPr="00C6132F">
              <w:rPr>
                <w:rFonts w:ascii="Arial" w:hAnsi="Arial" w:cs="Arial"/>
                <w:szCs w:val="20"/>
              </w:rPr>
              <w:t>an open and positive</w:t>
            </w:r>
            <w:r w:rsidR="0099456D" w:rsidRPr="00741E24">
              <w:rPr>
                <w:rFonts w:ascii="Arial" w:hAnsi="Arial" w:cs="Arial"/>
              </w:rPr>
              <w:t xml:space="preserve"> </w:t>
            </w:r>
            <w:r w:rsidRPr="00741E24">
              <w:rPr>
                <w:rFonts w:ascii="Arial" w:hAnsi="Arial" w:cs="Arial"/>
              </w:rPr>
              <w:t>safeguarding culture and ethos in school so that child/ren’s wishes and feelings are taken into account when determining what action to take and what services to provide.</w:t>
            </w:r>
          </w:p>
          <w:p w14:paraId="58D934C8" w14:textId="77777777" w:rsidR="00DA4F2A" w:rsidRPr="00741E24" w:rsidRDefault="00DA4F2A" w:rsidP="00741E24">
            <w:pPr>
              <w:pStyle w:val="ListParagraph"/>
              <w:numPr>
                <w:ilvl w:val="0"/>
                <w:numId w:val="46"/>
              </w:numPr>
              <w:spacing w:after="0" w:line="240" w:lineRule="auto"/>
              <w:rPr>
                <w:rFonts w:ascii="Arial" w:hAnsi="Arial" w:cs="Arial"/>
              </w:rPr>
            </w:pPr>
            <w:r w:rsidRPr="00741E24">
              <w:rPr>
                <w:rFonts w:ascii="Arial" w:hAnsi="Arial" w:cs="Arial"/>
              </w:rPr>
              <w:t>Ensuring systems are in place for children to express their views and give feedback.</w:t>
            </w:r>
          </w:p>
          <w:p w14:paraId="1FCAC8EE" w14:textId="77777777" w:rsidR="00DA4F2A" w:rsidRPr="00741E24" w:rsidRDefault="00DA4F2A" w:rsidP="00741E24">
            <w:pPr>
              <w:pStyle w:val="ListParagraph"/>
              <w:numPr>
                <w:ilvl w:val="0"/>
                <w:numId w:val="46"/>
              </w:numPr>
              <w:spacing w:after="0" w:line="240" w:lineRule="auto"/>
              <w:rPr>
                <w:rFonts w:ascii="Arial" w:hAnsi="Arial" w:cs="Arial"/>
              </w:rPr>
            </w:pPr>
            <w:r w:rsidRPr="00741E24">
              <w:rPr>
                <w:rFonts w:ascii="Arial" w:hAnsi="Arial" w:cs="Arial"/>
              </w:rPr>
              <w:t>Following the whistleblowing policy and procedures if an allegation is made against a member of staff</w:t>
            </w:r>
            <w:r w:rsidR="00F8688C">
              <w:rPr>
                <w:rFonts w:ascii="Arial" w:hAnsi="Arial" w:cs="Arial"/>
              </w:rPr>
              <w:t>,</w:t>
            </w:r>
            <w:r w:rsidRPr="00741E24">
              <w:rPr>
                <w:rFonts w:ascii="Arial" w:hAnsi="Arial" w:cs="Arial"/>
              </w:rPr>
              <w:t xml:space="preserve"> supply staff or volunteer staff, including liaising with the Local Authority Designated Officer (LADO) and referring anyone who has harmed or may pose a risk to a child to the Disclosure and Barring Service.</w:t>
            </w:r>
          </w:p>
          <w:p w14:paraId="418B17FF" w14:textId="77777777" w:rsidR="00DA4F2A" w:rsidRPr="00741E24" w:rsidRDefault="00DA4F2A" w:rsidP="00741E24">
            <w:pPr>
              <w:pStyle w:val="ListParagraph"/>
              <w:numPr>
                <w:ilvl w:val="0"/>
                <w:numId w:val="46"/>
              </w:numPr>
              <w:spacing w:after="0" w:line="240" w:lineRule="auto"/>
              <w:rPr>
                <w:rFonts w:ascii="Arial" w:hAnsi="Arial" w:cs="Arial"/>
              </w:rPr>
            </w:pPr>
            <w:r w:rsidRPr="00741E24">
              <w:rPr>
                <w:rFonts w:ascii="Arial" w:hAnsi="Arial" w:cs="Arial"/>
              </w:rPr>
              <w:t xml:space="preserve">That pupils are provided with opportunities throughout the curriculum to learn about safeguarding, including keeping themselves safe online.  </w:t>
            </w:r>
          </w:p>
          <w:p w14:paraId="10245AB2" w14:textId="77777777" w:rsidR="00DA4F2A" w:rsidRDefault="00DA4F2A" w:rsidP="00741E24"/>
        </w:tc>
      </w:tr>
    </w:tbl>
    <w:p w14:paraId="7A2F5A27" w14:textId="77777777" w:rsidR="00DA4F2A" w:rsidRDefault="00DA4F2A" w:rsidP="00DA4F2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A4F2A" w14:paraId="036055A4" w14:textId="77777777" w:rsidTr="00741E24">
        <w:tc>
          <w:tcPr>
            <w:tcW w:w="9607" w:type="dxa"/>
            <w:shd w:val="clear" w:color="auto" w:fill="00B0F0"/>
          </w:tcPr>
          <w:p w14:paraId="05A27791" w14:textId="77777777" w:rsidR="00DA4F2A" w:rsidRPr="000B3D1B" w:rsidRDefault="00DA4F2A" w:rsidP="00741E24">
            <w:pPr>
              <w:rPr>
                <w:sz w:val="22"/>
                <w:szCs w:val="22"/>
              </w:rPr>
            </w:pPr>
            <w:r w:rsidRPr="000B3D1B">
              <w:rPr>
                <w:sz w:val="22"/>
                <w:szCs w:val="22"/>
              </w:rPr>
              <w:t xml:space="preserve">The Designated Safeguarding Lead (DSL): </w:t>
            </w:r>
          </w:p>
          <w:p w14:paraId="44D1B0A5" w14:textId="77777777" w:rsidR="00DA4F2A" w:rsidRPr="000B3D1B" w:rsidRDefault="00DA4F2A" w:rsidP="00741E24">
            <w:pPr>
              <w:rPr>
                <w:sz w:val="22"/>
                <w:szCs w:val="22"/>
              </w:rPr>
            </w:pPr>
          </w:p>
          <w:p w14:paraId="3B7281E8" w14:textId="77777777" w:rsidR="00DA4F2A" w:rsidRPr="000B3D1B" w:rsidRDefault="00DA4F2A" w:rsidP="00741E24">
            <w:pPr>
              <w:rPr>
                <w:sz w:val="22"/>
                <w:szCs w:val="22"/>
              </w:rPr>
            </w:pPr>
            <w:r w:rsidRPr="000B3D1B">
              <w:rPr>
                <w:sz w:val="22"/>
                <w:szCs w:val="22"/>
              </w:rPr>
              <w:t>The designated safeguarding lead should take lead responsibility for safeguarding and child protection (including online safety). This should be explicit in the role holder’s job description. (The</w:t>
            </w:r>
            <w:r w:rsidR="00F8688C" w:rsidRPr="000B3D1B">
              <w:rPr>
                <w:sz w:val="22"/>
                <w:szCs w:val="22"/>
              </w:rPr>
              <w:t>y</w:t>
            </w:r>
            <w:r w:rsidRPr="000B3D1B">
              <w:rPr>
                <w:sz w:val="22"/>
                <w:szCs w:val="22"/>
              </w:rPr>
              <w:t xml:space="preserve"> </w:t>
            </w:r>
            <w:r w:rsidRPr="000B3D1B">
              <w:rPr>
                <w:sz w:val="22"/>
                <w:szCs w:val="22"/>
                <w:u w:val="single"/>
              </w:rPr>
              <w:t>must</w:t>
            </w:r>
            <w:r w:rsidRPr="000B3D1B">
              <w:rPr>
                <w:sz w:val="22"/>
                <w:szCs w:val="22"/>
              </w:rPr>
              <w:t xml:space="preserve"> be a member of SLT). </w:t>
            </w:r>
          </w:p>
          <w:p w14:paraId="32EE8490" w14:textId="77777777" w:rsidR="00DA4F2A" w:rsidRDefault="00DA4F2A" w:rsidP="00741E24"/>
        </w:tc>
      </w:tr>
      <w:tr w:rsidR="00DA4F2A" w14:paraId="0E3AAC68" w14:textId="77777777" w:rsidTr="00741E24">
        <w:tc>
          <w:tcPr>
            <w:tcW w:w="9607" w:type="dxa"/>
            <w:shd w:val="clear" w:color="auto" w:fill="auto"/>
          </w:tcPr>
          <w:p w14:paraId="21C23970" w14:textId="77777777" w:rsidR="00DA4F2A" w:rsidRPr="00741E24" w:rsidRDefault="00DA4F2A" w:rsidP="00741E24">
            <w:pPr>
              <w:rPr>
                <w:rFonts w:cs="Arial"/>
                <w:sz w:val="22"/>
                <w:szCs w:val="22"/>
              </w:rPr>
            </w:pPr>
          </w:p>
          <w:p w14:paraId="332254C1" w14:textId="77777777" w:rsidR="00DA4F2A" w:rsidRPr="00741E24" w:rsidRDefault="00DA4F2A" w:rsidP="00741E24">
            <w:pPr>
              <w:rPr>
                <w:rFonts w:cs="Arial"/>
                <w:sz w:val="22"/>
                <w:szCs w:val="22"/>
              </w:rPr>
            </w:pPr>
            <w:r w:rsidRPr="00741E24">
              <w:rPr>
                <w:rFonts w:cs="Arial"/>
                <w:sz w:val="22"/>
                <w:szCs w:val="22"/>
              </w:rPr>
              <w:t>Roles and responsibilities will include:</w:t>
            </w:r>
          </w:p>
          <w:p w14:paraId="471A4C80" w14:textId="77777777" w:rsidR="00DA4F2A" w:rsidRPr="00741E24" w:rsidRDefault="00DA4F2A" w:rsidP="00741E24">
            <w:pPr>
              <w:rPr>
                <w:rFonts w:cs="Arial"/>
                <w:sz w:val="22"/>
                <w:szCs w:val="22"/>
              </w:rPr>
            </w:pPr>
          </w:p>
          <w:p w14:paraId="56F5A2EA" w14:textId="77777777" w:rsidR="00DA4F2A" w:rsidRPr="00741E24" w:rsidRDefault="00DA4F2A" w:rsidP="00741E24">
            <w:pPr>
              <w:pStyle w:val="ListParagraph"/>
              <w:numPr>
                <w:ilvl w:val="0"/>
                <w:numId w:val="48"/>
              </w:numPr>
              <w:spacing w:after="0" w:line="240" w:lineRule="auto"/>
              <w:rPr>
                <w:rFonts w:ascii="Arial" w:hAnsi="Arial" w:cs="Arial"/>
              </w:rPr>
            </w:pPr>
            <w:r w:rsidRPr="00741E24">
              <w:rPr>
                <w:rFonts w:ascii="Arial" w:hAnsi="Arial" w:cs="Arial"/>
              </w:rPr>
              <w:t xml:space="preserve">Availability – being available during school </w:t>
            </w:r>
            <w:r w:rsidR="00F8688C" w:rsidRPr="00741E24">
              <w:rPr>
                <w:rFonts w:ascii="Arial" w:hAnsi="Arial" w:cs="Arial"/>
              </w:rPr>
              <w:t>hours.</w:t>
            </w:r>
          </w:p>
          <w:p w14:paraId="2877D1BC" w14:textId="77777777" w:rsidR="00DA4F2A" w:rsidRPr="00741E24" w:rsidRDefault="00DA4F2A" w:rsidP="00741E24">
            <w:pPr>
              <w:pStyle w:val="ListParagraph"/>
              <w:numPr>
                <w:ilvl w:val="0"/>
                <w:numId w:val="48"/>
              </w:numPr>
              <w:spacing w:after="0" w:line="240" w:lineRule="auto"/>
              <w:rPr>
                <w:rFonts w:ascii="Arial" w:hAnsi="Arial" w:cs="Arial"/>
              </w:rPr>
            </w:pPr>
            <w:r w:rsidRPr="00741E24">
              <w:rPr>
                <w:rFonts w:ascii="Arial" w:hAnsi="Arial" w:cs="Arial"/>
              </w:rPr>
              <w:t xml:space="preserve">Manage referrals – to </w:t>
            </w:r>
            <w:r w:rsidR="00033737" w:rsidRPr="00741E24">
              <w:rPr>
                <w:rFonts w:ascii="Arial" w:hAnsi="Arial" w:cs="Arial"/>
              </w:rPr>
              <w:t>e.g.,</w:t>
            </w:r>
            <w:r w:rsidRPr="00741E24">
              <w:rPr>
                <w:rFonts w:ascii="Arial" w:hAnsi="Arial" w:cs="Arial"/>
              </w:rPr>
              <w:t xml:space="preserve"> Childrens Social Care, Channel programme, Disclosure and Barring service, the Police</w:t>
            </w:r>
            <w:r w:rsidR="00F8688C">
              <w:rPr>
                <w:rFonts w:ascii="Arial" w:hAnsi="Arial" w:cs="Arial"/>
              </w:rPr>
              <w:t>.</w:t>
            </w:r>
          </w:p>
          <w:p w14:paraId="17B5F443" w14:textId="77777777" w:rsidR="00DA4F2A" w:rsidRPr="00741E24" w:rsidRDefault="00DA4F2A" w:rsidP="00741E24">
            <w:pPr>
              <w:pStyle w:val="ListParagraph"/>
              <w:numPr>
                <w:ilvl w:val="0"/>
                <w:numId w:val="48"/>
              </w:numPr>
              <w:spacing w:after="0" w:line="240" w:lineRule="auto"/>
              <w:rPr>
                <w:rFonts w:ascii="Arial" w:hAnsi="Arial" w:cs="Arial"/>
              </w:rPr>
            </w:pPr>
            <w:r w:rsidRPr="00741E24">
              <w:rPr>
                <w:rFonts w:ascii="Arial" w:hAnsi="Arial" w:cs="Arial"/>
              </w:rPr>
              <w:t xml:space="preserve">Working with others – </w:t>
            </w:r>
            <w:r w:rsidR="00033737" w:rsidRPr="00741E24">
              <w:rPr>
                <w:rFonts w:ascii="Arial" w:hAnsi="Arial" w:cs="Arial"/>
              </w:rPr>
              <w:t>e.g.,</w:t>
            </w:r>
            <w:r w:rsidRPr="00741E24">
              <w:rPr>
                <w:rFonts w:ascii="Arial" w:hAnsi="Arial" w:cs="Arial"/>
              </w:rPr>
              <w:t xml:space="preserve"> a point of contact with safeguarding partners, a source of support and advice for staff, to promote supportive engagement with parents and/or carers and the SLT/Governing body</w:t>
            </w:r>
            <w:r w:rsidR="00F8688C">
              <w:rPr>
                <w:rFonts w:ascii="Arial" w:hAnsi="Arial" w:cs="Arial"/>
              </w:rPr>
              <w:t>.</w:t>
            </w:r>
          </w:p>
          <w:p w14:paraId="3A687573" w14:textId="77777777" w:rsidR="00DA4F2A" w:rsidRPr="00741E24" w:rsidRDefault="00DA4F2A" w:rsidP="00741E24">
            <w:pPr>
              <w:pStyle w:val="ListParagraph"/>
              <w:numPr>
                <w:ilvl w:val="0"/>
                <w:numId w:val="48"/>
              </w:numPr>
              <w:spacing w:after="0" w:line="240" w:lineRule="auto"/>
              <w:rPr>
                <w:rFonts w:ascii="Arial" w:hAnsi="Arial" w:cs="Arial"/>
              </w:rPr>
            </w:pPr>
            <w:r w:rsidRPr="00741E24">
              <w:rPr>
                <w:rFonts w:ascii="Arial" w:hAnsi="Arial" w:cs="Arial"/>
              </w:rPr>
              <w:t>Information sharing and managing the child protection</w:t>
            </w:r>
            <w:r w:rsidR="00F8688C">
              <w:rPr>
                <w:rFonts w:ascii="Arial" w:hAnsi="Arial" w:cs="Arial"/>
              </w:rPr>
              <w:t>/safeguarding</w:t>
            </w:r>
            <w:r w:rsidRPr="00741E24">
              <w:rPr>
                <w:rFonts w:ascii="Arial" w:hAnsi="Arial" w:cs="Arial"/>
              </w:rPr>
              <w:t xml:space="preserve"> files</w:t>
            </w:r>
            <w:r w:rsidR="00F8688C">
              <w:rPr>
                <w:rFonts w:ascii="Arial" w:hAnsi="Arial" w:cs="Arial"/>
              </w:rPr>
              <w:t>.</w:t>
            </w:r>
          </w:p>
          <w:p w14:paraId="546E7EB7" w14:textId="77777777" w:rsidR="00DA4F2A" w:rsidRPr="00741E24" w:rsidRDefault="00DA4F2A" w:rsidP="00741E24">
            <w:pPr>
              <w:pStyle w:val="ListParagraph"/>
              <w:numPr>
                <w:ilvl w:val="0"/>
                <w:numId w:val="48"/>
              </w:numPr>
              <w:spacing w:after="0" w:line="240" w:lineRule="auto"/>
              <w:rPr>
                <w:rFonts w:ascii="Arial" w:hAnsi="Arial" w:cs="Arial"/>
              </w:rPr>
            </w:pPr>
            <w:r w:rsidRPr="00741E24">
              <w:rPr>
                <w:rFonts w:ascii="Arial" w:hAnsi="Arial" w:cs="Arial"/>
              </w:rPr>
              <w:t>Raising Safeguarding and Child Protection Awareness</w:t>
            </w:r>
            <w:r w:rsidR="00F8688C">
              <w:rPr>
                <w:rFonts w:ascii="Arial" w:hAnsi="Arial" w:cs="Arial"/>
              </w:rPr>
              <w:t>.</w:t>
            </w:r>
          </w:p>
          <w:p w14:paraId="2E000654" w14:textId="77777777" w:rsidR="00DA4F2A" w:rsidRPr="00741E24" w:rsidRDefault="00DA4F2A" w:rsidP="00741E24">
            <w:pPr>
              <w:pStyle w:val="ListParagraph"/>
              <w:numPr>
                <w:ilvl w:val="0"/>
                <w:numId w:val="48"/>
              </w:numPr>
              <w:spacing w:after="0" w:line="240" w:lineRule="auto"/>
              <w:rPr>
                <w:rFonts w:ascii="Arial" w:hAnsi="Arial" w:cs="Arial"/>
              </w:rPr>
            </w:pPr>
            <w:r w:rsidRPr="00741E24">
              <w:rPr>
                <w:rFonts w:ascii="Arial" w:hAnsi="Arial" w:cs="Arial"/>
              </w:rPr>
              <w:t>Updating training, knowledge and skills required to carry out the role of DSL</w:t>
            </w:r>
            <w:r w:rsidR="00F8688C">
              <w:rPr>
                <w:rFonts w:ascii="Arial" w:hAnsi="Arial" w:cs="Arial"/>
              </w:rPr>
              <w:t xml:space="preserve"> </w:t>
            </w:r>
            <w:r w:rsidR="00033737">
              <w:rPr>
                <w:rFonts w:ascii="Arial" w:hAnsi="Arial" w:cs="Arial"/>
              </w:rPr>
              <w:t>e.g.,</w:t>
            </w:r>
            <w:r w:rsidR="00F8688C">
              <w:rPr>
                <w:rFonts w:ascii="Arial" w:hAnsi="Arial" w:cs="Arial"/>
              </w:rPr>
              <w:t xml:space="preserve"> additional training such as neglect, exploitation etc.</w:t>
            </w:r>
          </w:p>
          <w:p w14:paraId="51FF81CE" w14:textId="77777777" w:rsidR="00DA4F2A" w:rsidRPr="00741E24" w:rsidRDefault="00DA4F2A" w:rsidP="00741E24">
            <w:pPr>
              <w:pStyle w:val="ListParagraph"/>
              <w:numPr>
                <w:ilvl w:val="0"/>
                <w:numId w:val="48"/>
              </w:numPr>
              <w:spacing w:after="0" w:line="240" w:lineRule="auto"/>
              <w:rPr>
                <w:rFonts w:ascii="Arial" w:hAnsi="Arial" w:cs="Arial"/>
              </w:rPr>
            </w:pPr>
            <w:r w:rsidRPr="00741E24">
              <w:rPr>
                <w:rFonts w:ascii="Arial" w:hAnsi="Arial" w:cs="Arial"/>
              </w:rPr>
              <w:t>Providing support to staff</w:t>
            </w:r>
            <w:r w:rsidR="00F8688C">
              <w:rPr>
                <w:rFonts w:ascii="Arial" w:hAnsi="Arial" w:cs="Arial"/>
              </w:rPr>
              <w:t>.</w:t>
            </w:r>
          </w:p>
          <w:p w14:paraId="5223AC01" w14:textId="77777777" w:rsidR="00DA4F2A" w:rsidRPr="00741E24" w:rsidRDefault="00DA4F2A" w:rsidP="00741E24">
            <w:pPr>
              <w:pStyle w:val="ListParagraph"/>
              <w:numPr>
                <w:ilvl w:val="0"/>
                <w:numId w:val="48"/>
              </w:numPr>
              <w:spacing w:after="0" w:line="240" w:lineRule="auto"/>
              <w:rPr>
                <w:rFonts w:ascii="Arial" w:hAnsi="Arial" w:cs="Arial"/>
              </w:rPr>
            </w:pPr>
            <w:r w:rsidRPr="00741E24">
              <w:rPr>
                <w:rFonts w:ascii="Arial" w:hAnsi="Arial" w:cs="Arial"/>
              </w:rPr>
              <w:t>Holding and sharing information</w:t>
            </w:r>
            <w:r w:rsidR="00F8688C">
              <w:rPr>
                <w:rFonts w:ascii="Arial" w:hAnsi="Arial" w:cs="Arial"/>
              </w:rPr>
              <w:t>.</w:t>
            </w:r>
          </w:p>
          <w:p w14:paraId="3D8A78FB" w14:textId="77777777" w:rsidR="00DA4F2A" w:rsidRPr="00741E24" w:rsidRDefault="00DA4F2A" w:rsidP="00741E24">
            <w:pPr>
              <w:pStyle w:val="ListParagraph"/>
              <w:numPr>
                <w:ilvl w:val="0"/>
                <w:numId w:val="48"/>
              </w:numPr>
              <w:spacing w:after="0" w:line="240" w:lineRule="auto"/>
              <w:rPr>
                <w:rFonts w:ascii="Arial" w:hAnsi="Arial" w:cs="Arial"/>
              </w:rPr>
            </w:pPr>
            <w:r w:rsidRPr="00741E24">
              <w:rPr>
                <w:rFonts w:ascii="Arial" w:hAnsi="Arial" w:cs="Arial"/>
              </w:rPr>
              <w:lastRenderedPageBreak/>
              <w:t>Overseeing and acting upon filtering and monitoring reports and checks to these systems</w:t>
            </w:r>
            <w:r w:rsidR="002A4655">
              <w:rPr>
                <w:rFonts w:ascii="Arial" w:hAnsi="Arial" w:cs="Arial"/>
              </w:rPr>
              <w:t>.</w:t>
            </w:r>
          </w:p>
          <w:p w14:paraId="04500E21" w14:textId="77777777" w:rsidR="00DA4F2A" w:rsidRPr="00741E24" w:rsidRDefault="00DA4F2A" w:rsidP="00741E24">
            <w:pPr>
              <w:rPr>
                <w:rFonts w:cs="Arial"/>
                <w:sz w:val="22"/>
                <w:szCs w:val="22"/>
              </w:rPr>
            </w:pPr>
          </w:p>
        </w:tc>
      </w:tr>
      <w:tr w:rsidR="00DA4F2A" w14:paraId="4BB171A8" w14:textId="77777777" w:rsidTr="00741E24">
        <w:tc>
          <w:tcPr>
            <w:tcW w:w="9607" w:type="dxa"/>
            <w:shd w:val="clear" w:color="auto" w:fill="00B0F0"/>
          </w:tcPr>
          <w:p w14:paraId="7BF4CFE5" w14:textId="77777777" w:rsidR="00DA4F2A" w:rsidRPr="00CB3A9C" w:rsidRDefault="00DA4F2A" w:rsidP="00741E24">
            <w:pPr>
              <w:rPr>
                <w:sz w:val="22"/>
                <w:szCs w:val="22"/>
              </w:rPr>
            </w:pPr>
            <w:r w:rsidRPr="00CB3A9C">
              <w:rPr>
                <w:sz w:val="22"/>
                <w:szCs w:val="22"/>
              </w:rPr>
              <w:lastRenderedPageBreak/>
              <w:t>The Deputy Designated Safeguarding Lead/s (DDSL):</w:t>
            </w:r>
          </w:p>
          <w:p w14:paraId="79D87448" w14:textId="77777777" w:rsidR="00DA4F2A" w:rsidRPr="00CB3A9C" w:rsidRDefault="00DA4F2A" w:rsidP="00741E24">
            <w:pPr>
              <w:rPr>
                <w:sz w:val="22"/>
                <w:szCs w:val="22"/>
              </w:rPr>
            </w:pPr>
          </w:p>
          <w:p w14:paraId="7FF1E42A" w14:textId="77777777" w:rsidR="00DA4F2A" w:rsidRPr="00CB3A9C" w:rsidRDefault="00DA4F2A" w:rsidP="00741E24">
            <w:pPr>
              <w:rPr>
                <w:sz w:val="22"/>
                <w:szCs w:val="22"/>
              </w:rPr>
            </w:pPr>
            <w:r w:rsidRPr="00CB3A9C">
              <w:rPr>
                <w:sz w:val="22"/>
                <w:szCs w:val="22"/>
              </w:rPr>
              <w:t>Is/ are trained to the same standard as the Designated Safeguarding Lead and, in the absence of the DSL, carries out those functions necessary to ensure the ongoing safety and protection of pupils. In the event of the long-term absence of the DSL the deputy will assume all of the functions above.</w:t>
            </w:r>
          </w:p>
          <w:p w14:paraId="7DCB22C1" w14:textId="77777777" w:rsidR="00DA4F2A" w:rsidRPr="00CB3A9C" w:rsidRDefault="00DA4F2A" w:rsidP="00741E24">
            <w:pPr>
              <w:rPr>
                <w:sz w:val="22"/>
                <w:szCs w:val="22"/>
              </w:rPr>
            </w:pPr>
            <w:r w:rsidRPr="00CB3A9C">
              <w:rPr>
                <w:sz w:val="22"/>
                <w:szCs w:val="22"/>
              </w:rPr>
              <w:t>Whilst the activities of the designated safeguarding lead can be delegated to appropriately trained deputies, the ultimate lead responsibility for child protection, as set out above, remains with the designated safeguarding lead, this lead responsibility should not be delegated.</w:t>
            </w:r>
          </w:p>
          <w:p w14:paraId="75013DEC" w14:textId="77777777" w:rsidR="00DA4F2A" w:rsidRPr="00741E24" w:rsidRDefault="00DA4F2A" w:rsidP="00741E24">
            <w:pPr>
              <w:rPr>
                <w:sz w:val="24"/>
                <w:szCs w:val="24"/>
              </w:rPr>
            </w:pPr>
          </w:p>
        </w:tc>
      </w:tr>
    </w:tbl>
    <w:p w14:paraId="71621BA9" w14:textId="77777777" w:rsidR="00DA4F2A" w:rsidRDefault="00DA4F2A" w:rsidP="00DA4F2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A4F2A" w14:paraId="3F7DCEBE" w14:textId="77777777" w:rsidTr="00741E24">
        <w:tc>
          <w:tcPr>
            <w:tcW w:w="9607" w:type="dxa"/>
            <w:shd w:val="clear" w:color="auto" w:fill="00B0F0"/>
          </w:tcPr>
          <w:p w14:paraId="5BCC163B" w14:textId="77777777" w:rsidR="00DA4F2A" w:rsidRDefault="00DA4F2A" w:rsidP="00DA4F2A">
            <w:r w:rsidRPr="00741E24">
              <w:rPr>
                <w:sz w:val="24"/>
                <w:szCs w:val="24"/>
              </w:rPr>
              <w:t>Staff:</w:t>
            </w:r>
          </w:p>
        </w:tc>
      </w:tr>
      <w:tr w:rsidR="00DA4F2A" w14:paraId="4135C1B7" w14:textId="77777777" w:rsidTr="00741E24">
        <w:tc>
          <w:tcPr>
            <w:tcW w:w="9607" w:type="dxa"/>
            <w:shd w:val="clear" w:color="auto" w:fill="auto"/>
          </w:tcPr>
          <w:p w14:paraId="58712BC9" w14:textId="77777777" w:rsidR="00DA4F2A" w:rsidRPr="00741E24" w:rsidRDefault="00DA4F2A" w:rsidP="00741E24">
            <w:pPr>
              <w:rPr>
                <w:rFonts w:cs="Arial"/>
                <w:sz w:val="22"/>
                <w:szCs w:val="22"/>
              </w:rPr>
            </w:pPr>
          </w:p>
          <w:p w14:paraId="08A992EB" w14:textId="77777777" w:rsidR="00DA4F2A" w:rsidRPr="00741E24" w:rsidRDefault="00DA4F2A" w:rsidP="00741E24">
            <w:pPr>
              <w:rPr>
                <w:rFonts w:cs="Arial"/>
                <w:sz w:val="22"/>
                <w:szCs w:val="22"/>
              </w:rPr>
            </w:pPr>
            <w:r w:rsidRPr="00741E24">
              <w:rPr>
                <w:rFonts w:cs="Arial"/>
                <w:sz w:val="22"/>
                <w:szCs w:val="22"/>
              </w:rPr>
              <w:t>Roles and responsibilities will include:</w:t>
            </w:r>
          </w:p>
          <w:p w14:paraId="6C75ED20" w14:textId="77777777" w:rsidR="00DA4F2A" w:rsidRPr="00741E24" w:rsidRDefault="00DA4F2A" w:rsidP="00741E24">
            <w:pPr>
              <w:rPr>
                <w:rFonts w:cs="Arial"/>
                <w:sz w:val="22"/>
                <w:szCs w:val="22"/>
              </w:rPr>
            </w:pPr>
          </w:p>
          <w:p w14:paraId="0316E7D4" w14:textId="77777777" w:rsidR="00DA4F2A" w:rsidRPr="00741E24" w:rsidRDefault="00DA4F2A" w:rsidP="00741E24">
            <w:pPr>
              <w:pStyle w:val="ListParagraph"/>
              <w:numPr>
                <w:ilvl w:val="0"/>
                <w:numId w:val="50"/>
              </w:numPr>
              <w:spacing w:after="0" w:line="240" w:lineRule="auto"/>
              <w:rPr>
                <w:rFonts w:ascii="Arial" w:hAnsi="Arial" w:cs="Arial"/>
              </w:rPr>
            </w:pPr>
            <w:r w:rsidRPr="00741E24">
              <w:rPr>
                <w:rFonts w:ascii="Arial" w:hAnsi="Arial" w:cs="Arial"/>
              </w:rPr>
              <w:t>maintaining an attitude of ‘it could happen here’ where safeguarding is concerned.</w:t>
            </w:r>
          </w:p>
          <w:p w14:paraId="20C86597"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identifying concerns early, provide help for children, promote children’s welfare</w:t>
            </w:r>
            <w:r w:rsidR="002A4655">
              <w:rPr>
                <w:rFonts w:ascii="Arial" w:hAnsi="Arial" w:cs="Arial"/>
              </w:rPr>
              <w:t>,</w:t>
            </w:r>
            <w:r w:rsidRPr="00741E24">
              <w:rPr>
                <w:rFonts w:ascii="Arial" w:hAnsi="Arial" w:cs="Arial"/>
              </w:rPr>
              <w:t xml:space="preserve"> and prevent concerns from escalating. </w:t>
            </w:r>
          </w:p>
          <w:p w14:paraId="42EE26D4"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 xml:space="preserve">to provide a safe environment in which children can learn. </w:t>
            </w:r>
          </w:p>
          <w:p w14:paraId="45545CBF"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knowing what to do if a child tells them they are being abused, exploited, or neglected.</w:t>
            </w:r>
          </w:p>
          <w:p w14:paraId="5076DB09"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being able to reassure victims that they are being taken seriously and that they will be supported and kept safe.</w:t>
            </w:r>
          </w:p>
          <w:p w14:paraId="7ABDC554"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recognising the barriers for children when wanting to make a disclosure (verbal or non-verbal)</w:t>
            </w:r>
            <w:r w:rsidR="002A4655">
              <w:rPr>
                <w:rFonts w:ascii="Arial" w:hAnsi="Arial" w:cs="Arial"/>
              </w:rPr>
              <w:t>.</w:t>
            </w:r>
          </w:p>
          <w:p w14:paraId="5D481848"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identifying children who may benefit from early help, (providing support as soon as a problem emerges) and the part they play in these support plans.</w:t>
            </w:r>
          </w:p>
          <w:p w14:paraId="31D86A3C"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raising any concerns for a child following the school</w:t>
            </w:r>
            <w:r w:rsidR="002A4655">
              <w:rPr>
                <w:rFonts w:ascii="Arial" w:hAnsi="Arial" w:cs="Arial"/>
              </w:rPr>
              <w:t>’</w:t>
            </w:r>
            <w:r w:rsidRPr="00741E24">
              <w:rPr>
                <w:rFonts w:ascii="Arial" w:hAnsi="Arial" w:cs="Arial"/>
              </w:rPr>
              <w:t>s safeguarding policies and procedures</w:t>
            </w:r>
            <w:r w:rsidR="002A4655">
              <w:rPr>
                <w:rFonts w:ascii="Arial" w:hAnsi="Arial" w:cs="Arial"/>
              </w:rPr>
              <w:t>.</w:t>
            </w:r>
            <w:r w:rsidRPr="00741E24">
              <w:rPr>
                <w:rFonts w:ascii="Arial" w:hAnsi="Arial" w:cs="Arial"/>
              </w:rPr>
              <w:t xml:space="preserve"> </w:t>
            </w:r>
          </w:p>
          <w:p w14:paraId="56703EBC"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 xml:space="preserve">being aware of local authority referral processes and supporting social workers and other agencies following any referral. </w:t>
            </w:r>
          </w:p>
          <w:p w14:paraId="2B23A251"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adhering to Teachers’ Standards 2012 - that teacher (which includes headteachers) should safeguard children’s wellbeing and maintain public trust in the teaching profession as part of their professional duties.</w:t>
            </w:r>
          </w:p>
          <w:p w14:paraId="1116C61C"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 xml:space="preserve">Being aware of systems within school which support safeguarding </w:t>
            </w:r>
            <w:r w:rsidR="00033737" w:rsidRPr="00741E24">
              <w:rPr>
                <w:rFonts w:ascii="Arial" w:hAnsi="Arial" w:cs="Arial"/>
              </w:rPr>
              <w:t>e.g.,</w:t>
            </w:r>
            <w:r w:rsidRPr="00741E24">
              <w:rPr>
                <w:rFonts w:ascii="Arial" w:hAnsi="Arial" w:cs="Arial"/>
              </w:rPr>
              <w:t xml:space="preserve"> safeguarding policy, behaviour policy, code of conduct, CME, online filtering, and monitoring</w:t>
            </w:r>
            <w:r w:rsidR="002A4655">
              <w:rPr>
                <w:rFonts w:ascii="Arial" w:hAnsi="Arial" w:cs="Arial"/>
              </w:rPr>
              <w:t>.</w:t>
            </w:r>
          </w:p>
          <w:p w14:paraId="31BADAFE"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Attending regular safeguarding and child protection training.</w:t>
            </w:r>
          </w:p>
          <w:p w14:paraId="68700C4D" w14:textId="77777777" w:rsidR="00DA4F2A" w:rsidRPr="00741E24" w:rsidRDefault="00DA4F2A" w:rsidP="00741E24">
            <w:pPr>
              <w:pStyle w:val="ListParagraph"/>
              <w:numPr>
                <w:ilvl w:val="0"/>
                <w:numId w:val="49"/>
              </w:numPr>
              <w:spacing w:after="0" w:line="240" w:lineRule="auto"/>
              <w:rPr>
                <w:rFonts w:ascii="Arial" w:hAnsi="Arial" w:cs="Arial"/>
              </w:rPr>
            </w:pPr>
            <w:r w:rsidRPr="00741E24">
              <w:rPr>
                <w:rFonts w:ascii="Arial" w:hAnsi="Arial" w:cs="Arial"/>
              </w:rPr>
              <w:t xml:space="preserve">Recognising that children </w:t>
            </w:r>
            <w:r w:rsidR="00033737" w:rsidRPr="00741E24">
              <w:rPr>
                <w:rFonts w:ascii="Arial" w:hAnsi="Arial" w:cs="Arial"/>
              </w:rPr>
              <w:t>missing or</w:t>
            </w:r>
            <w:r w:rsidRPr="00741E24">
              <w:rPr>
                <w:rFonts w:ascii="Arial" w:hAnsi="Arial" w:cs="Arial"/>
              </w:rPr>
              <w:t xml:space="preserve"> absent </w:t>
            </w:r>
            <w:r w:rsidR="002A4655">
              <w:rPr>
                <w:rFonts w:ascii="Arial" w:hAnsi="Arial" w:cs="Arial"/>
              </w:rPr>
              <w:t xml:space="preserve">from </w:t>
            </w:r>
            <w:r w:rsidRPr="00741E24">
              <w:rPr>
                <w:rFonts w:ascii="Arial" w:hAnsi="Arial" w:cs="Arial"/>
              </w:rPr>
              <w:t>education can act as a vital warning sign to a range of safeguarding issues including neglect, sexual abuse and child sexual and criminal exploitation.</w:t>
            </w:r>
          </w:p>
          <w:p w14:paraId="2D94D17F" w14:textId="77777777" w:rsidR="00DA4F2A" w:rsidRPr="00741E24" w:rsidRDefault="00DA4F2A" w:rsidP="00741E24">
            <w:pPr>
              <w:pStyle w:val="ListParagraph"/>
              <w:rPr>
                <w:rFonts w:ascii="Arial" w:hAnsi="Arial" w:cs="Arial"/>
              </w:rPr>
            </w:pPr>
          </w:p>
        </w:tc>
      </w:tr>
    </w:tbl>
    <w:p w14:paraId="46555562" w14:textId="77777777" w:rsidR="00DA4F2A" w:rsidRDefault="00DA4F2A" w:rsidP="00DA4F2A"/>
    <w:p w14:paraId="14AD2D96" w14:textId="77777777" w:rsidR="000B3D1B" w:rsidRDefault="000B3D1B" w:rsidP="00DA4F2A"/>
    <w:p w14:paraId="5B14B007" w14:textId="77777777" w:rsidR="000B3D1B" w:rsidRDefault="000B3D1B" w:rsidP="00DA4F2A"/>
    <w:p w14:paraId="52B96A84" w14:textId="77777777" w:rsidR="007A61AD" w:rsidRDefault="00093865" w:rsidP="0016262E">
      <w:pPr>
        <w:rPr>
          <w:rFonts w:cs="Arial"/>
          <w:color w:val="000000"/>
          <w:sz w:val="22"/>
          <w:szCs w:val="22"/>
        </w:rPr>
      </w:pPr>
      <w:r>
        <w:rPr>
          <w:noProof/>
        </w:rPr>
        <w:pict w14:anchorId="4E33A49F">
          <v:shape id="Text Box 5" o:spid="_x0000_s1068" type="#_x0000_t202" style="position:absolute;margin-left:-5pt;margin-top:5.1pt;width:481.5pt;height:23.25pt;z-index:2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" fillcolor="#0c9" strokecolor="white" strokeweight=".5pt">
            <v:textbox>
              <w:txbxContent>
                <w:p w14:paraId="77238154" w14:textId="77777777" w:rsidR="00D86F2A" w:rsidRPr="00085F1B" w:rsidRDefault="00D86F2A" w:rsidP="00D86F2A">
                  <w:pPr>
                    <w:rPr>
                      <w:b/>
                      <w:bCs/>
                      <w:sz w:val="24"/>
                      <w:szCs w:val="24"/>
                    </w:rPr>
                  </w:pPr>
                  <w:r w:rsidRPr="00085F1B">
                    <w:rPr>
                      <w:b/>
                      <w:bCs/>
                      <w:sz w:val="24"/>
                      <w:szCs w:val="24"/>
                    </w:rPr>
                    <w:t xml:space="preserve">    Confidentialit</w:t>
                  </w:r>
                  <w:r>
                    <w:rPr>
                      <w:b/>
                      <w:bCs/>
                      <w:sz w:val="24"/>
                      <w:szCs w:val="24"/>
                    </w:rPr>
                    <w:t>y</w:t>
                  </w:r>
                </w:p>
                <w:p w14:paraId="28257DFC" w14:textId="77777777" w:rsidR="00D86F2A" w:rsidRPr="00314D30" w:rsidRDefault="00D86F2A" w:rsidP="00D86F2A">
                  <w:pPr>
                    <w:shd w:val="clear" w:color="auto" w:fill="00CC99"/>
                    <w:rPr>
                      <w:sz w:val="24"/>
                      <w:szCs w:val="24"/>
                    </w:rPr>
                  </w:pPr>
                </w:p>
              </w:txbxContent>
            </v:textbox>
            <w10:wrap anchorx="margin"/>
          </v:shape>
        </w:pict>
      </w:r>
    </w:p>
    <w:p w14:paraId="2E382298" w14:textId="77777777" w:rsidR="00D86F2A" w:rsidRDefault="00D86F2A" w:rsidP="00D86F2A"/>
    <w:p w14:paraId="3A93F67D" w14:textId="77777777" w:rsidR="00D86F2A" w:rsidRPr="00CB4152" w:rsidRDefault="00D86F2A" w:rsidP="00D86F2A"/>
    <w:p w14:paraId="5963E802" w14:textId="77777777" w:rsidR="00D86F2A" w:rsidRPr="00D86F2A" w:rsidRDefault="00D86F2A" w:rsidP="00741E24">
      <w:pPr>
        <w:pStyle w:val="ListParagraph"/>
        <w:numPr>
          <w:ilvl w:val="0"/>
          <w:numId w:val="60"/>
        </w:numPr>
        <w:rPr>
          <w:rFonts w:ascii="Arial" w:hAnsi="Arial" w:cs="Arial"/>
          <w:szCs w:val="20"/>
        </w:rPr>
      </w:pPr>
      <w:r w:rsidRPr="00D86F2A">
        <w:rPr>
          <w:rFonts w:ascii="Arial" w:hAnsi="Arial" w:cs="Arial"/>
          <w:szCs w:val="20"/>
        </w:rPr>
        <w:lastRenderedPageBreak/>
        <w:t>Our school recognises that in order to effectively meet a child’s needs, safeguard their welfare and protect them from harm</w:t>
      </w:r>
      <w:r w:rsidR="002A4655">
        <w:rPr>
          <w:rFonts w:ascii="Arial" w:hAnsi="Arial" w:cs="Arial"/>
          <w:szCs w:val="20"/>
        </w:rPr>
        <w:t>,</w:t>
      </w:r>
      <w:r w:rsidRPr="00D86F2A">
        <w:rPr>
          <w:rFonts w:ascii="Arial" w:hAnsi="Arial" w:cs="Arial"/>
          <w:szCs w:val="20"/>
        </w:rPr>
        <w:t xml:space="preserve"> the school must contribute to inter-agency working in line with Working Together to Safeguard Children (2018) and share information between professionals and agencies where there are concerns. </w:t>
      </w:r>
    </w:p>
    <w:p w14:paraId="68C88352" w14:textId="77777777" w:rsidR="00D86F2A" w:rsidRPr="00D86F2A" w:rsidRDefault="00D86F2A" w:rsidP="00741E24">
      <w:pPr>
        <w:pStyle w:val="ListParagraph"/>
        <w:numPr>
          <w:ilvl w:val="0"/>
          <w:numId w:val="51"/>
        </w:numPr>
        <w:rPr>
          <w:rFonts w:ascii="Arial" w:hAnsi="Arial" w:cs="Arial"/>
          <w:szCs w:val="20"/>
        </w:rPr>
      </w:pPr>
      <w:r w:rsidRPr="00D86F2A">
        <w:rPr>
          <w:rFonts w:ascii="Arial" w:hAnsi="Arial" w:cs="Arial"/>
          <w:szCs w:val="20"/>
        </w:rPr>
        <w:t>All staff must be aware that they have a professional responsibility to share information with other agencies in order to safeguard children and that the Data Protection Act 2018</w:t>
      </w:r>
      <w:r w:rsidRPr="00D86F2A">
        <w:rPr>
          <w:rStyle w:val="FootnoteReference"/>
          <w:rFonts w:ascii="Arial" w:hAnsi="Arial" w:cs="Arial"/>
          <w:szCs w:val="20"/>
        </w:rPr>
        <w:footnoteReference w:id="3"/>
      </w:r>
      <w:r w:rsidRPr="00D86F2A">
        <w:rPr>
          <w:rFonts w:ascii="Arial" w:hAnsi="Arial" w:cs="Arial"/>
          <w:szCs w:val="20"/>
        </w:rPr>
        <w:t xml:space="preserve"> is not a barrier to sharing information where the failure to do so would place a child at risk of harm.</w:t>
      </w:r>
    </w:p>
    <w:p w14:paraId="6F62BE86" w14:textId="77777777" w:rsidR="00D86F2A" w:rsidRPr="00D86F2A" w:rsidRDefault="00D86F2A" w:rsidP="00741E24">
      <w:pPr>
        <w:pStyle w:val="ListParagraph"/>
        <w:numPr>
          <w:ilvl w:val="0"/>
          <w:numId w:val="51"/>
        </w:numPr>
        <w:rPr>
          <w:rFonts w:ascii="Arial" w:hAnsi="Arial" w:cs="Arial"/>
          <w:szCs w:val="20"/>
        </w:rPr>
      </w:pPr>
      <w:r w:rsidRPr="00D86F2A">
        <w:rPr>
          <w:rFonts w:ascii="Arial" w:hAnsi="Arial" w:cs="Arial"/>
          <w:szCs w:val="20"/>
        </w:rPr>
        <w:t>All staff must be aware that they cannot promise a child to keep secrets which might compromise the child’s safety or wellbeing.</w:t>
      </w:r>
    </w:p>
    <w:p w14:paraId="3A33FD70" w14:textId="77777777" w:rsidR="00D86F2A" w:rsidRPr="00D86F2A" w:rsidRDefault="00D86F2A" w:rsidP="00741E24">
      <w:pPr>
        <w:pStyle w:val="ListParagraph"/>
        <w:numPr>
          <w:ilvl w:val="0"/>
          <w:numId w:val="51"/>
        </w:numPr>
        <w:rPr>
          <w:rFonts w:ascii="Arial" w:hAnsi="Arial" w:cs="Arial"/>
          <w:szCs w:val="20"/>
        </w:rPr>
      </w:pPr>
      <w:r w:rsidRPr="00D86F2A">
        <w:rPr>
          <w:rFonts w:ascii="Arial" w:hAnsi="Arial" w:cs="Arial"/>
          <w:szCs w:val="20"/>
        </w:rPr>
        <w:t>However, we also recognise that all matters relating to child protection are personal to children and families. Therefore, in this respect they are confidential and the Headteacher or DSLs will only disclose information about a child to other members of staff on a need-to-know basis.</w:t>
      </w:r>
    </w:p>
    <w:p w14:paraId="778E74BF" w14:textId="77777777" w:rsidR="00D86F2A" w:rsidRPr="00D86F2A" w:rsidRDefault="00D86F2A" w:rsidP="00741E24">
      <w:pPr>
        <w:pStyle w:val="ListParagraph"/>
        <w:numPr>
          <w:ilvl w:val="0"/>
          <w:numId w:val="51"/>
        </w:numPr>
        <w:rPr>
          <w:rFonts w:ascii="Arial" w:hAnsi="Arial" w:cs="Arial"/>
          <w:szCs w:val="20"/>
        </w:rPr>
      </w:pPr>
      <w:r w:rsidRPr="00D86F2A">
        <w:rPr>
          <w:rFonts w:ascii="Arial" w:hAnsi="Arial" w:cs="Arial"/>
          <w:szCs w:val="20"/>
        </w:rPr>
        <w:t xml:space="preserve">We will always undertake to share our intention to refer a child to </w:t>
      </w:r>
      <w:r>
        <w:rPr>
          <w:rFonts w:ascii="Arial" w:hAnsi="Arial" w:cs="Arial"/>
          <w:szCs w:val="20"/>
        </w:rPr>
        <w:t>I-ART</w:t>
      </w:r>
      <w:r w:rsidRPr="00D86F2A">
        <w:rPr>
          <w:rFonts w:ascii="Arial" w:hAnsi="Arial" w:cs="Arial"/>
          <w:szCs w:val="20"/>
        </w:rPr>
        <w:t xml:space="preserve"> with their parents /carers unless to do so could put the child at greater risk of harm or impede a criminal investigation</w:t>
      </w:r>
      <w:r w:rsidR="002A4655">
        <w:rPr>
          <w:rFonts w:ascii="Arial" w:hAnsi="Arial" w:cs="Arial"/>
          <w:szCs w:val="20"/>
        </w:rPr>
        <w:t>.</w:t>
      </w:r>
    </w:p>
    <w:p w14:paraId="2F21B308" w14:textId="01AD249B" w:rsidR="00D86F2A" w:rsidRPr="00D86F2A" w:rsidRDefault="00D86F2A" w:rsidP="00741E24">
      <w:pPr>
        <w:pStyle w:val="ListParagraph"/>
        <w:numPr>
          <w:ilvl w:val="0"/>
          <w:numId w:val="51"/>
        </w:numPr>
        <w:rPr>
          <w:rFonts w:ascii="Arial" w:hAnsi="Arial" w:cs="Arial"/>
          <w:szCs w:val="20"/>
        </w:rPr>
      </w:pPr>
      <w:r w:rsidRPr="00D86F2A">
        <w:rPr>
          <w:rFonts w:ascii="Arial" w:hAnsi="Arial" w:cs="Arial"/>
          <w:szCs w:val="20"/>
        </w:rPr>
        <w:t>In line with KCSiE</w:t>
      </w:r>
      <w:r>
        <w:rPr>
          <w:rFonts w:ascii="Arial" w:hAnsi="Arial" w:cs="Arial"/>
          <w:szCs w:val="20"/>
        </w:rPr>
        <w:t>,</w:t>
      </w:r>
      <w:r w:rsidRPr="00D86F2A">
        <w:rPr>
          <w:rFonts w:ascii="Arial" w:hAnsi="Arial" w:cs="Arial"/>
          <w:szCs w:val="20"/>
        </w:rPr>
        <w:t xml:space="preserve"> all children’s safeguarding files will be kept confidential and stored securely.  Safeguarding files will be kept </w:t>
      </w:r>
      <w:r w:rsidRPr="007B0B18">
        <w:rPr>
          <w:rFonts w:ascii="Arial" w:hAnsi="Arial" w:cs="Arial"/>
          <w:szCs w:val="20"/>
        </w:rPr>
        <w:t xml:space="preserve">separate from pupils’ schools’ files </w:t>
      </w:r>
      <w:r w:rsidR="007B0B18" w:rsidRPr="007B0B18">
        <w:rPr>
          <w:rFonts w:ascii="Arial" w:hAnsi="Arial" w:cs="Arial"/>
          <w:szCs w:val="20"/>
        </w:rPr>
        <w:t>on CPOMS</w:t>
      </w:r>
    </w:p>
    <w:p w14:paraId="3ADE0642" w14:textId="77777777" w:rsidR="00D86F2A" w:rsidRPr="00D86F2A" w:rsidRDefault="00D86F2A" w:rsidP="00D86F2A">
      <w:pPr>
        <w:pStyle w:val="ListParagraph"/>
        <w:rPr>
          <w:rFonts w:ascii="Arial" w:hAnsi="Arial" w:cs="Arial"/>
          <w:szCs w:val="20"/>
        </w:rPr>
      </w:pPr>
    </w:p>
    <w:p w14:paraId="72A2EF56" w14:textId="77777777" w:rsidR="00D86F2A" w:rsidRDefault="00093865" w:rsidP="00D86F2A">
      <w:pPr>
        <w:pStyle w:val="ListParagraph"/>
        <w:rPr>
          <w:szCs w:val="20"/>
        </w:rPr>
      </w:pPr>
      <w:r>
        <w:rPr>
          <w:noProof/>
        </w:rPr>
        <w:pict w14:anchorId="2E3F5323">
          <v:shape id="Text Box 8" o:spid="_x0000_s1067" type="#_x0000_t202" style="position:absolute;left:0;text-align:left;margin-left:0;margin-top:2.7pt;width:481.5pt;height:23.25pt;z-index:20;visibility:visible;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" fillcolor="#0c9" strokecolor="white" strokeweight=".5pt">
            <v:textbox>
              <w:txbxContent>
                <w:p w14:paraId="73A1EB5C" w14:textId="77777777" w:rsidR="00D86F2A" w:rsidRPr="00833951" w:rsidRDefault="00D86F2A" w:rsidP="00D86F2A">
                  <w:pPr>
                    <w:rPr>
                      <w:sz w:val="24"/>
                      <w:szCs w:val="24"/>
                    </w:rPr>
                  </w:pPr>
                  <w:r w:rsidRPr="00085F1B">
                    <w:rPr>
                      <w:b/>
                      <w:bCs/>
                      <w:sz w:val="24"/>
                      <w:szCs w:val="24"/>
                    </w:rPr>
                    <w:t>Recognising and Responding to Safeguarding Concerns</w:t>
                  </w:r>
                </w:p>
                <w:p w14:paraId="25CF29FA" w14:textId="77777777" w:rsidR="00D86F2A" w:rsidRPr="00314D30" w:rsidRDefault="00D86F2A" w:rsidP="00D86F2A">
                  <w:pPr>
                    <w:shd w:val="clear" w:color="auto" w:fill="00CC99"/>
                    <w:rPr>
                      <w:sz w:val="24"/>
                      <w:szCs w:val="24"/>
                    </w:rPr>
                  </w:pPr>
                </w:p>
              </w:txbxContent>
            </v:textbox>
            <w10:wrap anchorx="margin"/>
          </v:shape>
        </w:pict>
      </w:r>
    </w:p>
    <w:p w14:paraId="6FC49C84" w14:textId="77777777" w:rsidR="00D86F2A" w:rsidRDefault="00D86F2A" w:rsidP="00D86F2A"/>
    <w:p w14:paraId="64B571E8" w14:textId="77777777" w:rsidR="00D86F2A" w:rsidRDefault="00D86F2A" w:rsidP="00D86F2A">
      <w:pPr>
        <w:rPr>
          <w:rFonts w:cs="Arial"/>
          <w:b/>
          <w:bCs/>
          <w:sz w:val="22"/>
          <w:szCs w:val="22"/>
        </w:rPr>
      </w:pPr>
      <w:r w:rsidRPr="00D86F2A">
        <w:rPr>
          <w:rFonts w:cs="Arial"/>
          <w:b/>
          <w:bCs/>
          <w:sz w:val="22"/>
          <w:szCs w:val="22"/>
        </w:rPr>
        <w:t>Recognising:</w:t>
      </w:r>
    </w:p>
    <w:p w14:paraId="1FDFB829" w14:textId="77777777" w:rsidR="00183AC5" w:rsidRPr="00D86F2A" w:rsidRDefault="00183AC5" w:rsidP="00D86F2A">
      <w:pPr>
        <w:rPr>
          <w:rFonts w:cs="Arial"/>
          <w:b/>
          <w:bCs/>
          <w:sz w:val="22"/>
          <w:szCs w:val="22"/>
        </w:rPr>
      </w:pPr>
    </w:p>
    <w:p w14:paraId="64A8BF6E" w14:textId="77777777" w:rsidR="00D86F2A" w:rsidRDefault="00D86F2A" w:rsidP="00D86F2A">
      <w:pPr>
        <w:rPr>
          <w:rFonts w:cs="Arial"/>
          <w:sz w:val="22"/>
          <w:szCs w:val="22"/>
        </w:rPr>
      </w:pPr>
      <w:r w:rsidRPr="00D86F2A">
        <w:rPr>
          <w:rFonts w:cs="Arial"/>
          <w:sz w:val="22"/>
          <w:szCs w:val="22"/>
        </w:rPr>
        <w:t xml:space="preserve">Any child, in any family, in any school, could become a victim of abuse. Staff should always maintain an attitude of </w:t>
      </w:r>
      <w:r w:rsidRPr="00D86F2A">
        <w:rPr>
          <w:rFonts w:cs="Arial"/>
          <w:b/>
          <w:bCs/>
          <w:sz w:val="22"/>
          <w:szCs w:val="22"/>
        </w:rPr>
        <w:t>“It could happen here”.</w:t>
      </w:r>
      <w:r w:rsidRPr="00D86F2A">
        <w:rPr>
          <w:rFonts w:cs="Arial"/>
          <w:sz w:val="22"/>
          <w:szCs w:val="22"/>
        </w:rPr>
        <w:t xml:space="preserve">  We also recognise that abuse, </w:t>
      </w:r>
      <w:r w:rsidR="00B842DE" w:rsidRPr="00D86F2A">
        <w:rPr>
          <w:rFonts w:cs="Arial"/>
          <w:sz w:val="22"/>
          <w:szCs w:val="22"/>
        </w:rPr>
        <w:t>neglect,</w:t>
      </w:r>
      <w:r w:rsidRPr="00D86F2A">
        <w:rPr>
          <w:rFonts w:cs="Arial"/>
          <w:sz w:val="22"/>
          <w:szCs w:val="22"/>
        </w:rPr>
        <w:t xml:space="preserve"> and safeguarding issues are complex and are rarely standalone events that can be covered by one definition or label. Staff are aware that in most cases multiple issues will overlap one another.</w:t>
      </w:r>
    </w:p>
    <w:p w14:paraId="38C4C431" w14:textId="77777777" w:rsidR="00183AC5" w:rsidRPr="00D86F2A" w:rsidRDefault="00183AC5" w:rsidP="00D86F2A">
      <w:pPr>
        <w:rPr>
          <w:rFonts w:cs="Arial"/>
          <w:sz w:val="22"/>
          <w:szCs w:val="22"/>
        </w:rPr>
      </w:pPr>
    </w:p>
    <w:p w14:paraId="6FA74E7C" w14:textId="77777777" w:rsidR="00D86F2A" w:rsidRPr="00D86F2A" w:rsidRDefault="00D86F2A" w:rsidP="00741E24">
      <w:pPr>
        <w:pStyle w:val="ListParagraph"/>
        <w:numPr>
          <w:ilvl w:val="0"/>
          <w:numId w:val="52"/>
        </w:numPr>
        <w:rPr>
          <w:rFonts w:ascii="Arial" w:hAnsi="Arial" w:cs="Arial"/>
        </w:rPr>
      </w:pPr>
      <w:r w:rsidRPr="00D86F2A">
        <w:rPr>
          <w:rFonts w:ascii="Arial" w:hAnsi="Arial" w:cs="Arial"/>
        </w:rPr>
        <w:t xml:space="preserve">Abuse and neglect are forms of maltreatment of a child. Somebody may abuse or neglect a child by inflicting harm or by failing to act to prevent harm. Children may be abused in the family or in an institutional or community setting by those known to them or, more rarely, by others.  Abuse can take place wholly online, or technology may be used to facilitate offline abuse.  They may be abused by an adult or adults or by another child or children. </w:t>
      </w:r>
    </w:p>
    <w:p w14:paraId="007ADE37" w14:textId="77777777" w:rsidR="00D86F2A" w:rsidRPr="00D86F2A" w:rsidRDefault="00D86F2A" w:rsidP="00741E24">
      <w:pPr>
        <w:pStyle w:val="ListParagraph"/>
        <w:numPr>
          <w:ilvl w:val="0"/>
          <w:numId w:val="52"/>
        </w:numPr>
        <w:rPr>
          <w:rFonts w:ascii="Arial" w:hAnsi="Arial" w:cs="Arial"/>
        </w:rPr>
      </w:pPr>
      <w:r w:rsidRPr="00D86F2A">
        <w:rPr>
          <w:rFonts w:ascii="Arial" w:hAnsi="Arial" w:cs="Arial"/>
        </w:rPr>
        <w:t>Abuse and Neglect may also take place outside of the home, contextual safeguarding, and this may include (but not limited to), sexual exploitation</w:t>
      </w:r>
      <w:r w:rsidR="00B842DE">
        <w:rPr>
          <w:rFonts w:ascii="Arial" w:hAnsi="Arial" w:cs="Arial"/>
        </w:rPr>
        <w:t>,</w:t>
      </w:r>
      <w:r w:rsidRPr="00D86F2A">
        <w:rPr>
          <w:rFonts w:ascii="Arial" w:hAnsi="Arial" w:cs="Arial"/>
        </w:rPr>
        <w:t xml:space="preserve"> criminal exploitation, serious youth violence</w:t>
      </w:r>
      <w:r w:rsidR="00B842DE">
        <w:rPr>
          <w:rFonts w:ascii="Arial" w:hAnsi="Arial" w:cs="Arial"/>
        </w:rPr>
        <w:t xml:space="preserve"> and/or</w:t>
      </w:r>
      <w:r w:rsidRPr="00D86F2A">
        <w:rPr>
          <w:rFonts w:ascii="Arial" w:hAnsi="Arial" w:cs="Arial"/>
        </w:rPr>
        <w:t xml:space="preserve"> radicalisation.</w:t>
      </w:r>
    </w:p>
    <w:p w14:paraId="04AB9E81" w14:textId="77777777" w:rsidR="00D86F2A" w:rsidRPr="00D86F2A" w:rsidRDefault="00D86F2A" w:rsidP="00741E24">
      <w:pPr>
        <w:pStyle w:val="ListParagraph"/>
        <w:numPr>
          <w:ilvl w:val="0"/>
          <w:numId w:val="52"/>
        </w:numPr>
        <w:rPr>
          <w:rFonts w:ascii="Arial" w:hAnsi="Arial" w:cs="Arial"/>
        </w:rPr>
      </w:pPr>
      <w:r w:rsidRPr="00D86F2A">
        <w:rPr>
          <w:rFonts w:ascii="Arial" w:hAnsi="Arial" w:cs="Arial"/>
        </w:rPr>
        <w:t>Staff are aware that behaviours linked to drug taking, alcohol abuse, truanting and sexting put children in danger and that safeguarding issues can manifest themselves via child-on-child abuse.</w:t>
      </w:r>
    </w:p>
    <w:p w14:paraId="46EC6905" w14:textId="77777777" w:rsidR="00D86F2A" w:rsidRDefault="00D86F2A" w:rsidP="00D86F2A">
      <w:pPr>
        <w:rPr>
          <w:rFonts w:cs="Arial"/>
          <w:sz w:val="22"/>
          <w:szCs w:val="22"/>
        </w:rPr>
      </w:pPr>
      <w:r w:rsidRPr="00EC32C9">
        <w:rPr>
          <w:rFonts w:cs="Arial"/>
          <w:sz w:val="22"/>
          <w:szCs w:val="22"/>
        </w:rPr>
        <w:t xml:space="preserve">Further information about the four categories of abuse; physical, emotional, sexual and neglect, (familial and contextual) and indicators that a child may be being abused can be found in appendices </w:t>
      </w:r>
      <w:r w:rsidRPr="00EC32C9">
        <w:rPr>
          <w:rFonts w:cs="Arial"/>
          <w:sz w:val="22"/>
          <w:szCs w:val="22"/>
        </w:rPr>
        <w:lastRenderedPageBreak/>
        <w:t>1 - 17 and in Keeping Children Safe in Education Part 1/Annex A/Annex B.  There are also a number of specific safeguarding concerns that we recognise our pupils may experience.</w:t>
      </w:r>
    </w:p>
    <w:p w14:paraId="7685C5F4" w14:textId="77777777" w:rsidR="00183AC5" w:rsidRPr="00D86F2A" w:rsidRDefault="00183AC5" w:rsidP="00D86F2A">
      <w:pPr>
        <w:rPr>
          <w:rFonts w:cs="Arial"/>
          <w:sz w:val="22"/>
          <w:szCs w:val="22"/>
        </w:rPr>
      </w:pPr>
    </w:p>
    <w:p w14:paraId="05081A21" w14:textId="77777777" w:rsidR="00D86F2A" w:rsidRPr="00617162" w:rsidRDefault="00D86F2A" w:rsidP="00D86F2A"/>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6"/>
        <w:gridCol w:w="4806"/>
      </w:tblGrid>
      <w:tr w:rsidR="00D86F2A" w14:paraId="4EDBC4D8" w14:textId="77777777" w:rsidTr="00741E24">
        <w:tc>
          <w:tcPr>
            <w:tcW w:w="4806" w:type="dxa"/>
            <w:shd w:val="clear" w:color="auto" w:fill="FFC000"/>
          </w:tcPr>
          <w:p w14:paraId="22DF1A77" w14:textId="77777777" w:rsidR="00D86F2A" w:rsidRPr="00741E24" w:rsidRDefault="00D86F2A" w:rsidP="00741E24">
            <w:pPr>
              <w:pStyle w:val="ListParagraph"/>
              <w:ind w:left="588"/>
              <w:rPr>
                <w:szCs w:val="20"/>
              </w:rPr>
            </w:pPr>
          </w:p>
          <w:p w14:paraId="6406FCBA"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child missing or absent from </w:t>
            </w:r>
            <w:r w:rsidR="00033737" w:rsidRPr="00CB3A9C">
              <w:rPr>
                <w:rFonts w:ascii="Arial" w:hAnsi="Arial" w:cs="Arial"/>
                <w:szCs w:val="20"/>
              </w:rPr>
              <w:t>education.</w:t>
            </w:r>
            <w:r w:rsidRPr="00CB3A9C">
              <w:rPr>
                <w:rFonts w:ascii="Arial" w:hAnsi="Arial" w:cs="Arial"/>
                <w:szCs w:val="20"/>
              </w:rPr>
              <w:t xml:space="preserve">  </w:t>
            </w:r>
          </w:p>
          <w:p w14:paraId="7B1A5FEE"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child missing from home or </w:t>
            </w:r>
            <w:r w:rsidR="00033737" w:rsidRPr="00CB3A9C">
              <w:rPr>
                <w:rFonts w:ascii="Arial" w:hAnsi="Arial" w:cs="Arial"/>
                <w:szCs w:val="20"/>
              </w:rPr>
              <w:t>care.</w:t>
            </w:r>
          </w:p>
          <w:p w14:paraId="3DDF3109"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child sexual exploitation (CSE), child criminal exploitation (CCE)</w:t>
            </w:r>
          </w:p>
          <w:p w14:paraId="3668FE9C"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bullying including cyberbullying </w:t>
            </w:r>
          </w:p>
          <w:p w14:paraId="74FC866D"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domestic abuse</w:t>
            </w:r>
          </w:p>
          <w:p w14:paraId="16BE090C"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drugs </w:t>
            </w:r>
          </w:p>
          <w:p w14:paraId="136DD82B"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fabricated or induced illness </w:t>
            </w:r>
          </w:p>
          <w:p w14:paraId="780AB60B"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faith abuse </w:t>
            </w:r>
          </w:p>
          <w:p w14:paraId="4DF6CEB0"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female genital mutilation (FGM)  </w:t>
            </w:r>
          </w:p>
          <w:p w14:paraId="1064182C"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forced </w:t>
            </w:r>
            <w:r w:rsidR="00033737" w:rsidRPr="00CB3A9C">
              <w:rPr>
                <w:rFonts w:ascii="Arial" w:hAnsi="Arial" w:cs="Arial"/>
                <w:szCs w:val="20"/>
              </w:rPr>
              <w:t>marriage.</w:t>
            </w:r>
          </w:p>
          <w:p w14:paraId="6B00087A"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gangs and youth violence </w:t>
            </w:r>
          </w:p>
          <w:p w14:paraId="7B522EDF" w14:textId="77777777" w:rsidR="00D86F2A" w:rsidRPr="00741E24" w:rsidRDefault="00D86F2A" w:rsidP="00741E24">
            <w:pPr>
              <w:pStyle w:val="ListParagraph"/>
              <w:ind w:left="588"/>
              <w:rPr>
                <w:szCs w:val="20"/>
              </w:rPr>
            </w:pPr>
          </w:p>
        </w:tc>
        <w:tc>
          <w:tcPr>
            <w:tcW w:w="4806" w:type="dxa"/>
            <w:shd w:val="clear" w:color="auto" w:fill="FFC000"/>
          </w:tcPr>
          <w:p w14:paraId="1ADD1946" w14:textId="77777777" w:rsidR="00D86F2A" w:rsidRPr="00741E24" w:rsidRDefault="00D86F2A" w:rsidP="00741E24">
            <w:pPr>
              <w:pStyle w:val="ListParagraph"/>
              <w:ind w:left="588"/>
              <w:rPr>
                <w:szCs w:val="20"/>
              </w:rPr>
            </w:pPr>
          </w:p>
          <w:p w14:paraId="2F1F5A70" w14:textId="77777777" w:rsidR="00D86F2A" w:rsidRPr="00CB3A9C" w:rsidRDefault="00D86F2A" w:rsidP="00741E24">
            <w:pPr>
              <w:pStyle w:val="ListParagraph"/>
              <w:numPr>
                <w:ilvl w:val="1"/>
                <w:numId w:val="58"/>
              </w:numPr>
              <w:spacing w:after="0" w:line="240" w:lineRule="auto"/>
              <w:ind w:left="588" w:hanging="425"/>
              <w:rPr>
                <w:rFonts w:ascii="Arial" w:hAnsi="Arial" w:cs="Arial"/>
                <w:szCs w:val="20"/>
              </w:rPr>
            </w:pPr>
            <w:r w:rsidRPr="00CB3A9C">
              <w:rPr>
                <w:rFonts w:ascii="Arial" w:hAnsi="Arial" w:cs="Arial"/>
                <w:szCs w:val="20"/>
              </w:rPr>
              <w:t xml:space="preserve">gender-based violence/violence against women and girls (VAWG) </w:t>
            </w:r>
          </w:p>
          <w:p w14:paraId="60DD4384" w14:textId="77777777" w:rsidR="00D86F2A" w:rsidRPr="00CB3A9C" w:rsidRDefault="00D86F2A"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 xml:space="preserve">mental health difficulties </w:t>
            </w:r>
          </w:p>
          <w:p w14:paraId="23740E13" w14:textId="77777777" w:rsidR="00D86F2A" w:rsidRPr="00CB3A9C" w:rsidRDefault="00D86F2A"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 xml:space="preserve">private fostering </w:t>
            </w:r>
          </w:p>
          <w:p w14:paraId="364CB0B1" w14:textId="77777777" w:rsidR="00D86F2A" w:rsidRPr="00CB3A9C" w:rsidRDefault="00D86F2A"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 xml:space="preserve">radicalisation </w:t>
            </w:r>
          </w:p>
          <w:p w14:paraId="37233C36" w14:textId="77777777" w:rsidR="00D86F2A" w:rsidRPr="00CB3A9C" w:rsidRDefault="00D86F2A"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 xml:space="preserve">youth produced sexual imagery (sexting) </w:t>
            </w:r>
          </w:p>
          <w:p w14:paraId="5DC9A926" w14:textId="77777777" w:rsidR="00D86F2A" w:rsidRPr="00CB3A9C" w:rsidRDefault="00D86F2A"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 xml:space="preserve">teenage relationship abuse </w:t>
            </w:r>
          </w:p>
          <w:p w14:paraId="1C6B063A" w14:textId="77777777" w:rsidR="00D86F2A" w:rsidRPr="00CB3A9C" w:rsidRDefault="00D86F2A"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trafficking</w:t>
            </w:r>
          </w:p>
          <w:p w14:paraId="50DA965E" w14:textId="77777777" w:rsidR="00D86F2A" w:rsidRPr="00CB3A9C" w:rsidRDefault="00D86F2A"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child on child abuse</w:t>
            </w:r>
          </w:p>
          <w:p w14:paraId="6CC76FEF" w14:textId="77777777" w:rsidR="00D86F2A" w:rsidRPr="00CB3A9C" w:rsidRDefault="00033737"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up skirting</w:t>
            </w:r>
          </w:p>
          <w:p w14:paraId="3A1E1138" w14:textId="77777777" w:rsidR="00D86F2A" w:rsidRPr="00CB3A9C" w:rsidRDefault="00D86F2A"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serious violence</w:t>
            </w:r>
          </w:p>
          <w:p w14:paraId="2E8772AD" w14:textId="77777777" w:rsidR="00D86F2A" w:rsidRPr="00CB3A9C" w:rsidRDefault="00D86F2A" w:rsidP="00741E24">
            <w:pPr>
              <w:pStyle w:val="ListParagraph"/>
              <w:numPr>
                <w:ilvl w:val="1"/>
                <w:numId w:val="58"/>
              </w:numPr>
              <w:spacing w:after="0" w:line="240" w:lineRule="auto"/>
              <w:ind w:left="562" w:hanging="425"/>
              <w:rPr>
                <w:rFonts w:ascii="Arial" w:hAnsi="Arial" w:cs="Arial"/>
                <w:szCs w:val="20"/>
              </w:rPr>
            </w:pPr>
            <w:r w:rsidRPr="00CB3A9C">
              <w:rPr>
                <w:rFonts w:ascii="Arial" w:hAnsi="Arial" w:cs="Arial"/>
                <w:szCs w:val="20"/>
              </w:rPr>
              <w:t>sexual harassment</w:t>
            </w:r>
          </w:p>
          <w:p w14:paraId="1D472ED1" w14:textId="77777777" w:rsidR="00D86F2A" w:rsidRPr="00741E24" w:rsidRDefault="00D86F2A" w:rsidP="00741E24">
            <w:pPr>
              <w:pStyle w:val="ListParagraph"/>
              <w:ind w:left="0"/>
              <w:rPr>
                <w:szCs w:val="20"/>
              </w:rPr>
            </w:pPr>
          </w:p>
        </w:tc>
      </w:tr>
    </w:tbl>
    <w:p w14:paraId="601B5FCB" w14:textId="77777777" w:rsidR="00D86F2A" w:rsidRDefault="00D86F2A" w:rsidP="00D86F2A">
      <w:pPr>
        <w:pStyle w:val="ListParagraph"/>
        <w:spacing w:after="0" w:line="240" w:lineRule="auto"/>
        <w:rPr>
          <w:szCs w:val="20"/>
        </w:rPr>
      </w:pPr>
    </w:p>
    <w:p w14:paraId="1536D9F9" w14:textId="77777777" w:rsidR="00D86F2A" w:rsidRPr="00183AC5" w:rsidRDefault="00D86F2A" w:rsidP="00741E24">
      <w:pPr>
        <w:pStyle w:val="ListParagraph"/>
        <w:numPr>
          <w:ilvl w:val="0"/>
          <w:numId w:val="53"/>
        </w:numPr>
        <w:rPr>
          <w:rFonts w:ascii="Arial" w:hAnsi="Arial" w:cs="Arial"/>
        </w:rPr>
      </w:pPr>
      <w:r w:rsidRPr="00183AC5">
        <w:rPr>
          <w:rFonts w:ascii="Arial" w:hAnsi="Arial" w:cs="Arial"/>
        </w:rPr>
        <w:t>There will be occasions when staff may suspect that a pupil may be at risk but have no ‘real’ evidence. The pupil’s behaviour may have changed, their artwork could be bizarre, and they may write stories or poetry that reveal confusion or distress, or physical or inconclusive signs may have been noticed.</w:t>
      </w:r>
    </w:p>
    <w:p w14:paraId="7454D628" w14:textId="77777777" w:rsidR="00D86F2A" w:rsidRPr="00183AC5" w:rsidRDefault="00D86F2A" w:rsidP="00741E24">
      <w:pPr>
        <w:pStyle w:val="ListParagraph"/>
        <w:numPr>
          <w:ilvl w:val="0"/>
          <w:numId w:val="53"/>
        </w:numPr>
        <w:rPr>
          <w:rFonts w:ascii="Arial" w:hAnsi="Arial" w:cs="Arial"/>
        </w:rPr>
      </w:pPr>
      <w:r w:rsidRPr="00183AC5">
        <w:rPr>
          <w:rFonts w:ascii="Arial" w:hAnsi="Arial" w:cs="Arial"/>
        </w:rPr>
        <w:t>We recognise that the signs may be due to a variety of factors, for example, a parent has moved out, a pet has died, a grandparent is very ill, or an accident has occurred. However, they may also indicate a child is being abused or is in need of safeguarding.</w:t>
      </w:r>
    </w:p>
    <w:p w14:paraId="75A8BF47" w14:textId="77777777" w:rsidR="00D86F2A" w:rsidRPr="00183AC5" w:rsidRDefault="00D86F2A" w:rsidP="00741E24">
      <w:pPr>
        <w:pStyle w:val="ListParagraph"/>
        <w:numPr>
          <w:ilvl w:val="0"/>
          <w:numId w:val="53"/>
        </w:numPr>
        <w:rPr>
          <w:rFonts w:ascii="Arial" w:hAnsi="Arial" w:cs="Arial"/>
        </w:rPr>
      </w:pPr>
      <w:r w:rsidRPr="00183AC5">
        <w:rPr>
          <w:rFonts w:ascii="Arial" w:hAnsi="Arial" w:cs="Arial"/>
        </w:rPr>
        <w:t>In these circumstances staff will try to give the child the opportunity to talk. It is fine for staff to ask the pupil if they are OK or if they can help in any way.</w:t>
      </w:r>
    </w:p>
    <w:p w14:paraId="65BF05A5" w14:textId="77777777" w:rsidR="00D86F2A" w:rsidRPr="00183AC5" w:rsidRDefault="00D86F2A" w:rsidP="00D86F2A">
      <w:pPr>
        <w:pStyle w:val="ListParagraph"/>
        <w:rPr>
          <w:rFonts w:ascii="Arial" w:hAnsi="Arial" w:cs="Arial"/>
        </w:rPr>
      </w:pPr>
    </w:p>
    <w:p w14:paraId="1AE5BB99" w14:textId="77777777" w:rsidR="00CB3A9C" w:rsidRDefault="00CB3A9C" w:rsidP="00D86F2A">
      <w:pPr>
        <w:rPr>
          <w:rFonts w:cs="Arial"/>
          <w:sz w:val="22"/>
          <w:szCs w:val="22"/>
        </w:rPr>
      </w:pPr>
    </w:p>
    <w:p w14:paraId="007A93EF" w14:textId="77777777" w:rsidR="00CB3A9C" w:rsidRDefault="00CB3A9C" w:rsidP="00D86F2A">
      <w:pPr>
        <w:rPr>
          <w:rFonts w:cs="Arial"/>
          <w:sz w:val="22"/>
          <w:szCs w:val="22"/>
        </w:rPr>
      </w:pPr>
    </w:p>
    <w:p w14:paraId="3B42B894" w14:textId="77777777" w:rsidR="00CB3A9C" w:rsidRDefault="00CB3A9C" w:rsidP="00D86F2A">
      <w:pPr>
        <w:rPr>
          <w:rFonts w:cs="Arial"/>
          <w:sz w:val="22"/>
          <w:szCs w:val="22"/>
        </w:rPr>
      </w:pPr>
    </w:p>
    <w:p w14:paraId="38A9AB6F" w14:textId="77777777" w:rsidR="00CB3A9C" w:rsidRDefault="00CB3A9C" w:rsidP="00D86F2A">
      <w:pPr>
        <w:rPr>
          <w:rFonts w:cs="Arial"/>
          <w:sz w:val="22"/>
          <w:szCs w:val="22"/>
        </w:rPr>
      </w:pPr>
    </w:p>
    <w:p w14:paraId="2879C505" w14:textId="77777777" w:rsidR="00CB3A9C" w:rsidRDefault="00CB3A9C" w:rsidP="00D86F2A">
      <w:pPr>
        <w:rPr>
          <w:rFonts w:cs="Arial"/>
          <w:sz w:val="22"/>
          <w:szCs w:val="22"/>
        </w:rPr>
      </w:pPr>
    </w:p>
    <w:p w14:paraId="1BDC4C16" w14:textId="77777777" w:rsidR="00CB3A9C" w:rsidRDefault="00CB3A9C" w:rsidP="00D86F2A">
      <w:pPr>
        <w:rPr>
          <w:rFonts w:cs="Arial"/>
          <w:sz w:val="22"/>
          <w:szCs w:val="22"/>
        </w:rPr>
      </w:pPr>
    </w:p>
    <w:p w14:paraId="0A65BF0B" w14:textId="77777777" w:rsidR="00CB3A9C" w:rsidRDefault="00CB3A9C" w:rsidP="00D86F2A">
      <w:pPr>
        <w:rPr>
          <w:rFonts w:cs="Arial"/>
          <w:sz w:val="22"/>
          <w:szCs w:val="22"/>
        </w:rPr>
      </w:pPr>
    </w:p>
    <w:p w14:paraId="57C7D2C5" w14:textId="77777777" w:rsidR="00CB3A9C" w:rsidRDefault="00CB3A9C" w:rsidP="00D86F2A">
      <w:pPr>
        <w:rPr>
          <w:rFonts w:cs="Arial"/>
          <w:sz w:val="22"/>
          <w:szCs w:val="22"/>
        </w:rPr>
      </w:pPr>
    </w:p>
    <w:p w14:paraId="62E7D3B2" w14:textId="77777777" w:rsidR="00CB3A9C" w:rsidRDefault="00CB3A9C" w:rsidP="00D86F2A">
      <w:pPr>
        <w:rPr>
          <w:rFonts w:cs="Arial"/>
          <w:sz w:val="22"/>
          <w:szCs w:val="22"/>
        </w:rPr>
      </w:pPr>
    </w:p>
    <w:p w14:paraId="12313F48" w14:textId="77777777" w:rsidR="00CB3A9C" w:rsidRDefault="00CB3A9C" w:rsidP="00D86F2A">
      <w:pPr>
        <w:rPr>
          <w:rFonts w:cs="Arial"/>
          <w:sz w:val="22"/>
          <w:szCs w:val="22"/>
        </w:rPr>
      </w:pPr>
    </w:p>
    <w:p w14:paraId="131B8787" w14:textId="77777777" w:rsidR="00CB3A9C" w:rsidRDefault="00CB3A9C" w:rsidP="00D86F2A">
      <w:pPr>
        <w:rPr>
          <w:rFonts w:cs="Arial"/>
          <w:sz w:val="22"/>
          <w:szCs w:val="22"/>
        </w:rPr>
      </w:pPr>
    </w:p>
    <w:p w14:paraId="6848573E" w14:textId="77777777" w:rsidR="00CB3A9C" w:rsidRDefault="00CB3A9C" w:rsidP="00D86F2A">
      <w:pPr>
        <w:rPr>
          <w:rFonts w:cs="Arial"/>
          <w:sz w:val="22"/>
          <w:szCs w:val="22"/>
        </w:rPr>
      </w:pPr>
    </w:p>
    <w:p w14:paraId="6C4878B5" w14:textId="222B0AC1" w:rsidR="00D86F2A" w:rsidRDefault="00D86F2A" w:rsidP="00D86F2A">
      <w:pPr>
        <w:rPr>
          <w:rFonts w:cs="Arial"/>
          <w:sz w:val="22"/>
          <w:szCs w:val="22"/>
        </w:rPr>
      </w:pPr>
      <w:r w:rsidRPr="00EC32C9">
        <w:rPr>
          <w:rFonts w:cs="Arial"/>
          <w:sz w:val="22"/>
          <w:szCs w:val="22"/>
        </w:rPr>
        <w:t>Further information on the different types of safeguarding concerns and schools’ response can be found in the Appendices section –</w:t>
      </w:r>
      <w:r w:rsidRPr="00183AC5">
        <w:rPr>
          <w:rFonts w:cs="Arial"/>
          <w:sz w:val="22"/>
          <w:szCs w:val="22"/>
        </w:rPr>
        <w:t xml:space="preserve"> </w:t>
      </w:r>
    </w:p>
    <w:p w14:paraId="334BBBEE" w14:textId="77777777" w:rsidR="00183AC5" w:rsidRPr="00183AC5" w:rsidRDefault="00183AC5" w:rsidP="00D86F2A">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3"/>
        <w:gridCol w:w="2524"/>
      </w:tblGrid>
      <w:tr w:rsidR="0082053C" w14:paraId="481AD648" w14:textId="77777777" w:rsidTr="00741E24">
        <w:tc>
          <w:tcPr>
            <w:tcW w:w="7083" w:type="dxa"/>
            <w:shd w:val="clear" w:color="auto" w:fill="auto"/>
          </w:tcPr>
          <w:p w14:paraId="7B755CD1" w14:textId="77777777" w:rsidR="0082053C" w:rsidRPr="00741E24" w:rsidRDefault="0082053C" w:rsidP="0082053C">
            <w:pPr>
              <w:rPr>
                <w:sz w:val="22"/>
                <w:szCs w:val="22"/>
              </w:rPr>
            </w:pPr>
            <w:r w:rsidRPr="00741E24">
              <w:rPr>
                <w:rFonts w:cs="Arial"/>
                <w:sz w:val="22"/>
                <w:szCs w:val="22"/>
              </w:rPr>
              <w:t>App 1.   Categories of Abuse</w:t>
            </w:r>
          </w:p>
        </w:tc>
        <w:tc>
          <w:tcPr>
            <w:tcW w:w="2524" w:type="dxa"/>
            <w:shd w:val="clear" w:color="auto" w:fill="auto"/>
          </w:tcPr>
          <w:p w14:paraId="6076C971" w14:textId="66E9F9FB" w:rsidR="0082053C" w:rsidRPr="000B3D1B" w:rsidRDefault="0082053C" w:rsidP="0082053C">
            <w:pPr>
              <w:jc w:val="center"/>
              <w:rPr>
                <w:sz w:val="22"/>
                <w:szCs w:val="22"/>
                <w:highlight w:val="yellow"/>
              </w:rPr>
            </w:pPr>
            <w:r w:rsidRPr="000B3D1B">
              <w:rPr>
                <w:rFonts w:cs="Arial"/>
                <w:sz w:val="22"/>
                <w:szCs w:val="22"/>
                <w:highlight w:val="yellow"/>
              </w:rPr>
              <w:t>23</w:t>
            </w:r>
          </w:p>
        </w:tc>
      </w:tr>
      <w:tr w:rsidR="0082053C" w14:paraId="03DC77C4" w14:textId="77777777" w:rsidTr="00741E24">
        <w:tc>
          <w:tcPr>
            <w:tcW w:w="7083" w:type="dxa"/>
            <w:shd w:val="clear" w:color="auto" w:fill="auto"/>
          </w:tcPr>
          <w:p w14:paraId="489B6704" w14:textId="77777777" w:rsidR="0082053C" w:rsidRPr="00741E24" w:rsidRDefault="0082053C" w:rsidP="0082053C">
            <w:pPr>
              <w:rPr>
                <w:sz w:val="22"/>
                <w:szCs w:val="22"/>
              </w:rPr>
            </w:pPr>
            <w:r w:rsidRPr="00741E24">
              <w:rPr>
                <w:rFonts w:cs="Arial"/>
                <w:sz w:val="22"/>
                <w:szCs w:val="22"/>
              </w:rPr>
              <w:t>App 2.   Anti-Bullying / Cyberbullying</w:t>
            </w:r>
          </w:p>
        </w:tc>
        <w:tc>
          <w:tcPr>
            <w:tcW w:w="2524" w:type="dxa"/>
            <w:shd w:val="clear" w:color="auto" w:fill="auto"/>
          </w:tcPr>
          <w:p w14:paraId="0CCBDCA6" w14:textId="4F9B858D" w:rsidR="0082053C" w:rsidRPr="000B3D1B" w:rsidRDefault="0082053C" w:rsidP="0082053C">
            <w:pPr>
              <w:jc w:val="center"/>
              <w:rPr>
                <w:sz w:val="22"/>
                <w:szCs w:val="22"/>
                <w:highlight w:val="yellow"/>
              </w:rPr>
            </w:pPr>
            <w:r w:rsidRPr="000B3D1B">
              <w:rPr>
                <w:rFonts w:cs="Arial"/>
                <w:sz w:val="22"/>
                <w:szCs w:val="22"/>
                <w:highlight w:val="yellow"/>
              </w:rPr>
              <w:t>27</w:t>
            </w:r>
          </w:p>
        </w:tc>
      </w:tr>
      <w:tr w:rsidR="0082053C" w14:paraId="7E4274CF" w14:textId="77777777" w:rsidTr="00741E24">
        <w:tc>
          <w:tcPr>
            <w:tcW w:w="7083" w:type="dxa"/>
            <w:shd w:val="clear" w:color="auto" w:fill="auto"/>
          </w:tcPr>
          <w:p w14:paraId="3BEB5B2B" w14:textId="77777777" w:rsidR="0082053C" w:rsidRPr="00741E24" w:rsidRDefault="0082053C" w:rsidP="0082053C">
            <w:pPr>
              <w:rPr>
                <w:sz w:val="22"/>
                <w:szCs w:val="22"/>
              </w:rPr>
            </w:pPr>
            <w:r w:rsidRPr="00741E24">
              <w:rPr>
                <w:rFonts w:cs="Arial"/>
                <w:sz w:val="22"/>
                <w:szCs w:val="22"/>
              </w:rPr>
              <w:t>App 3.   Racist Incidents</w:t>
            </w:r>
          </w:p>
        </w:tc>
        <w:tc>
          <w:tcPr>
            <w:tcW w:w="2524" w:type="dxa"/>
            <w:shd w:val="clear" w:color="auto" w:fill="auto"/>
          </w:tcPr>
          <w:p w14:paraId="4F15469B" w14:textId="1203B050" w:rsidR="0082053C" w:rsidRPr="000B3D1B" w:rsidRDefault="0082053C" w:rsidP="0082053C">
            <w:pPr>
              <w:jc w:val="center"/>
              <w:rPr>
                <w:sz w:val="22"/>
                <w:szCs w:val="22"/>
                <w:highlight w:val="yellow"/>
              </w:rPr>
            </w:pPr>
            <w:r w:rsidRPr="000B3D1B">
              <w:rPr>
                <w:rFonts w:cs="Arial"/>
                <w:sz w:val="22"/>
                <w:szCs w:val="22"/>
                <w:highlight w:val="yellow"/>
              </w:rPr>
              <w:t>27</w:t>
            </w:r>
          </w:p>
        </w:tc>
      </w:tr>
      <w:tr w:rsidR="0082053C" w14:paraId="0569B241" w14:textId="77777777" w:rsidTr="00741E24">
        <w:tc>
          <w:tcPr>
            <w:tcW w:w="7083" w:type="dxa"/>
            <w:shd w:val="clear" w:color="auto" w:fill="auto"/>
          </w:tcPr>
          <w:p w14:paraId="5688147F" w14:textId="77777777" w:rsidR="0082053C" w:rsidRPr="00741E24" w:rsidRDefault="0082053C" w:rsidP="0082053C">
            <w:pPr>
              <w:rPr>
                <w:sz w:val="22"/>
                <w:szCs w:val="22"/>
              </w:rPr>
            </w:pPr>
            <w:r w:rsidRPr="00741E24">
              <w:rPr>
                <w:rFonts w:cs="Arial"/>
                <w:sz w:val="22"/>
                <w:szCs w:val="22"/>
              </w:rPr>
              <w:lastRenderedPageBreak/>
              <w:t>App 4.   Radicalisation and Extremism</w:t>
            </w:r>
          </w:p>
        </w:tc>
        <w:tc>
          <w:tcPr>
            <w:tcW w:w="2524" w:type="dxa"/>
            <w:shd w:val="clear" w:color="auto" w:fill="auto"/>
          </w:tcPr>
          <w:p w14:paraId="3D872A2C" w14:textId="49BB6F11" w:rsidR="0082053C" w:rsidRPr="000B3D1B" w:rsidRDefault="0082053C" w:rsidP="0082053C">
            <w:pPr>
              <w:jc w:val="center"/>
              <w:rPr>
                <w:sz w:val="22"/>
                <w:szCs w:val="22"/>
                <w:highlight w:val="yellow"/>
              </w:rPr>
            </w:pPr>
            <w:r w:rsidRPr="000B3D1B">
              <w:rPr>
                <w:rFonts w:cs="Arial"/>
                <w:sz w:val="22"/>
                <w:szCs w:val="22"/>
                <w:highlight w:val="yellow"/>
              </w:rPr>
              <w:t>27</w:t>
            </w:r>
          </w:p>
        </w:tc>
      </w:tr>
      <w:tr w:rsidR="0082053C" w14:paraId="5B610276" w14:textId="77777777" w:rsidTr="00741E24">
        <w:tc>
          <w:tcPr>
            <w:tcW w:w="7083" w:type="dxa"/>
            <w:shd w:val="clear" w:color="auto" w:fill="auto"/>
          </w:tcPr>
          <w:p w14:paraId="42E81A0A" w14:textId="77777777" w:rsidR="0082053C" w:rsidRPr="00741E24" w:rsidRDefault="0082053C" w:rsidP="0082053C">
            <w:pPr>
              <w:rPr>
                <w:sz w:val="22"/>
                <w:szCs w:val="22"/>
              </w:rPr>
            </w:pPr>
            <w:r w:rsidRPr="00741E24">
              <w:rPr>
                <w:rFonts w:cs="Arial"/>
                <w:sz w:val="22"/>
                <w:szCs w:val="22"/>
              </w:rPr>
              <w:t>App 5.   Domestic Abuse (including Operation Encompass)</w:t>
            </w:r>
          </w:p>
        </w:tc>
        <w:tc>
          <w:tcPr>
            <w:tcW w:w="2524" w:type="dxa"/>
            <w:shd w:val="clear" w:color="auto" w:fill="auto"/>
          </w:tcPr>
          <w:p w14:paraId="5D3BD4D6" w14:textId="4CF8365E" w:rsidR="0082053C" w:rsidRPr="000B3D1B" w:rsidRDefault="0082053C" w:rsidP="0082053C">
            <w:pPr>
              <w:jc w:val="center"/>
              <w:rPr>
                <w:sz w:val="22"/>
                <w:szCs w:val="22"/>
                <w:highlight w:val="yellow"/>
              </w:rPr>
            </w:pPr>
            <w:r w:rsidRPr="000B3D1B">
              <w:rPr>
                <w:rFonts w:cs="Arial"/>
                <w:sz w:val="22"/>
                <w:szCs w:val="22"/>
                <w:highlight w:val="yellow"/>
              </w:rPr>
              <w:t>30</w:t>
            </w:r>
          </w:p>
        </w:tc>
      </w:tr>
      <w:tr w:rsidR="0082053C" w14:paraId="0D2C449C" w14:textId="77777777" w:rsidTr="00741E24">
        <w:tc>
          <w:tcPr>
            <w:tcW w:w="7083" w:type="dxa"/>
            <w:shd w:val="clear" w:color="auto" w:fill="auto"/>
          </w:tcPr>
          <w:p w14:paraId="33A85836" w14:textId="77777777" w:rsidR="0082053C" w:rsidRPr="00741E24" w:rsidRDefault="0082053C" w:rsidP="0082053C">
            <w:pPr>
              <w:rPr>
                <w:sz w:val="22"/>
                <w:szCs w:val="22"/>
              </w:rPr>
            </w:pPr>
            <w:r w:rsidRPr="00741E24">
              <w:rPr>
                <w:rFonts w:cs="Arial"/>
                <w:sz w:val="22"/>
                <w:szCs w:val="22"/>
              </w:rPr>
              <w:t>App 6.   Exploitation (including CSE, CCE and County Lines)</w:t>
            </w:r>
          </w:p>
        </w:tc>
        <w:tc>
          <w:tcPr>
            <w:tcW w:w="2524" w:type="dxa"/>
            <w:shd w:val="clear" w:color="auto" w:fill="auto"/>
          </w:tcPr>
          <w:p w14:paraId="5C4CE64F" w14:textId="6EE215CD" w:rsidR="0082053C" w:rsidRPr="000B3D1B" w:rsidRDefault="0082053C" w:rsidP="0082053C">
            <w:pPr>
              <w:jc w:val="center"/>
              <w:rPr>
                <w:sz w:val="22"/>
                <w:szCs w:val="22"/>
                <w:highlight w:val="yellow"/>
              </w:rPr>
            </w:pPr>
            <w:r w:rsidRPr="000B3D1B">
              <w:rPr>
                <w:rFonts w:cs="Arial"/>
                <w:sz w:val="22"/>
                <w:szCs w:val="22"/>
                <w:highlight w:val="yellow"/>
              </w:rPr>
              <w:t>31</w:t>
            </w:r>
          </w:p>
        </w:tc>
      </w:tr>
      <w:tr w:rsidR="0082053C" w14:paraId="37C9A4DF" w14:textId="77777777" w:rsidTr="00741E24">
        <w:tc>
          <w:tcPr>
            <w:tcW w:w="7083" w:type="dxa"/>
            <w:shd w:val="clear" w:color="auto" w:fill="auto"/>
          </w:tcPr>
          <w:p w14:paraId="7650DB54" w14:textId="77777777" w:rsidR="0082053C" w:rsidRPr="00741E24" w:rsidRDefault="0082053C" w:rsidP="0082053C">
            <w:pPr>
              <w:rPr>
                <w:sz w:val="22"/>
                <w:szCs w:val="22"/>
              </w:rPr>
            </w:pPr>
            <w:r w:rsidRPr="00741E24">
              <w:rPr>
                <w:rFonts w:cs="Arial"/>
                <w:sz w:val="22"/>
                <w:szCs w:val="22"/>
              </w:rPr>
              <w:t xml:space="preserve">App 7.   Female Genital Mutilation </w:t>
            </w:r>
          </w:p>
        </w:tc>
        <w:tc>
          <w:tcPr>
            <w:tcW w:w="2524" w:type="dxa"/>
            <w:shd w:val="clear" w:color="auto" w:fill="auto"/>
          </w:tcPr>
          <w:p w14:paraId="16FB0A5F" w14:textId="180939E1" w:rsidR="0082053C" w:rsidRPr="000B3D1B" w:rsidRDefault="0082053C" w:rsidP="0082053C">
            <w:pPr>
              <w:jc w:val="center"/>
              <w:rPr>
                <w:sz w:val="22"/>
                <w:szCs w:val="22"/>
                <w:highlight w:val="yellow"/>
              </w:rPr>
            </w:pPr>
            <w:r w:rsidRPr="000B3D1B">
              <w:rPr>
                <w:rFonts w:cs="Arial"/>
                <w:sz w:val="22"/>
                <w:szCs w:val="22"/>
                <w:highlight w:val="yellow"/>
              </w:rPr>
              <w:t>33</w:t>
            </w:r>
          </w:p>
        </w:tc>
      </w:tr>
      <w:tr w:rsidR="0082053C" w14:paraId="55D0B0A3" w14:textId="77777777" w:rsidTr="00741E24">
        <w:tc>
          <w:tcPr>
            <w:tcW w:w="7083" w:type="dxa"/>
            <w:shd w:val="clear" w:color="auto" w:fill="auto"/>
          </w:tcPr>
          <w:p w14:paraId="4DC6C7FE" w14:textId="77777777" w:rsidR="0082053C" w:rsidRPr="00741E24" w:rsidRDefault="0082053C" w:rsidP="0082053C">
            <w:pPr>
              <w:rPr>
                <w:sz w:val="22"/>
                <w:szCs w:val="22"/>
              </w:rPr>
            </w:pPr>
            <w:r w:rsidRPr="00741E24">
              <w:rPr>
                <w:rFonts w:cs="Arial"/>
                <w:sz w:val="22"/>
                <w:szCs w:val="22"/>
              </w:rPr>
              <w:t>App 8.   Forced Marriage</w:t>
            </w:r>
            <w:r w:rsidRPr="00741E24">
              <w:rPr>
                <w:rFonts w:cs="Arial"/>
                <w:sz w:val="22"/>
                <w:szCs w:val="22"/>
              </w:rPr>
              <w:tab/>
            </w:r>
            <w:r w:rsidRPr="00741E24">
              <w:rPr>
                <w:rFonts w:cs="Arial"/>
                <w:sz w:val="22"/>
                <w:szCs w:val="22"/>
              </w:rPr>
              <w:tab/>
            </w:r>
          </w:p>
        </w:tc>
        <w:tc>
          <w:tcPr>
            <w:tcW w:w="2524" w:type="dxa"/>
            <w:shd w:val="clear" w:color="auto" w:fill="auto"/>
          </w:tcPr>
          <w:p w14:paraId="5DF331F7" w14:textId="13F8B1B9" w:rsidR="0082053C" w:rsidRPr="000B3D1B" w:rsidRDefault="0082053C" w:rsidP="0082053C">
            <w:pPr>
              <w:jc w:val="center"/>
              <w:rPr>
                <w:sz w:val="22"/>
                <w:szCs w:val="22"/>
                <w:highlight w:val="yellow"/>
              </w:rPr>
            </w:pPr>
            <w:r w:rsidRPr="000B3D1B">
              <w:rPr>
                <w:rFonts w:cs="Arial"/>
                <w:sz w:val="22"/>
                <w:szCs w:val="22"/>
                <w:highlight w:val="yellow"/>
              </w:rPr>
              <w:t>35</w:t>
            </w:r>
          </w:p>
        </w:tc>
      </w:tr>
      <w:tr w:rsidR="0082053C" w14:paraId="01FE00E1" w14:textId="77777777" w:rsidTr="00741E24">
        <w:tc>
          <w:tcPr>
            <w:tcW w:w="7083" w:type="dxa"/>
            <w:shd w:val="clear" w:color="auto" w:fill="auto"/>
          </w:tcPr>
          <w:p w14:paraId="42154A3C" w14:textId="77777777" w:rsidR="0082053C" w:rsidRPr="00741E24" w:rsidRDefault="0082053C" w:rsidP="0082053C">
            <w:pPr>
              <w:rPr>
                <w:sz w:val="22"/>
                <w:szCs w:val="22"/>
              </w:rPr>
            </w:pPr>
            <w:r w:rsidRPr="00741E24">
              <w:rPr>
                <w:rFonts w:cs="Arial"/>
                <w:sz w:val="22"/>
                <w:szCs w:val="22"/>
              </w:rPr>
              <w:t>App 9.   Honour Based Abuse</w:t>
            </w:r>
          </w:p>
        </w:tc>
        <w:tc>
          <w:tcPr>
            <w:tcW w:w="2524" w:type="dxa"/>
            <w:shd w:val="clear" w:color="auto" w:fill="auto"/>
          </w:tcPr>
          <w:p w14:paraId="45CDC4A6" w14:textId="54DED16E" w:rsidR="0082053C" w:rsidRPr="000B3D1B" w:rsidRDefault="0082053C" w:rsidP="0082053C">
            <w:pPr>
              <w:jc w:val="center"/>
              <w:rPr>
                <w:sz w:val="22"/>
                <w:szCs w:val="22"/>
                <w:highlight w:val="yellow"/>
              </w:rPr>
            </w:pPr>
            <w:r w:rsidRPr="000B3D1B">
              <w:rPr>
                <w:rFonts w:cs="Arial"/>
                <w:sz w:val="22"/>
                <w:szCs w:val="22"/>
                <w:highlight w:val="yellow"/>
              </w:rPr>
              <w:t>36</w:t>
            </w:r>
          </w:p>
        </w:tc>
      </w:tr>
      <w:tr w:rsidR="0082053C" w14:paraId="7F353401" w14:textId="77777777" w:rsidTr="00741E24">
        <w:tc>
          <w:tcPr>
            <w:tcW w:w="7083" w:type="dxa"/>
            <w:shd w:val="clear" w:color="auto" w:fill="auto"/>
          </w:tcPr>
          <w:p w14:paraId="087472C9" w14:textId="77777777" w:rsidR="0082053C" w:rsidRPr="00741E24" w:rsidRDefault="0082053C" w:rsidP="0082053C">
            <w:pPr>
              <w:rPr>
                <w:sz w:val="22"/>
                <w:szCs w:val="22"/>
              </w:rPr>
            </w:pPr>
            <w:r w:rsidRPr="00741E24">
              <w:rPr>
                <w:rFonts w:cs="Arial"/>
                <w:sz w:val="22"/>
                <w:szCs w:val="22"/>
              </w:rPr>
              <w:t>App 10. One Chance Rule</w:t>
            </w:r>
            <w:r w:rsidRPr="00741E24">
              <w:rPr>
                <w:rFonts w:cs="Arial"/>
                <w:sz w:val="22"/>
                <w:szCs w:val="22"/>
              </w:rPr>
              <w:tab/>
              <w:t xml:space="preserve"> </w:t>
            </w:r>
          </w:p>
        </w:tc>
        <w:tc>
          <w:tcPr>
            <w:tcW w:w="2524" w:type="dxa"/>
            <w:shd w:val="clear" w:color="auto" w:fill="auto"/>
          </w:tcPr>
          <w:p w14:paraId="76644197" w14:textId="6245FD6B" w:rsidR="0082053C" w:rsidRPr="000B3D1B" w:rsidRDefault="0082053C" w:rsidP="0082053C">
            <w:pPr>
              <w:jc w:val="center"/>
              <w:rPr>
                <w:sz w:val="22"/>
                <w:szCs w:val="22"/>
                <w:highlight w:val="yellow"/>
              </w:rPr>
            </w:pPr>
            <w:r w:rsidRPr="000B3D1B">
              <w:rPr>
                <w:rFonts w:cs="Arial"/>
                <w:sz w:val="22"/>
                <w:szCs w:val="22"/>
                <w:highlight w:val="yellow"/>
              </w:rPr>
              <w:t>36</w:t>
            </w:r>
          </w:p>
        </w:tc>
      </w:tr>
      <w:tr w:rsidR="0082053C" w14:paraId="7FA386BF" w14:textId="77777777" w:rsidTr="00741E24">
        <w:tc>
          <w:tcPr>
            <w:tcW w:w="7083" w:type="dxa"/>
            <w:shd w:val="clear" w:color="auto" w:fill="auto"/>
          </w:tcPr>
          <w:p w14:paraId="37190C84" w14:textId="77777777" w:rsidR="0082053C" w:rsidRPr="00741E24" w:rsidRDefault="0082053C" w:rsidP="0082053C">
            <w:pPr>
              <w:rPr>
                <w:sz w:val="22"/>
                <w:szCs w:val="22"/>
              </w:rPr>
            </w:pPr>
            <w:r w:rsidRPr="00741E24">
              <w:rPr>
                <w:rFonts w:cs="Arial"/>
                <w:sz w:val="22"/>
                <w:szCs w:val="22"/>
              </w:rPr>
              <w:t>App 11. Mental Health</w:t>
            </w:r>
          </w:p>
        </w:tc>
        <w:tc>
          <w:tcPr>
            <w:tcW w:w="2524" w:type="dxa"/>
            <w:shd w:val="clear" w:color="auto" w:fill="auto"/>
          </w:tcPr>
          <w:p w14:paraId="5701EB0F" w14:textId="583F1326" w:rsidR="0082053C" w:rsidRPr="000B3D1B" w:rsidRDefault="0082053C" w:rsidP="0082053C">
            <w:pPr>
              <w:jc w:val="center"/>
              <w:rPr>
                <w:sz w:val="22"/>
                <w:szCs w:val="22"/>
                <w:highlight w:val="yellow"/>
              </w:rPr>
            </w:pPr>
            <w:r w:rsidRPr="000B3D1B">
              <w:rPr>
                <w:rFonts w:cs="Arial"/>
                <w:sz w:val="22"/>
                <w:szCs w:val="22"/>
                <w:highlight w:val="yellow"/>
              </w:rPr>
              <w:t>36</w:t>
            </w:r>
          </w:p>
        </w:tc>
      </w:tr>
      <w:tr w:rsidR="0082053C" w14:paraId="23E1BC0D" w14:textId="77777777" w:rsidTr="00741E24">
        <w:tc>
          <w:tcPr>
            <w:tcW w:w="7083" w:type="dxa"/>
            <w:shd w:val="clear" w:color="auto" w:fill="auto"/>
          </w:tcPr>
          <w:p w14:paraId="3F754798" w14:textId="77777777" w:rsidR="0082053C" w:rsidRPr="00741E24" w:rsidRDefault="0082053C" w:rsidP="0082053C">
            <w:pPr>
              <w:rPr>
                <w:sz w:val="22"/>
                <w:szCs w:val="22"/>
              </w:rPr>
            </w:pPr>
            <w:r w:rsidRPr="00741E24">
              <w:rPr>
                <w:rFonts w:cs="Arial"/>
                <w:sz w:val="22"/>
                <w:szCs w:val="22"/>
              </w:rPr>
              <w:t>App 12. Private Fostering Arrangements</w:t>
            </w:r>
            <w:r w:rsidRPr="00741E24">
              <w:rPr>
                <w:rFonts w:cs="Arial"/>
                <w:sz w:val="22"/>
                <w:szCs w:val="22"/>
              </w:rPr>
              <w:tab/>
            </w:r>
          </w:p>
        </w:tc>
        <w:tc>
          <w:tcPr>
            <w:tcW w:w="2524" w:type="dxa"/>
            <w:shd w:val="clear" w:color="auto" w:fill="auto"/>
          </w:tcPr>
          <w:p w14:paraId="114875F4" w14:textId="3CA5EC5C" w:rsidR="0082053C" w:rsidRPr="000B3D1B" w:rsidRDefault="0082053C" w:rsidP="0082053C">
            <w:pPr>
              <w:jc w:val="center"/>
              <w:rPr>
                <w:sz w:val="22"/>
                <w:szCs w:val="22"/>
                <w:highlight w:val="yellow"/>
              </w:rPr>
            </w:pPr>
            <w:r w:rsidRPr="000B3D1B">
              <w:rPr>
                <w:rFonts w:cs="Arial"/>
                <w:sz w:val="22"/>
                <w:szCs w:val="22"/>
                <w:highlight w:val="yellow"/>
              </w:rPr>
              <w:t>37</w:t>
            </w:r>
          </w:p>
        </w:tc>
      </w:tr>
      <w:tr w:rsidR="0082053C" w14:paraId="3C3D9CA7" w14:textId="77777777" w:rsidTr="00741E24">
        <w:tc>
          <w:tcPr>
            <w:tcW w:w="7083" w:type="dxa"/>
            <w:shd w:val="clear" w:color="auto" w:fill="auto"/>
          </w:tcPr>
          <w:p w14:paraId="25F81138" w14:textId="77777777" w:rsidR="0082053C" w:rsidRPr="00741E24" w:rsidRDefault="0082053C" w:rsidP="0082053C">
            <w:pPr>
              <w:rPr>
                <w:sz w:val="22"/>
                <w:szCs w:val="22"/>
              </w:rPr>
            </w:pPr>
            <w:r w:rsidRPr="00741E24">
              <w:rPr>
                <w:rFonts w:cs="Arial"/>
                <w:sz w:val="22"/>
                <w:szCs w:val="22"/>
              </w:rPr>
              <w:t>App 13. Looked After Children &amp; Previously Looked After Children</w:t>
            </w:r>
          </w:p>
        </w:tc>
        <w:tc>
          <w:tcPr>
            <w:tcW w:w="2524" w:type="dxa"/>
            <w:shd w:val="clear" w:color="auto" w:fill="auto"/>
          </w:tcPr>
          <w:p w14:paraId="38B96AA9" w14:textId="17DD5182" w:rsidR="0082053C" w:rsidRPr="000B3D1B" w:rsidRDefault="0082053C" w:rsidP="0082053C">
            <w:pPr>
              <w:jc w:val="center"/>
              <w:rPr>
                <w:sz w:val="22"/>
                <w:szCs w:val="22"/>
                <w:highlight w:val="yellow"/>
              </w:rPr>
            </w:pPr>
            <w:r w:rsidRPr="000B3D1B">
              <w:rPr>
                <w:rFonts w:cs="Arial"/>
                <w:sz w:val="22"/>
                <w:szCs w:val="22"/>
                <w:highlight w:val="yellow"/>
              </w:rPr>
              <w:t>37</w:t>
            </w:r>
          </w:p>
        </w:tc>
      </w:tr>
      <w:tr w:rsidR="0082053C" w14:paraId="40CED57C" w14:textId="77777777" w:rsidTr="00741E24">
        <w:tc>
          <w:tcPr>
            <w:tcW w:w="7083" w:type="dxa"/>
            <w:shd w:val="clear" w:color="auto" w:fill="auto"/>
          </w:tcPr>
          <w:p w14:paraId="22AF828B" w14:textId="77777777" w:rsidR="0082053C" w:rsidRPr="00741E24" w:rsidRDefault="0082053C" w:rsidP="0082053C">
            <w:pPr>
              <w:rPr>
                <w:sz w:val="22"/>
                <w:szCs w:val="22"/>
              </w:rPr>
            </w:pPr>
            <w:r w:rsidRPr="00741E24">
              <w:rPr>
                <w:rFonts w:cs="Arial"/>
                <w:sz w:val="22"/>
                <w:szCs w:val="22"/>
              </w:rPr>
              <w:t>App 14. Children Missing Education</w:t>
            </w:r>
          </w:p>
        </w:tc>
        <w:tc>
          <w:tcPr>
            <w:tcW w:w="2524" w:type="dxa"/>
            <w:shd w:val="clear" w:color="auto" w:fill="auto"/>
          </w:tcPr>
          <w:p w14:paraId="422FDA19" w14:textId="4F40A2EA" w:rsidR="0082053C" w:rsidRPr="000B3D1B" w:rsidRDefault="0082053C" w:rsidP="0082053C">
            <w:pPr>
              <w:jc w:val="center"/>
              <w:rPr>
                <w:sz w:val="22"/>
                <w:szCs w:val="22"/>
                <w:highlight w:val="yellow"/>
              </w:rPr>
            </w:pPr>
            <w:r w:rsidRPr="000B3D1B">
              <w:rPr>
                <w:rFonts w:cs="Arial"/>
                <w:sz w:val="22"/>
                <w:szCs w:val="22"/>
                <w:highlight w:val="yellow"/>
              </w:rPr>
              <w:t>38</w:t>
            </w:r>
          </w:p>
        </w:tc>
      </w:tr>
      <w:tr w:rsidR="0082053C" w14:paraId="4A4BBECD" w14:textId="77777777" w:rsidTr="00741E24">
        <w:tc>
          <w:tcPr>
            <w:tcW w:w="7083" w:type="dxa"/>
            <w:shd w:val="clear" w:color="auto" w:fill="auto"/>
          </w:tcPr>
          <w:p w14:paraId="59E0DF2C" w14:textId="77777777" w:rsidR="0082053C" w:rsidRPr="00741E24" w:rsidRDefault="0082053C" w:rsidP="0082053C">
            <w:pPr>
              <w:rPr>
                <w:sz w:val="22"/>
                <w:szCs w:val="22"/>
              </w:rPr>
            </w:pPr>
            <w:r w:rsidRPr="00741E24">
              <w:rPr>
                <w:rFonts w:cs="Arial"/>
                <w:sz w:val="22"/>
                <w:szCs w:val="22"/>
              </w:rPr>
              <w:t>App 15. Child on Child Abuse (incl Sexual Violence, Sexual Harassment and HSB)</w:t>
            </w:r>
          </w:p>
        </w:tc>
        <w:tc>
          <w:tcPr>
            <w:tcW w:w="2524" w:type="dxa"/>
            <w:shd w:val="clear" w:color="auto" w:fill="auto"/>
          </w:tcPr>
          <w:p w14:paraId="22DE6EC2" w14:textId="6648FA69" w:rsidR="0082053C" w:rsidRPr="000B3D1B" w:rsidRDefault="0082053C" w:rsidP="0082053C">
            <w:pPr>
              <w:jc w:val="center"/>
              <w:rPr>
                <w:sz w:val="22"/>
                <w:szCs w:val="22"/>
                <w:highlight w:val="yellow"/>
              </w:rPr>
            </w:pPr>
            <w:r w:rsidRPr="000B3D1B">
              <w:rPr>
                <w:rFonts w:cs="Arial"/>
                <w:sz w:val="22"/>
                <w:szCs w:val="22"/>
                <w:highlight w:val="yellow"/>
              </w:rPr>
              <w:t>38</w:t>
            </w:r>
          </w:p>
        </w:tc>
      </w:tr>
      <w:tr w:rsidR="0082053C" w14:paraId="4BEE6F12" w14:textId="77777777" w:rsidTr="00741E24">
        <w:tc>
          <w:tcPr>
            <w:tcW w:w="7083" w:type="dxa"/>
            <w:shd w:val="clear" w:color="auto" w:fill="auto"/>
          </w:tcPr>
          <w:p w14:paraId="56E38C66" w14:textId="77777777" w:rsidR="0082053C" w:rsidRPr="00741E24" w:rsidRDefault="0082053C" w:rsidP="0082053C">
            <w:pPr>
              <w:rPr>
                <w:sz w:val="22"/>
                <w:szCs w:val="22"/>
              </w:rPr>
            </w:pPr>
            <w:r w:rsidRPr="00741E24">
              <w:rPr>
                <w:rFonts w:cs="Arial"/>
                <w:sz w:val="22"/>
                <w:szCs w:val="22"/>
              </w:rPr>
              <w:t>App 16. Online Safety</w:t>
            </w:r>
          </w:p>
        </w:tc>
        <w:tc>
          <w:tcPr>
            <w:tcW w:w="2524" w:type="dxa"/>
            <w:shd w:val="clear" w:color="auto" w:fill="auto"/>
          </w:tcPr>
          <w:p w14:paraId="728DFB4B" w14:textId="69BBF2C4" w:rsidR="0082053C" w:rsidRPr="000B3D1B" w:rsidRDefault="0082053C" w:rsidP="0082053C">
            <w:pPr>
              <w:jc w:val="center"/>
              <w:rPr>
                <w:sz w:val="22"/>
                <w:szCs w:val="22"/>
                <w:highlight w:val="yellow"/>
              </w:rPr>
            </w:pPr>
            <w:r w:rsidRPr="000B3D1B">
              <w:rPr>
                <w:rFonts w:cs="Arial"/>
                <w:sz w:val="22"/>
                <w:szCs w:val="22"/>
                <w:highlight w:val="yellow"/>
              </w:rPr>
              <w:t>41</w:t>
            </w:r>
          </w:p>
        </w:tc>
      </w:tr>
      <w:tr w:rsidR="0082053C" w14:paraId="2D53FCBA" w14:textId="77777777" w:rsidTr="00741E24">
        <w:tc>
          <w:tcPr>
            <w:tcW w:w="7083" w:type="dxa"/>
            <w:shd w:val="clear" w:color="auto" w:fill="auto"/>
          </w:tcPr>
          <w:p w14:paraId="1527E513" w14:textId="77777777" w:rsidR="0082053C" w:rsidRPr="00741E24" w:rsidRDefault="0082053C" w:rsidP="0082053C">
            <w:pPr>
              <w:rPr>
                <w:sz w:val="22"/>
                <w:szCs w:val="22"/>
              </w:rPr>
            </w:pPr>
            <w:r w:rsidRPr="00741E24">
              <w:rPr>
                <w:rFonts w:cs="Arial"/>
                <w:sz w:val="22"/>
                <w:szCs w:val="22"/>
              </w:rPr>
              <w:t>App 17. Youth Produced Sexual Imagery (Sexting)</w:t>
            </w:r>
          </w:p>
        </w:tc>
        <w:tc>
          <w:tcPr>
            <w:tcW w:w="2524" w:type="dxa"/>
            <w:shd w:val="clear" w:color="auto" w:fill="auto"/>
          </w:tcPr>
          <w:p w14:paraId="368BD415" w14:textId="16C7B89D" w:rsidR="0082053C" w:rsidRPr="000B3D1B" w:rsidRDefault="0082053C" w:rsidP="0082053C">
            <w:pPr>
              <w:jc w:val="center"/>
              <w:rPr>
                <w:sz w:val="22"/>
                <w:szCs w:val="22"/>
                <w:highlight w:val="yellow"/>
              </w:rPr>
            </w:pPr>
            <w:r w:rsidRPr="000B3D1B">
              <w:rPr>
                <w:rFonts w:cs="Arial"/>
                <w:sz w:val="22"/>
                <w:szCs w:val="22"/>
                <w:highlight w:val="yellow"/>
              </w:rPr>
              <w:t>43</w:t>
            </w:r>
          </w:p>
        </w:tc>
      </w:tr>
      <w:tr w:rsidR="0082053C" w14:paraId="2E9ADAB2" w14:textId="77777777" w:rsidTr="00741E24">
        <w:tc>
          <w:tcPr>
            <w:tcW w:w="7083" w:type="dxa"/>
            <w:shd w:val="clear" w:color="auto" w:fill="auto"/>
          </w:tcPr>
          <w:p w14:paraId="0A132FE9" w14:textId="77777777" w:rsidR="0082053C" w:rsidRPr="00741E24" w:rsidRDefault="0082053C" w:rsidP="0082053C">
            <w:pPr>
              <w:rPr>
                <w:sz w:val="22"/>
                <w:szCs w:val="22"/>
              </w:rPr>
            </w:pPr>
            <w:r w:rsidRPr="00741E24">
              <w:rPr>
                <w:rFonts w:cs="Arial"/>
                <w:sz w:val="22"/>
                <w:szCs w:val="22"/>
              </w:rPr>
              <w:t>App 18. Additional Resources</w:t>
            </w:r>
            <w:r w:rsidRPr="00741E24">
              <w:rPr>
                <w:rFonts w:cs="Arial"/>
                <w:sz w:val="22"/>
                <w:szCs w:val="22"/>
              </w:rPr>
              <w:tab/>
            </w:r>
          </w:p>
        </w:tc>
        <w:tc>
          <w:tcPr>
            <w:tcW w:w="2524" w:type="dxa"/>
            <w:shd w:val="clear" w:color="auto" w:fill="auto"/>
          </w:tcPr>
          <w:p w14:paraId="1D21A3EF" w14:textId="760B7792" w:rsidR="0082053C" w:rsidRPr="000B3D1B" w:rsidRDefault="0082053C" w:rsidP="0082053C">
            <w:pPr>
              <w:jc w:val="center"/>
              <w:rPr>
                <w:sz w:val="22"/>
                <w:szCs w:val="22"/>
                <w:highlight w:val="yellow"/>
              </w:rPr>
            </w:pPr>
            <w:r w:rsidRPr="000B3D1B">
              <w:rPr>
                <w:rFonts w:cs="Arial"/>
                <w:sz w:val="22"/>
                <w:szCs w:val="22"/>
                <w:highlight w:val="yellow"/>
              </w:rPr>
              <w:t>44</w:t>
            </w:r>
          </w:p>
        </w:tc>
      </w:tr>
      <w:tr w:rsidR="0082053C" w14:paraId="03E55111" w14:textId="77777777" w:rsidTr="00741E24">
        <w:tc>
          <w:tcPr>
            <w:tcW w:w="7083" w:type="dxa"/>
            <w:shd w:val="clear" w:color="auto" w:fill="auto"/>
          </w:tcPr>
          <w:p w14:paraId="05C4B476" w14:textId="77777777" w:rsidR="0082053C" w:rsidRPr="00741E24" w:rsidRDefault="0082053C" w:rsidP="0082053C">
            <w:pPr>
              <w:rPr>
                <w:rFonts w:cs="Arial"/>
                <w:sz w:val="22"/>
                <w:szCs w:val="22"/>
              </w:rPr>
            </w:pPr>
            <w:r w:rsidRPr="00741E24">
              <w:rPr>
                <w:rFonts w:cs="Arial"/>
                <w:sz w:val="22"/>
                <w:szCs w:val="22"/>
              </w:rPr>
              <w:t>App 19</w:t>
            </w:r>
            <w:r>
              <w:rPr>
                <w:rFonts w:cs="Arial"/>
                <w:sz w:val="22"/>
                <w:szCs w:val="22"/>
              </w:rPr>
              <w:t>. Safeguarding – Key Points</w:t>
            </w:r>
          </w:p>
        </w:tc>
        <w:tc>
          <w:tcPr>
            <w:tcW w:w="2524" w:type="dxa"/>
            <w:shd w:val="clear" w:color="auto" w:fill="auto"/>
          </w:tcPr>
          <w:p w14:paraId="664BC584" w14:textId="0EC4B929" w:rsidR="0082053C" w:rsidRPr="000B3D1B" w:rsidRDefault="0082053C" w:rsidP="0082053C">
            <w:pPr>
              <w:jc w:val="center"/>
              <w:rPr>
                <w:rFonts w:cs="Arial"/>
                <w:sz w:val="22"/>
                <w:szCs w:val="22"/>
                <w:highlight w:val="yellow"/>
              </w:rPr>
            </w:pPr>
            <w:r w:rsidRPr="000B3D1B">
              <w:rPr>
                <w:rFonts w:cs="Arial"/>
                <w:sz w:val="22"/>
                <w:szCs w:val="22"/>
                <w:highlight w:val="yellow"/>
              </w:rPr>
              <w:t>45</w:t>
            </w:r>
          </w:p>
        </w:tc>
      </w:tr>
      <w:tr w:rsidR="0082053C" w14:paraId="0F15637C" w14:textId="77777777" w:rsidTr="00741E24">
        <w:tc>
          <w:tcPr>
            <w:tcW w:w="7083" w:type="dxa"/>
            <w:shd w:val="clear" w:color="auto" w:fill="auto"/>
          </w:tcPr>
          <w:p w14:paraId="0F63B32C" w14:textId="77777777" w:rsidR="0082053C" w:rsidRPr="00741E24" w:rsidRDefault="0082053C" w:rsidP="0082053C">
            <w:pPr>
              <w:rPr>
                <w:rFonts w:cs="Arial"/>
                <w:sz w:val="22"/>
                <w:szCs w:val="22"/>
              </w:rPr>
            </w:pPr>
            <w:r>
              <w:rPr>
                <w:rFonts w:cs="Arial"/>
                <w:sz w:val="22"/>
                <w:szCs w:val="22"/>
              </w:rPr>
              <w:t>App 20. Essential contacts</w:t>
            </w:r>
          </w:p>
        </w:tc>
        <w:tc>
          <w:tcPr>
            <w:tcW w:w="2524" w:type="dxa"/>
            <w:shd w:val="clear" w:color="auto" w:fill="auto"/>
          </w:tcPr>
          <w:p w14:paraId="7EDD6916" w14:textId="17C3360F" w:rsidR="0082053C" w:rsidRPr="000B3D1B" w:rsidRDefault="0082053C" w:rsidP="0082053C">
            <w:pPr>
              <w:jc w:val="center"/>
              <w:rPr>
                <w:rFonts w:cs="Arial"/>
                <w:sz w:val="22"/>
                <w:szCs w:val="22"/>
                <w:highlight w:val="yellow"/>
              </w:rPr>
            </w:pPr>
            <w:r w:rsidRPr="000B3D1B">
              <w:rPr>
                <w:rFonts w:cs="Arial"/>
                <w:sz w:val="22"/>
                <w:szCs w:val="22"/>
                <w:highlight w:val="yellow"/>
              </w:rPr>
              <w:t>47</w:t>
            </w:r>
          </w:p>
        </w:tc>
      </w:tr>
      <w:tr w:rsidR="0082053C" w14:paraId="2AB02C79" w14:textId="77777777" w:rsidTr="00741E24">
        <w:tc>
          <w:tcPr>
            <w:tcW w:w="7083" w:type="dxa"/>
            <w:shd w:val="clear" w:color="auto" w:fill="auto"/>
          </w:tcPr>
          <w:p w14:paraId="42965481" w14:textId="77777777" w:rsidR="0082053C" w:rsidRPr="00741E24" w:rsidRDefault="0082053C" w:rsidP="0082053C">
            <w:pPr>
              <w:rPr>
                <w:rFonts w:cs="Arial"/>
                <w:sz w:val="22"/>
                <w:szCs w:val="22"/>
              </w:rPr>
            </w:pPr>
            <w:r>
              <w:rPr>
                <w:rFonts w:cs="Arial"/>
                <w:sz w:val="22"/>
                <w:szCs w:val="22"/>
              </w:rPr>
              <w:t>App 21. Assessment triangle</w:t>
            </w:r>
          </w:p>
        </w:tc>
        <w:tc>
          <w:tcPr>
            <w:tcW w:w="2524" w:type="dxa"/>
            <w:shd w:val="clear" w:color="auto" w:fill="auto"/>
          </w:tcPr>
          <w:p w14:paraId="1C34A525" w14:textId="3AA4AF23" w:rsidR="0082053C" w:rsidRPr="000B3D1B" w:rsidRDefault="0082053C" w:rsidP="0082053C">
            <w:pPr>
              <w:jc w:val="center"/>
              <w:rPr>
                <w:rFonts w:cs="Arial"/>
                <w:sz w:val="22"/>
                <w:szCs w:val="22"/>
                <w:highlight w:val="yellow"/>
              </w:rPr>
            </w:pPr>
            <w:r w:rsidRPr="000B3D1B">
              <w:rPr>
                <w:rFonts w:cs="Arial"/>
                <w:sz w:val="22"/>
                <w:szCs w:val="22"/>
                <w:highlight w:val="yellow"/>
              </w:rPr>
              <w:t>48</w:t>
            </w:r>
          </w:p>
        </w:tc>
      </w:tr>
      <w:tr w:rsidR="0082053C" w14:paraId="3C0859DD" w14:textId="77777777" w:rsidTr="00741E24">
        <w:tc>
          <w:tcPr>
            <w:tcW w:w="7083" w:type="dxa"/>
            <w:shd w:val="clear" w:color="auto" w:fill="auto"/>
          </w:tcPr>
          <w:p w14:paraId="43A6E1FE" w14:textId="77777777" w:rsidR="0082053C" w:rsidRDefault="0082053C" w:rsidP="0082053C">
            <w:pPr>
              <w:rPr>
                <w:rFonts w:cs="Arial"/>
                <w:sz w:val="22"/>
                <w:szCs w:val="22"/>
              </w:rPr>
            </w:pPr>
            <w:r w:rsidRPr="00F6267C">
              <w:rPr>
                <w:rFonts w:cs="Arial"/>
                <w:sz w:val="22"/>
                <w:szCs w:val="22"/>
              </w:rPr>
              <w:t xml:space="preserve">App 22. </w:t>
            </w:r>
            <w:r w:rsidRPr="00EC32C9">
              <w:rPr>
                <w:rFonts w:cs="Arial"/>
                <w:sz w:val="22"/>
                <w:szCs w:val="22"/>
              </w:rPr>
              <w:t>Roles and responsibilities of single point of contact (radicalisation and extremism)</w:t>
            </w:r>
            <w:r>
              <w:rPr>
                <w:rFonts w:cs="Arial"/>
              </w:rPr>
              <w:t xml:space="preserve"> </w:t>
            </w:r>
          </w:p>
        </w:tc>
        <w:tc>
          <w:tcPr>
            <w:tcW w:w="2524" w:type="dxa"/>
            <w:shd w:val="clear" w:color="auto" w:fill="auto"/>
          </w:tcPr>
          <w:p w14:paraId="7438A46A" w14:textId="52DC0BB6" w:rsidR="0082053C" w:rsidRPr="000B3D1B" w:rsidRDefault="0082053C" w:rsidP="0082053C">
            <w:pPr>
              <w:jc w:val="center"/>
              <w:rPr>
                <w:rFonts w:cs="Arial"/>
                <w:sz w:val="22"/>
                <w:szCs w:val="22"/>
                <w:highlight w:val="yellow"/>
              </w:rPr>
            </w:pPr>
            <w:r w:rsidRPr="000B3D1B">
              <w:rPr>
                <w:rFonts w:cs="Arial"/>
                <w:sz w:val="22"/>
                <w:szCs w:val="22"/>
                <w:highlight w:val="yellow"/>
              </w:rPr>
              <w:t>49</w:t>
            </w:r>
          </w:p>
        </w:tc>
      </w:tr>
    </w:tbl>
    <w:p w14:paraId="276C47BB" w14:textId="77777777" w:rsidR="00EC32C9" w:rsidRDefault="00EC32C9" w:rsidP="00D86F2A">
      <w:pPr>
        <w:rPr>
          <w:rFonts w:cs="Arial"/>
          <w:b/>
          <w:bCs/>
          <w:sz w:val="22"/>
          <w:szCs w:val="22"/>
        </w:rPr>
      </w:pPr>
    </w:p>
    <w:p w14:paraId="00089F9D" w14:textId="77777777" w:rsidR="00D86F2A" w:rsidRPr="00183AC5" w:rsidRDefault="00D86F2A" w:rsidP="00D86F2A">
      <w:pPr>
        <w:rPr>
          <w:rFonts w:cs="Arial"/>
          <w:b/>
          <w:bCs/>
          <w:sz w:val="22"/>
          <w:szCs w:val="22"/>
        </w:rPr>
      </w:pPr>
      <w:r w:rsidRPr="00183AC5">
        <w:rPr>
          <w:rFonts w:cs="Arial"/>
          <w:b/>
          <w:bCs/>
          <w:sz w:val="22"/>
          <w:szCs w:val="22"/>
        </w:rPr>
        <w:t>Responding:</w:t>
      </w:r>
    </w:p>
    <w:p w14:paraId="65DFF2DE" w14:textId="77777777" w:rsidR="00183AC5" w:rsidRPr="00183AC5" w:rsidRDefault="00183AC5" w:rsidP="00D86F2A">
      <w:pPr>
        <w:rPr>
          <w:rFonts w:cs="Arial"/>
          <w:b/>
          <w:bCs/>
          <w:sz w:val="22"/>
          <w:szCs w:val="22"/>
        </w:rPr>
      </w:pPr>
    </w:p>
    <w:p w14:paraId="5B752EA0" w14:textId="77777777" w:rsidR="00D86F2A" w:rsidRPr="00183AC5" w:rsidRDefault="00D86F2A" w:rsidP="00741E24">
      <w:pPr>
        <w:pStyle w:val="ListParagraph"/>
        <w:numPr>
          <w:ilvl w:val="0"/>
          <w:numId w:val="53"/>
        </w:numPr>
        <w:rPr>
          <w:rFonts w:ascii="Arial" w:hAnsi="Arial" w:cs="Arial"/>
        </w:rPr>
      </w:pPr>
      <w:r w:rsidRPr="00183AC5">
        <w:rPr>
          <w:rFonts w:ascii="Arial" w:hAnsi="Arial" w:cs="Arial"/>
        </w:rPr>
        <w:t xml:space="preserve">Following an initial conversation with the pupil, if the member of staff remains concerned, they should discuss their concerns with the DSL and put them in writing, see FLOW CHART A.  Records should include: </w:t>
      </w:r>
    </w:p>
    <w:p w14:paraId="398AA0E5" w14:textId="77777777" w:rsidR="00D86F2A" w:rsidRPr="00183AC5" w:rsidRDefault="00D86F2A" w:rsidP="00D86F2A">
      <w:pPr>
        <w:pStyle w:val="ListParagraph"/>
        <w:ind w:firstLine="720"/>
        <w:rPr>
          <w:rFonts w:ascii="Arial" w:hAnsi="Arial" w:cs="Arial"/>
        </w:rPr>
      </w:pPr>
      <w:r w:rsidRPr="00183AC5">
        <w:rPr>
          <w:rFonts w:ascii="Arial" w:hAnsi="Arial" w:cs="Arial"/>
        </w:rPr>
        <w:t xml:space="preserve">• a clear and comprehensive summary of the concern. </w:t>
      </w:r>
    </w:p>
    <w:p w14:paraId="164B32D5" w14:textId="77777777" w:rsidR="00D86F2A" w:rsidRPr="00183AC5" w:rsidRDefault="00D86F2A" w:rsidP="00D86F2A">
      <w:pPr>
        <w:pStyle w:val="ListParagraph"/>
        <w:ind w:firstLine="720"/>
        <w:rPr>
          <w:rFonts w:ascii="Arial" w:hAnsi="Arial" w:cs="Arial"/>
        </w:rPr>
      </w:pPr>
      <w:r w:rsidRPr="00183AC5">
        <w:rPr>
          <w:rFonts w:ascii="Arial" w:hAnsi="Arial" w:cs="Arial"/>
        </w:rPr>
        <w:t xml:space="preserve">• details of how the concern was followed up and resolved. </w:t>
      </w:r>
    </w:p>
    <w:p w14:paraId="5DE9CD59" w14:textId="77777777" w:rsidR="00D86F2A" w:rsidRPr="00183AC5" w:rsidRDefault="00D86F2A" w:rsidP="00D86F2A">
      <w:pPr>
        <w:pStyle w:val="ListParagraph"/>
        <w:ind w:firstLine="720"/>
        <w:rPr>
          <w:rFonts w:ascii="Arial" w:hAnsi="Arial" w:cs="Arial"/>
        </w:rPr>
      </w:pPr>
      <w:r w:rsidRPr="00183AC5">
        <w:rPr>
          <w:rFonts w:ascii="Arial" w:hAnsi="Arial" w:cs="Arial"/>
        </w:rPr>
        <w:t>• a note of any action taken, decisions reached and the outcome.</w:t>
      </w:r>
    </w:p>
    <w:p w14:paraId="6D77C378" w14:textId="77777777" w:rsidR="00D86F2A" w:rsidRPr="00183AC5" w:rsidRDefault="00D86F2A" w:rsidP="00741E24">
      <w:pPr>
        <w:pStyle w:val="ListParagraph"/>
        <w:numPr>
          <w:ilvl w:val="0"/>
          <w:numId w:val="53"/>
        </w:numPr>
        <w:rPr>
          <w:rFonts w:ascii="Arial" w:hAnsi="Arial" w:cs="Arial"/>
        </w:rPr>
      </w:pPr>
      <w:r w:rsidRPr="00183AC5">
        <w:rPr>
          <w:rFonts w:ascii="Arial" w:hAnsi="Arial" w:cs="Arial"/>
        </w:rPr>
        <w:t>If the pupil does begin to reveal that they are being harmed, staff should follow the advice in FLOW CHART A and in the table below ‘pupil making a disclosure’.</w:t>
      </w:r>
    </w:p>
    <w:p w14:paraId="2692C144" w14:textId="77777777" w:rsidR="00D86F2A" w:rsidRDefault="00D86F2A" w:rsidP="00741E24">
      <w:pPr>
        <w:pStyle w:val="ListParagraph"/>
        <w:numPr>
          <w:ilvl w:val="0"/>
          <w:numId w:val="53"/>
        </w:numPr>
        <w:rPr>
          <w:rFonts w:ascii="Arial" w:hAnsi="Arial" w:cs="Arial"/>
        </w:rPr>
      </w:pPr>
      <w:r w:rsidRPr="00183AC5">
        <w:rPr>
          <w:rFonts w:ascii="Arial" w:hAnsi="Arial" w:cs="Arial"/>
        </w:rPr>
        <w:t>All concerns however small must be recorded and shared with the DSL as this information could provide the ‘missing’ piece of the bigger picture of the lived experience for the child.</w:t>
      </w:r>
    </w:p>
    <w:p w14:paraId="670D0C1E" w14:textId="77777777" w:rsidR="00B842DE" w:rsidRPr="00183AC5" w:rsidRDefault="00B842DE" w:rsidP="00B842DE">
      <w:pPr>
        <w:pStyle w:val="ListParagraph"/>
        <w:rPr>
          <w:rFonts w:ascii="Arial" w:hAnsi="Arial" w:cs="Arial"/>
        </w:rPr>
      </w:pPr>
    </w:p>
    <w:p w14:paraId="6F2311D5" w14:textId="77777777" w:rsidR="00CB3A9C" w:rsidRDefault="00CB3A9C" w:rsidP="00D86F2A">
      <w:pPr>
        <w:rPr>
          <w:b/>
          <w:bCs/>
          <w:i/>
          <w:iCs/>
          <w:sz w:val="22"/>
          <w:szCs w:val="22"/>
        </w:rPr>
      </w:pPr>
    </w:p>
    <w:p w14:paraId="77A8BDB0" w14:textId="77777777" w:rsidR="00CB3A9C" w:rsidRDefault="00CB3A9C" w:rsidP="00D86F2A">
      <w:pPr>
        <w:rPr>
          <w:b/>
          <w:bCs/>
          <w:i/>
          <w:iCs/>
          <w:sz w:val="22"/>
          <w:szCs w:val="22"/>
        </w:rPr>
      </w:pPr>
    </w:p>
    <w:p w14:paraId="58527685" w14:textId="77777777" w:rsidR="00CB3A9C" w:rsidRDefault="00CB3A9C" w:rsidP="00D86F2A">
      <w:pPr>
        <w:rPr>
          <w:b/>
          <w:bCs/>
          <w:i/>
          <w:iCs/>
          <w:sz w:val="22"/>
          <w:szCs w:val="22"/>
        </w:rPr>
      </w:pPr>
    </w:p>
    <w:p w14:paraId="18D2AF55" w14:textId="77777777" w:rsidR="00CB3A9C" w:rsidRDefault="00CB3A9C" w:rsidP="00D86F2A">
      <w:pPr>
        <w:rPr>
          <w:b/>
          <w:bCs/>
          <w:i/>
          <w:iCs/>
          <w:sz w:val="22"/>
          <w:szCs w:val="22"/>
        </w:rPr>
      </w:pPr>
    </w:p>
    <w:p w14:paraId="573FA192" w14:textId="77777777" w:rsidR="00CB3A9C" w:rsidRDefault="00CB3A9C" w:rsidP="00D86F2A">
      <w:pPr>
        <w:rPr>
          <w:b/>
          <w:bCs/>
          <w:i/>
          <w:iCs/>
          <w:sz w:val="22"/>
          <w:szCs w:val="22"/>
        </w:rPr>
      </w:pPr>
    </w:p>
    <w:p w14:paraId="380C867B" w14:textId="77777777" w:rsidR="00CB3A9C" w:rsidRDefault="00CB3A9C" w:rsidP="00D86F2A">
      <w:pPr>
        <w:rPr>
          <w:b/>
          <w:bCs/>
          <w:i/>
          <w:iCs/>
          <w:sz w:val="22"/>
          <w:szCs w:val="22"/>
        </w:rPr>
      </w:pPr>
    </w:p>
    <w:p w14:paraId="534217C0" w14:textId="77777777" w:rsidR="00CB3A9C" w:rsidRDefault="00CB3A9C" w:rsidP="00D86F2A">
      <w:pPr>
        <w:rPr>
          <w:b/>
          <w:bCs/>
          <w:i/>
          <w:iCs/>
          <w:sz w:val="22"/>
          <w:szCs w:val="22"/>
        </w:rPr>
      </w:pPr>
    </w:p>
    <w:p w14:paraId="7A50BDCD" w14:textId="77777777" w:rsidR="00CB3A9C" w:rsidRDefault="00CB3A9C" w:rsidP="00D86F2A">
      <w:pPr>
        <w:rPr>
          <w:b/>
          <w:bCs/>
          <w:i/>
          <w:iCs/>
          <w:sz w:val="22"/>
          <w:szCs w:val="22"/>
        </w:rPr>
      </w:pPr>
    </w:p>
    <w:p w14:paraId="1BD6632C" w14:textId="06FF7C20" w:rsidR="00CB3A9C" w:rsidRDefault="00CB3A9C" w:rsidP="00D86F2A">
      <w:pPr>
        <w:rPr>
          <w:b/>
          <w:bCs/>
          <w:i/>
          <w:iCs/>
          <w:sz w:val="22"/>
          <w:szCs w:val="22"/>
        </w:rPr>
      </w:pPr>
    </w:p>
    <w:p w14:paraId="124990E0" w14:textId="2B478C29" w:rsidR="007B0B18" w:rsidRDefault="007B0B18" w:rsidP="00D86F2A">
      <w:pPr>
        <w:rPr>
          <w:b/>
          <w:bCs/>
          <w:i/>
          <w:iCs/>
          <w:sz w:val="22"/>
          <w:szCs w:val="22"/>
        </w:rPr>
      </w:pPr>
    </w:p>
    <w:p w14:paraId="72D8CFDE" w14:textId="02AB62BA" w:rsidR="007B0B18" w:rsidRDefault="007B0B18" w:rsidP="00D86F2A">
      <w:pPr>
        <w:rPr>
          <w:b/>
          <w:bCs/>
          <w:i/>
          <w:iCs/>
          <w:sz w:val="22"/>
          <w:szCs w:val="22"/>
        </w:rPr>
      </w:pPr>
    </w:p>
    <w:p w14:paraId="03F71C6A" w14:textId="3A09D3BF" w:rsidR="007B0B18" w:rsidRDefault="007B0B18" w:rsidP="00D86F2A">
      <w:pPr>
        <w:rPr>
          <w:b/>
          <w:bCs/>
          <w:i/>
          <w:iCs/>
          <w:sz w:val="22"/>
          <w:szCs w:val="22"/>
        </w:rPr>
      </w:pPr>
    </w:p>
    <w:p w14:paraId="260D0A90" w14:textId="5D5B0C1B" w:rsidR="007B0B18" w:rsidRDefault="007B0B18" w:rsidP="00D86F2A">
      <w:pPr>
        <w:rPr>
          <w:b/>
          <w:bCs/>
          <w:i/>
          <w:iCs/>
          <w:sz w:val="22"/>
          <w:szCs w:val="22"/>
        </w:rPr>
      </w:pPr>
    </w:p>
    <w:p w14:paraId="08EC40D4" w14:textId="6A7FB066" w:rsidR="007B0B18" w:rsidRDefault="007B0B18" w:rsidP="00D86F2A">
      <w:pPr>
        <w:rPr>
          <w:b/>
          <w:bCs/>
          <w:i/>
          <w:iCs/>
          <w:sz w:val="22"/>
          <w:szCs w:val="22"/>
        </w:rPr>
      </w:pPr>
    </w:p>
    <w:p w14:paraId="3F9F196A" w14:textId="77777777" w:rsidR="007B0B18" w:rsidRDefault="007B0B18" w:rsidP="00D86F2A">
      <w:pPr>
        <w:rPr>
          <w:b/>
          <w:bCs/>
          <w:i/>
          <w:iCs/>
          <w:sz w:val="22"/>
          <w:szCs w:val="22"/>
        </w:rPr>
      </w:pPr>
    </w:p>
    <w:p w14:paraId="7A96C07F" w14:textId="068E4AC0" w:rsidR="00D86F2A" w:rsidRPr="00183AC5" w:rsidRDefault="00D86F2A" w:rsidP="00D86F2A">
      <w:pPr>
        <w:rPr>
          <w:b/>
          <w:bCs/>
          <w:i/>
          <w:iCs/>
          <w:sz w:val="22"/>
          <w:szCs w:val="22"/>
        </w:rPr>
      </w:pPr>
      <w:r w:rsidRPr="00183AC5">
        <w:rPr>
          <w:b/>
          <w:bCs/>
          <w:i/>
          <w:iCs/>
          <w:sz w:val="22"/>
          <w:szCs w:val="22"/>
        </w:rPr>
        <w:lastRenderedPageBreak/>
        <w:t>FLOW CHART A</w:t>
      </w:r>
    </w:p>
    <w:p w14:paraId="0463D408" w14:textId="77777777" w:rsidR="00183AC5" w:rsidRPr="00183AC5" w:rsidRDefault="00183AC5" w:rsidP="00D86F2A">
      <w:pPr>
        <w:rPr>
          <w:b/>
          <w:bCs/>
          <w:i/>
          <w:iCs/>
          <w:sz w:val="22"/>
          <w:szCs w:val="22"/>
        </w:rPr>
      </w:pPr>
    </w:p>
    <w:p w14:paraId="04C9EF2E" w14:textId="1AC4F457" w:rsidR="00D86F2A" w:rsidRDefault="00093865" w:rsidP="00D86F2A">
      <w:pPr>
        <w:rPr>
          <w:noProof/>
        </w:rPr>
      </w:pPr>
      <w:r>
        <w:rPr>
          <w:rFonts w:ascii="Aptos" w:hAnsi="Aptos" w:cs="Aptos"/>
          <w:noProof/>
        </w:rPr>
        <w:pict w14:anchorId="4CDB56EA">
          <v:shape id="_x0000_i1026" type="#_x0000_t75" style="width:489.75pt;height:282.75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">
            <v:imagedata r:id="rId27" o:title=""/>
            <o:lock v:ext="edit" aspectratio="f"/>
          </v:shape>
        </w:pict>
      </w:r>
    </w:p>
    <w:p w14:paraId="51E97AFF" w14:textId="77777777" w:rsidR="00B842DE" w:rsidRDefault="00B842DE" w:rsidP="00D86F2A">
      <w:pPr>
        <w:rPr>
          <w:noProof/>
        </w:rPr>
      </w:pPr>
    </w:p>
    <w:p w14:paraId="052066D3" w14:textId="77777777" w:rsidR="00183AC5" w:rsidRPr="00833951" w:rsidRDefault="00183AC5" w:rsidP="00D86F2A">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86F2A" w14:paraId="1BEFEE53" w14:textId="77777777" w:rsidTr="00741E24">
        <w:tc>
          <w:tcPr>
            <w:tcW w:w="9607" w:type="dxa"/>
            <w:shd w:val="clear" w:color="auto" w:fill="00B0F0"/>
          </w:tcPr>
          <w:p w14:paraId="47156C7E" w14:textId="77777777" w:rsidR="00D86F2A" w:rsidRPr="00741E24" w:rsidRDefault="00D86F2A" w:rsidP="00741E24">
            <w:pPr>
              <w:rPr>
                <w:sz w:val="24"/>
                <w:szCs w:val="24"/>
              </w:rPr>
            </w:pPr>
            <w:r w:rsidRPr="00741E24">
              <w:rPr>
                <w:sz w:val="24"/>
                <w:szCs w:val="24"/>
              </w:rPr>
              <w:t>If a pupil discloses to a member of staff</w:t>
            </w:r>
          </w:p>
        </w:tc>
      </w:tr>
      <w:tr w:rsidR="00D86F2A" w14:paraId="40154F1E" w14:textId="77777777" w:rsidTr="00741E24">
        <w:tc>
          <w:tcPr>
            <w:tcW w:w="9607" w:type="dxa"/>
            <w:shd w:val="clear" w:color="auto" w:fill="auto"/>
          </w:tcPr>
          <w:p w14:paraId="5E96A3BE" w14:textId="77777777" w:rsidR="00B842DE" w:rsidRDefault="00B842DE" w:rsidP="00B842DE">
            <w:pPr>
              <w:pStyle w:val="ListParagraph"/>
              <w:spacing w:after="0" w:line="240" w:lineRule="auto"/>
              <w:rPr>
                <w:rFonts w:ascii="Arial" w:hAnsi="Arial" w:cs="Arial"/>
                <w:szCs w:val="20"/>
              </w:rPr>
            </w:pPr>
          </w:p>
          <w:p w14:paraId="541495B3" w14:textId="77777777" w:rsidR="00D86F2A" w:rsidRPr="00741E24" w:rsidRDefault="00D86F2A" w:rsidP="00741E24">
            <w:pPr>
              <w:pStyle w:val="ListParagraph"/>
              <w:numPr>
                <w:ilvl w:val="0"/>
                <w:numId w:val="54"/>
              </w:numPr>
              <w:spacing w:after="0" w:line="240" w:lineRule="auto"/>
              <w:rPr>
                <w:rFonts w:ascii="Arial" w:hAnsi="Arial" w:cs="Arial"/>
                <w:szCs w:val="20"/>
              </w:rPr>
            </w:pPr>
            <w:r w:rsidRPr="00741E24">
              <w:rPr>
                <w:rFonts w:ascii="Arial" w:hAnsi="Arial" w:cs="Arial"/>
                <w:szCs w:val="20"/>
              </w:rPr>
              <w:t xml:space="preserve">We recognise that it takes a lot of courage for a child to disclose they are being abused. They may feel ashamed, </w:t>
            </w:r>
            <w:r w:rsidR="00B842DE" w:rsidRPr="00741E24">
              <w:rPr>
                <w:rFonts w:ascii="Arial" w:hAnsi="Arial" w:cs="Arial"/>
                <w:szCs w:val="20"/>
              </w:rPr>
              <w:t>guilty,</w:t>
            </w:r>
            <w:r w:rsidRPr="00741E24">
              <w:rPr>
                <w:rFonts w:ascii="Arial" w:hAnsi="Arial" w:cs="Arial"/>
                <w:szCs w:val="20"/>
              </w:rPr>
              <w:t xml:space="preserve"> or scared, their abuser may have threatened that something will happen if they tell, they may have lost all trust in adults or believe that what has happened is their fault. Sometimes</w:t>
            </w:r>
            <w:r w:rsidR="00B842DE">
              <w:rPr>
                <w:rFonts w:ascii="Arial" w:hAnsi="Arial" w:cs="Arial"/>
                <w:szCs w:val="20"/>
              </w:rPr>
              <w:t>,</w:t>
            </w:r>
            <w:r w:rsidRPr="00741E24">
              <w:rPr>
                <w:rFonts w:ascii="Arial" w:hAnsi="Arial" w:cs="Arial"/>
                <w:szCs w:val="20"/>
              </w:rPr>
              <w:t xml:space="preserve"> they may not be aware that what is happening is abuse.</w:t>
            </w:r>
          </w:p>
          <w:p w14:paraId="4DE9D7D3" w14:textId="77777777" w:rsidR="00D86F2A" w:rsidRPr="00CB3A9C" w:rsidRDefault="00D86F2A" w:rsidP="00B842DE">
            <w:pPr>
              <w:pStyle w:val="ListParagraph"/>
              <w:numPr>
                <w:ilvl w:val="0"/>
                <w:numId w:val="54"/>
              </w:numPr>
              <w:spacing w:after="0" w:line="240" w:lineRule="auto"/>
              <w:rPr>
                <w:sz w:val="24"/>
                <w:szCs w:val="24"/>
              </w:rPr>
            </w:pPr>
            <w:r w:rsidRPr="00741E24">
              <w:rPr>
                <w:rFonts w:ascii="Arial" w:hAnsi="Arial" w:cs="Arial"/>
                <w:szCs w:val="20"/>
              </w:rPr>
              <w:t>A child who makes a disclosure may have to tell their story on a number of subsequent occasions to the police and/or social workers. Therefore, it is vital that their first experience of talking to a trusted adult is a positive one.</w:t>
            </w:r>
          </w:p>
          <w:p w14:paraId="34BFE086" w14:textId="77777777" w:rsidR="00CB3A9C" w:rsidRPr="00741E24" w:rsidRDefault="00CB3A9C" w:rsidP="00CB3A9C">
            <w:pPr>
              <w:pStyle w:val="ListParagraph"/>
              <w:spacing w:after="0" w:line="240" w:lineRule="auto"/>
              <w:rPr>
                <w:sz w:val="24"/>
                <w:szCs w:val="24"/>
              </w:rPr>
            </w:pPr>
          </w:p>
        </w:tc>
      </w:tr>
      <w:tr w:rsidR="00D86F2A" w14:paraId="01F5B36E" w14:textId="77777777" w:rsidTr="00741E24">
        <w:tc>
          <w:tcPr>
            <w:tcW w:w="9607" w:type="dxa"/>
            <w:shd w:val="clear" w:color="auto" w:fill="00B0F0"/>
          </w:tcPr>
          <w:p w14:paraId="0C8914F5" w14:textId="77777777" w:rsidR="00D86F2A" w:rsidRPr="00741E24" w:rsidRDefault="00D86F2A" w:rsidP="00741E24">
            <w:pPr>
              <w:rPr>
                <w:sz w:val="24"/>
                <w:szCs w:val="24"/>
              </w:rPr>
            </w:pPr>
            <w:r w:rsidRPr="00741E24">
              <w:rPr>
                <w:sz w:val="24"/>
                <w:szCs w:val="24"/>
              </w:rPr>
              <w:t>During their conversation with the pupil staff will</w:t>
            </w:r>
            <w:r w:rsidR="003D4801" w:rsidRPr="00741E24">
              <w:rPr>
                <w:sz w:val="24"/>
                <w:szCs w:val="24"/>
              </w:rPr>
              <w:t>:</w:t>
            </w:r>
          </w:p>
        </w:tc>
      </w:tr>
      <w:tr w:rsidR="00D86F2A" w14:paraId="144C2A83" w14:textId="77777777" w:rsidTr="00CB3A9C">
        <w:trPr>
          <w:trHeight w:val="1550"/>
        </w:trPr>
        <w:tc>
          <w:tcPr>
            <w:tcW w:w="9607" w:type="dxa"/>
            <w:shd w:val="clear" w:color="auto" w:fill="auto"/>
          </w:tcPr>
          <w:p w14:paraId="49F12DD2" w14:textId="77777777" w:rsidR="003D4801" w:rsidRPr="00741E24" w:rsidRDefault="003D4801" w:rsidP="00741E24">
            <w:pPr>
              <w:pStyle w:val="ListParagraph"/>
              <w:spacing w:after="0" w:line="240" w:lineRule="auto"/>
              <w:rPr>
                <w:rFonts w:ascii="Arial" w:hAnsi="Arial" w:cs="Arial"/>
                <w:szCs w:val="20"/>
              </w:rPr>
            </w:pPr>
          </w:p>
          <w:p w14:paraId="4477A73C"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listen to what the child has to say and allow them to speak freely.</w:t>
            </w:r>
          </w:p>
          <w:p w14:paraId="3D578063"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 xml:space="preserve">remain calm and not </w:t>
            </w:r>
            <w:r w:rsidR="00033737" w:rsidRPr="00741E24">
              <w:rPr>
                <w:rFonts w:ascii="Arial" w:hAnsi="Arial" w:cs="Arial"/>
                <w:szCs w:val="20"/>
              </w:rPr>
              <w:t>over</w:t>
            </w:r>
            <w:r w:rsidR="00033737">
              <w:rPr>
                <w:rFonts w:ascii="Arial" w:hAnsi="Arial" w:cs="Arial"/>
                <w:szCs w:val="20"/>
              </w:rPr>
              <w:t>r</w:t>
            </w:r>
            <w:r w:rsidR="00033737" w:rsidRPr="00741E24">
              <w:rPr>
                <w:rFonts w:ascii="Arial" w:hAnsi="Arial" w:cs="Arial"/>
                <w:szCs w:val="20"/>
              </w:rPr>
              <w:t>eact</w:t>
            </w:r>
            <w:r w:rsidRPr="00741E24">
              <w:rPr>
                <w:rFonts w:ascii="Arial" w:hAnsi="Arial" w:cs="Arial"/>
                <w:szCs w:val="20"/>
              </w:rPr>
              <w:t xml:space="preserve"> or act shocked or disgusted – the pupil may stop talking if they feel they are upsetting the listener.</w:t>
            </w:r>
          </w:p>
          <w:p w14:paraId="60E53CC4"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reassure the child that it is not their fault and that they have done the right thing in telling someone.</w:t>
            </w:r>
          </w:p>
          <w:p w14:paraId="55590D22"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not be afraid of silences – staff must remember how difficult it is for the pupil and allow them time to talk.</w:t>
            </w:r>
          </w:p>
          <w:p w14:paraId="5459BAB3"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take what the child is disclosing seriously.</w:t>
            </w:r>
          </w:p>
          <w:p w14:paraId="115C4DB5"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ask open questions and avoid asking leading questions.</w:t>
            </w:r>
          </w:p>
          <w:p w14:paraId="1D1DC2B7"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avoid jumping to conclusions, speculation or make accusations.</w:t>
            </w:r>
          </w:p>
          <w:p w14:paraId="19C3B588"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not automatically offer any physical touch as comfort. It may be anything but comforting to a child who is being abused.</w:t>
            </w:r>
          </w:p>
          <w:p w14:paraId="0417EE16"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lastRenderedPageBreak/>
              <w:t xml:space="preserve">avoid admonishing the child for not disclosing sooner. Saying things such as ‘I do wish you had told me about it when it started’ may be the staff member’s way of being supportive but may be interpreted by the child to mean they have done something wrong. </w:t>
            </w:r>
          </w:p>
          <w:p w14:paraId="45E8F001" w14:textId="209E6711" w:rsidR="00D86F2A" w:rsidRPr="00CB3A9C" w:rsidRDefault="00D86F2A" w:rsidP="00CB3A9C">
            <w:pPr>
              <w:pStyle w:val="ListParagraph"/>
              <w:numPr>
                <w:ilvl w:val="0"/>
                <w:numId w:val="55"/>
              </w:numPr>
              <w:spacing w:after="0" w:line="240" w:lineRule="auto"/>
              <w:rPr>
                <w:rFonts w:ascii="Arial" w:hAnsi="Arial" w:cs="Arial"/>
                <w:szCs w:val="20"/>
              </w:rPr>
            </w:pPr>
            <w:r w:rsidRPr="00741E24">
              <w:rPr>
                <w:rFonts w:ascii="Arial" w:hAnsi="Arial" w:cs="Arial"/>
                <w:szCs w:val="20"/>
              </w:rPr>
              <w:t>tell the child what will happen next, that they cannot keep secrets and that information will be shared to ensure the right level of support is given.</w:t>
            </w:r>
          </w:p>
        </w:tc>
      </w:tr>
    </w:tbl>
    <w:p w14:paraId="49079664" w14:textId="77777777" w:rsidR="00D86F2A" w:rsidRDefault="00D86F2A" w:rsidP="00D86F2A">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86F2A" w14:paraId="7186FD34" w14:textId="77777777" w:rsidTr="00741E24">
        <w:tc>
          <w:tcPr>
            <w:tcW w:w="9607" w:type="dxa"/>
            <w:shd w:val="clear" w:color="auto" w:fill="00B0F0"/>
          </w:tcPr>
          <w:p w14:paraId="43215A03" w14:textId="77777777" w:rsidR="00D86F2A" w:rsidRPr="00741E24" w:rsidRDefault="00D86F2A" w:rsidP="00741E24">
            <w:pPr>
              <w:rPr>
                <w:sz w:val="24"/>
                <w:szCs w:val="24"/>
              </w:rPr>
            </w:pPr>
            <w:r w:rsidRPr="00741E24">
              <w:rPr>
                <w:sz w:val="24"/>
                <w:szCs w:val="24"/>
              </w:rPr>
              <w:t>Notifying Parents</w:t>
            </w:r>
          </w:p>
        </w:tc>
      </w:tr>
      <w:tr w:rsidR="00D86F2A" w14:paraId="028FC12E" w14:textId="77777777" w:rsidTr="00741E24">
        <w:tc>
          <w:tcPr>
            <w:tcW w:w="9607" w:type="dxa"/>
            <w:shd w:val="clear" w:color="auto" w:fill="auto"/>
          </w:tcPr>
          <w:p w14:paraId="62ACA51B" w14:textId="77777777" w:rsidR="003D4801" w:rsidRPr="00741E24" w:rsidRDefault="003D4801" w:rsidP="00741E24">
            <w:pPr>
              <w:pStyle w:val="ListParagraph"/>
              <w:spacing w:after="0" w:line="240" w:lineRule="auto"/>
              <w:rPr>
                <w:rFonts w:ascii="Arial" w:hAnsi="Arial" w:cs="Arial"/>
                <w:szCs w:val="20"/>
              </w:rPr>
            </w:pPr>
          </w:p>
          <w:p w14:paraId="1446E855" w14:textId="77777777" w:rsidR="00D86F2A" w:rsidRPr="00741E24" w:rsidRDefault="00D86F2A" w:rsidP="00741E24">
            <w:pPr>
              <w:pStyle w:val="ListParagraph"/>
              <w:numPr>
                <w:ilvl w:val="0"/>
                <w:numId w:val="59"/>
              </w:numPr>
              <w:spacing w:after="0" w:line="240" w:lineRule="auto"/>
              <w:rPr>
                <w:rFonts w:ascii="Arial" w:hAnsi="Arial" w:cs="Arial"/>
                <w:szCs w:val="20"/>
              </w:rPr>
            </w:pPr>
            <w:r w:rsidRPr="00741E24">
              <w:rPr>
                <w:rFonts w:ascii="Arial" w:hAnsi="Arial" w:cs="Arial"/>
                <w:szCs w:val="20"/>
              </w:rPr>
              <w:t>The school will normally seek to discuss any concerns about a pupil with their parents. This must be handled sensitively and normally the DSL/DDSL will make contact with the parent in the event of a concern, suspicion or disclosure of abuse that the child has been harmed in some way.</w:t>
            </w:r>
          </w:p>
          <w:p w14:paraId="7F4BD174" w14:textId="77777777" w:rsidR="00D86F2A" w:rsidRPr="00741E24" w:rsidRDefault="00D86F2A" w:rsidP="00741E24">
            <w:pPr>
              <w:pStyle w:val="ListParagraph"/>
              <w:numPr>
                <w:ilvl w:val="0"/>
                <w:numId w:val="59"/>
              </w:numPr>
              <w:spacing w:after="0" w:line="240" w:lineRule="auto"/>
              <w:rPr>
                <w:rFonts w:ascii="Arial" w:hAnsi="Arial" w:cs="Arial"/>
                <w:szCs w:val="20"/>
              </w:rPr>
            </w:pPr>
            <w:r w:rsidRPr="00741E24">
              <w:rPr>
                <w:rFonts w:ascii="Arial" w:hAnsi="Arial" w:cs="Arial"/>
                <w:szCs w:val="20"/>
              </w:rPr>
              <w:t xml:space="preserve">However, if the school believes that notifying parents could increase the risk to the child or exacerbate the problem, </w:t>
            </w:r>
            <w:r w:rsidR="003D4801" w:rsidRPr="00741E24">
              <w:rPr>
                <w:rFonts w:ascii="Arial" w:hAnsi="Arial" w:cs="Arial"/>
                <w:szCs w:val="20"/>
              </w:rPr>
              <w:t>I-ART will be contacted first</w:t>
            </w:r>
            <w:r w:rsidRPr="00741E24">
              <w:rPr>
                <w:rFonts w:ascii="Arial" w:hAnsi="Arial" w:cs="Arial"/>
                <w:szCs w:val="20"/>
              </w:rPr>
              <w:t xml:space="preserve"> </w:t>
            </w:r>
            <w:r w:rsidR="00033737" w:rsidRPr="00741E24">
              <w:rPr>
                <w:rFonts w:ascii="Arial" w:hAnsi="Arial" w:cs="Arial"/>
                <w:szCs w:val="20"/>
              </w:rPr>
              <w:t>e.g.,</w:t>
            </w:r>
            <w:r w:rsidRPr="00741E24">
              <w:rPr>
                <w:rFonts w:ascii="Arial" w:hAnsi="Arial" w:cs="Arial"/>
                <w:szCs w:val="20"/>
              </w:rPr>
              <w:t xml:space="preserve"> familial sexual abuse.</w:t>
            </w:r>
          </w:p>
          <w:p w14:paraId="1AAF4169" w14:textId="77777777" w:rsidR="00D86F2A" w:rsidRPr="00741E24" w:rsidRDefault="00D86F2A" w:rsidP="00741E24">
            <w:pPr>
              <w:pStyle w:val="ListParagraph"/>
              <w:numPr>
                <w:ilvl w:val="0"/>
                <w:numId w:val="59"/>
              </w:numPr>
              <w:spacing w:after="0" w:line="240" w:lineRule="auto"/>
              <w:rPr>
                <w:rFonts w:ascii="Arial" w:hAnsi="Arial" w:cs="Arial"/>
                <w:szCs w:val="20"/>
              </w:rPr>
            </w:pPr>
            <w:r w:rsidRPr="00741E24">
              <w:rPr>
                <w:rFonts w:ascii="Arial" w:hAnsi="Arial" w:cs="Arial"/>
                <w:szCs w:val="20"/>
              </w:rPr>
              <w:t>Where there are concerns about</w:t>
            </w:r>
            <w:r w:rsidR="003D4801" w:rsidRPr="00741E24">
              <w:rPr>
                <w:rFonts w:ascii="Arial" w:hAnsi="Arial" w:cs="Arial"/>
                <w:szCs w:val="20"/>
              </w:rPr>
              <w:t xml:space="preserve"> FGM,</w:t>
            </w:r>
            <w:r w:rsidRPr="00741E24">
              <w:rPr>
                <w:rFonts w:ascii="Arial" w:hAnsi="Arial" w:cs="Arial"/>
                <w:szCs w:val="20"/>
              </w:rPr>
              <w:t xml:space="preserve"> forced marriage or </w:t>
            </w:r>
            <w:r w:rsidR="003D4801" w:rsidRPr="00741E24">
              <w:rPr>
                <w:rFonts w:ascii="Arial" w:hAnsi="Arial" w:cs="Arial"/>
                <w:szCs w:val="20"/>
              </w:rPr>
              <w:t xml:space="preserve">so-called </w:t>
            </w:r>
            <w:r w:rsidRPr="00741E24">
              <w:rPr>
                <w:rFonts w:ascii="Arial" w:hAnsi="Arial" w:cs="Arial"/>
                <w:szCs w:val="20"/>
              </w:rPr>
              <w:t>honour-based abuse</w:t>
            </w:r>
            <w:r w:rsidR="003D4801" w:rsidRPr="00741E24">
              <w:rPr>
                <w:rFonts w:ascii="Arial" w:hAnsi="Arial" w:cs="Arial"/>
                <w:szCs w:val="20"/>
              </w:rPr>
              <w:t>,</w:t>
            </w:r>
            <w:r w:rsidRPr="00741E24">
              <w:rPr>
                <w:rFonts w:ascii="Arial" w:hAnsi="Arial" w:cs="Arial"/>
                <w:szCs w:val="20"/>
              </w:rPr>
              <w:t xml:space="preserve"> parents should not be informed a referral is being made</w:t>
            </w:r>
            <w:r w:rsidR="003D4801" w:rsidRPr="00741E24">
              <w:rPr>
                <w:rFonts w:ascii="Arial" w:hAnsi="Arial" w:cs="Arial"/>
                <w:szCs w:val="20"/>
              </w:rPr>
              <w:t>,</w:t>
            </w:r>
            <w:r w:rsidRPr="00741E24">
              <w:rPr>
                <w:rFonts w:ascii="Arial" w:hAnsi="Arial" w:cs="Arial"/>
                <w:szCs w:val="20"/>
              </w:rPr>
              <w:t xml:space="preserve"> as to do so may place the child at a significantly increased risk. </w:t>
            </w:r>
          </w:p>
          <w:p w14:paraId="506D0CC5" w14:textId="77777777" w:rsidR="00D86F2A" w:rsidRPr="00741E24" w:rsidRDefault="00D86F2A" w:rsidP="00741E24">
            <w:pPr>
              <w:rPr>
                <w:sz w:val="24"/>
                <w:szCs w:val="24"/>
              </w:rPr>
            </w:pPr>
          </w:p>
        </w:tc>
      </w:tr>
    </w:tbl>
    <w:p w14:paraId="5FF2AC7E" w14:textId="77777777" w:rsidR="00D86F2A" w:rsidRDefault="00D86F2A" w:rsidP="00D86F2A">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86F2A" w14:paraId="02115B40" w14:textId="77777777" w:rsidTr="00741E24">
        <w:tc>
          <w:tcPr>
            <w:tcW w:w="9607" w:type="dxa"/>
            <w:shd w:val="clear" w:color="auto" w:fill="00B0F0"/>
          </w:tcPr>
          <w:p w14:paraId="7BD0531C" w14:textId="77777777" w:rsidR="00D86F2A" w:rsidRPr="00741E24" w:rsidRDefault="00D86F2A" w:rsidP="00741E24">
            <w:pPr>
              <w:rPr>
                <w:sz w:val="24"/>
                <w:szCs w:val="24"/>
              </w:rPr>
            </w:pPr>
            <w:r w:rsidRPr="00741E24">
              <w:rPr>
                <w:sz w:val="24"/>
                <w:szCs w:val="24"/>
              </w:rPr>
              <w:t>Making a referral</w:t>
            </w:r>
          </w:p>
        </w:tc>
      </w:tr>
      <w:tr w:rsidR="00D86F2A" w14:paraId="0176D0AF" w14:textId="77777777" w:rsidTr="00741E24">
        <w:tc>
          <w:tcPr>
            <w:tcW w:w="9607" w:type="dxa"/>
            <w:shd w:val="clear" w:color="auto" w:fill="auto"/>
          </w:tcPr>
          <w:p w14:paraId="6EE66650" w14:textId="77777777" w:rsidR="00D86F2A" w:rsidRPr="00741E24" w:rsidRDefault="00D86F2A" w:rsidP="00741E24">
            <w:pPr>
              <w:pStyle w:val="ListParagraph"/>
              <w:rPr>
                <w:szCs w:val="20"/>
              </w:rPr>
            </w:pPr>
          </w:p>
          <w:p w14:paraId="17EFF085" w14:textId="77777777" w:rsidR="00D86F2A" w:rsidRPr="00741E24" w:rsidRDefault="00D86F2A" w:rsidP="00741E24">
            <w:pPr>
              <w:pStyle w:val="ListParagraph"/>
              <w:numPr>
                <w:ilvl w:val="0"/>
                <w:numId w:val="56"/>
              </w:numPr>
              <w:spacing w:after="0" w:line="240" w:lineRule="auto"/>
              <w:rPr>
                <w:rFonts w:ascii="Arial" w:hAnsi="Arial" w:cs="Arial"/>
                <w:szCs w:val="20"/>
              </w:rPr>
            </w:pPr>
            <w:r w:rsidRPr="00741E24">
              <w:rPr>
                <w:rFonts w:ascii="Arial" w:hAnsi="Arial" w:cs="Arial"/>
                <w:szCs w:val="20"/>
              </w:rPr>
              <w:t xml:space="preserve">Concerns about a child or a disclosure should be immediately raised with the DSL who will help decide whether a referral to </w:t>
            </w:r>
            <w:r w:rsidR="003D4801" w:rsidRPr="00741E24">
              <w:rPr>
                <w:rFonts w:ascii="Arial" w:hAnsi="Arial" w:cs="Arial"/>
                <w:szCs w:val="20"/>
              </w:rPr>
              <w:t>I-ART</w:t>
            </w:r>
            <w:r w:rsidRPr="00741E24">
              <w:rPr>
                <w:rFonts w:ascii="Arial" w:hAnsi="Arial" w:cs="Arial"/>
                <w:szCs w:val="20"/>
              </w:rPr>
              <w:t xml:space="preserve"> or other support is appropriate in accordance with </w:t>
            </w:r>
            <w:r w:rsidR="003D4801" w:rsidRPr="00741E24">
              <w:rPr>
                <w:rFonts w:ascii="Arial" w:hAnsi="Arial" w:cs="Arial"/>
                <w:szCs w:val="20"/>
              </w:rPr>
              <w:t>t</w:t>
            </w:r>
            <w:r w:rsidRPr="00741E24">
              <w:rPr>
                <w:rFonts w:ascii="Arial" w:hAnsi="Arial" w:cs="Arial"/>
                <w:szCs w:val="20"/>
              </w:rPr>
              <w:t xml:space="preserve">he </w:t>
            </w:r>
            <w:r w:rsidR="003D4801" w:rsidRPr="00741E24">
              <w:rPr>
                <w:rFonts w:ascii="Arial" w:hAnsi="Arial" w:cs="Arial"/>
                <w:szCs w:val="20"/>
              </w:rPr>
              <w:t>SCP</w:t>
            </w:r>
            <w:r w:rsidRPr="00741E24">
              <w:rPr>
                <w:rFonts w:ascii="Arial" w:hAnsi="Arial" w:cs="Arial"/>
                <w:szCs w:val="20"/>
              </w:rPr>
              <w:t xml:space="preserve"> </w:t>
            </w:r>
            <w:r w:rsidR="003D4801" w:rsidRPr="00741E24">
              <w:rPr>
                <w:rFonts w:ascii="Arial" w:hAnsi="Arial" w:cs="Arial"/>
                <w:szCs w:val="20"/>
              </w:rPr>
              <w:t>Continuum of Need</w:t>
            </w:r>
            <w:r w:rsidRPr="00741E24">
              <w:rPr>
                <w:rFonts w:ascii="Arial" w:hAnsi="Arial" w:cs="Arial"/>
                <w:szCs w:val="20"/>
              </w:rPr>
              <w:t>.</w:t>
            </w:r>
          </w:p>
          <w:p w14:paraId="6AEAE69F" w14:textId="77777777" w:rsidR="00D86F2A" w:rsidRPr="00741E24" w:rsidRDefault="00D86F2A" w:rsidP="00741E24">
            <w:pPr>
              <w:pStyle w:val="ListParagraph"/>
              <w:numPr>
                <w:ilvl w:val="0"/>
                <w:numId w:val="56"/>
              </w:numPr>
              <w:spacing w:after="0" w:line="240" w:lineRule="auto"/>
              <w:rPr>
                <w:rFonts w:ascii="Arial" w:hAnsi="Arial" w:cs="Arial"/>
                <w:szCs w:val="20"/>
              </w:rPr>
            </w:pPr>
            <w:r w:rsidRPr="00741E24">
              <w:rPr>
                <w:rFonts w:ascii="Arial" w:hAnsi="Arial" w:cs="Arial"/>
                <w:szCs w:val="20"/>
              </w:rPr>
              <w:t xml:space="preserve">If school are uncertain about whether a concern raised should be referred to </w:t>
            </w:r>
            <w:r w:rsidR="004272CD" w:rsidRPr="00741E24">
              <w:rPr>
                <w:rFonts w:ascii="Arial" w:hAnsi="Arial" w:cs="Arial"/>
                <w:szCs w:val="20"/>
              </w:rPr>
              <w:t>I-ART</w:t>
            </w:r>
            <w:r w:rsidRPr="00741E24">
              <w:rPr>
                <w:rFonts w:ascii="Arial" w:hAnsi="Arial" w:cs="Arial"/>
                <w:szCs w:val="20"/>
              </w:rPr>
              <w:t xml:space="preserve">, a consultation will be sought with the Local Authority </w:t>
            </w:r>
            <w:r w:rsidR="00033737" w:rsidRPr="00741E24">
              <w:rPr>
                <w:rFonts w:ascii="Arial" w:hAnsi="Arial" w:cs="Arial"/>
                <w:szCs w:val="20"/>
              </w:rPr>
              <w:t>SCIE</w:t>
            </w:r>
            <w:r w:rsidR="004272CD" w:rsidRPr="00741E24">
              <w:rPr>
                <w:rFonts w:ascii="Arial" w:hAnsi="Arial" w:cs="Arial"/>
                <w:szCs w:val="20"/>
              </w:rPr>
              <w:t xml:space="preserve"> team </w:t>
            </w:r>
            <w:r w:rsidRPr="00741E24">
              <w:rPr>
                <w:rFonts w:ascii="Arial" w:hAnsi="Arial" w:cs="Arial"/>
                <w:szCs w:val="20"/>
              </w:rPr>
              <w:t>to seek further support and guidance.</w:t>
            </w:r>
            <w:r w:rsidR="00460A54">
              <w:rPr>
                <w:rFonts w:ascii="Arial" w:hAnsi="Arial" w:cs="Arial"/>
                <w:szCs w:val="20"/>
              </w:rPr>
              <w:t xml:space="preserve"> If there is a TAF in place, the school will consult the TAF advisor.</w:t>
            </w:r>
          </w:p>
          <w:p w14:paraId="509E4677" w14:textId="77777777" w:rsidR="00D86F2A" w:rsidRPr="00741E24" w:rsidRDefault="00D86F2A" w:rsidP="00741E24">
            <w:pPr>
              <w:pStyle w:val="ListParagraph"/>
              <w:numPr>
                <w:ilvl w:val="0"/>
                <w:numId w:val="56"/>
              </w:numPr>
              <w:spacing w:after="0" w:line="240" w:lineRule="auto"/>
              <w:rPr>
                <w:rFonts w:ascii="Arial" w:hAnsi="Arial" w:cs="Arial"/>
                <w:szCs w:val="20"/>
              </w:rPr>
            </w:pPr>
            <w:r w:rsidRPr="00741E24">
              <w:rPr>
                <w:rFonts w:ascii="Arial" w:hAnsi="Arial" w:cs="Arial"/>
                <w:szCs w:val="20"/>
              </w:rPr>
              <w:t>If a referral is needed, the DSL should make this rapidly and have the necessary systems in place to enable this to happen. However, anyone can make a referral and if for any reason a staff member thinks a referral is appropriate and one hasn’t been made, they can, and should, consider making a referral themselves.</w:t>
            </w:r>
          </w:p>
          <w:p w14:paraId="630221DD" w14:textId="77777777" w:rsidR="00D86F2A" w:rsidRPr="00741E24" w:rsidRDefault="00D86F2A" w:rsidP="00741E24">
            <w:pPr>
              <w:pStyle w:val="ListParagraph"/>
              <w:numPr>
                <w:ilvl w:val="0"/>
                <w:numId w:val="56"/>
              </w:numPr>
              <w:spacing w:after="0" w:line="240" w:lineRule="auto"/>
              <w:rPr>
                <w:rFonts w:ascii="Arial" w:hAnsi="Arial" w:cs="Arial"/>
                <w:szCs w:val="20"/>
              </w:rPr>
            </w:pPr>
            <w:r w:rsidRPr="00741E24">
              <w:rPr>
                <w:rFonts w:ascii="Arial" w:hAnsi="Arial" w:cs="Arial"/>
                <w:szCs w:val="20"/>
              </w:rPr>
              <w:t>The child (subject to their age and understanding) and the parents will be told that a referral is being made, unless to do so would increase the risk to the child.</w:t>
            </w:r>
          </w:p>
          <w:p w14:paraId="63DA04EF" w14:textId="77777777" w:rsidR="00D86F2A" w:rsidRPr="00460A54" w:rsidRDefault="00D86F2A" w:rsidP="00460A54">
            <w:pPr>
              <w:pStyle w:val="ListParagraph"/>
              <w:numPr>
                <w:ilvl w:val="0"/>
                <w:numId w:val="56"/>
              </w:numPr>
              <w:spacing w:after="0" w:line="240" w:lineRule="auto"/>
              <w:rPr>
                <w:rFonts w:ascii="Arial" w:hAnsi="Arial" w:cs="Arial"/>
                <w:szCs w:val="20"/>
              </w:rPr>
            </w:pPr>
            <w:r w:rsidRPr="00741E24">
              <w:rPr>
                <w:rFonts w:ascii="Arial" w:hAnsi="Arial" w:cs="Arial"/>
                <w:szCs w:val="20"/>
              </w:rPr>
              <w:t>If after a referral the child’s situation does not appear to be improving</w:t>
            </w:r>
            <w:r w:rsidR="004272CD" w:rsidRPr="00741E24">
              <w:rPr>
                <w:rFonts w:ascii="Arial" w:hAnsi="Arial" w:cs="Arial"/>
                <w:szCs w:val="20"/>
              </w:rPr>
              <w:t>,</w:t>
            </w:r>
            <w:r w:rsidRPr="00741E24">
              <w:rPr>
                <w:rFonts w:ascii="Arial" w:hAnsi="Arial" w:cs="Arial"/>
                <w:szCs w:val="20"/>
              </w:rPr>
              <w:t xml:space="preserve"> the designated safeguarding lead (or the person that made the referral) should press for re-consideration to ensure their concerns have been addressed, and most importantly the child’s situation improves</w:t>
            </w:r>
            <w:r w:rsidRPr="00460A54">
              <w:rPr>
                <w:rFonts w:ascii="Arial" w:hAnsi="Arial" w:cs="Arial"/>
                <w:szCs w:val="20"/>
              </w:rPr>
              <w:t xml:space="preserve"> </w:t>
            </w:r>
            <w:r w:rsidR="004272CD" w:rsidRPr="00460A54">
              <w:rPr>
                <w:rFonts w:ascii="Arial" w:hAnsi="Arial" w:cs="Arial"/>
                <w:szCs w:val="20"/>
              </w:rPr>
              <w:t>(using the escalation and resolution policy)</w:t>
            </w:r>
            <w:r w:rsidR="00460A54">
              <w:rPr>
                <w:rFonts w:ascii="Arial" w:hAnsi="Arial" w:cs="Arial"/>
                <w:szCs w:val="20"/>
              </w:rPr>
              <w:t>.</w:t>
            </w:r>
          </w:p>
          <w:p w14:paraId="3DFC2302" w14:textId="77777777" w:rsidR="00D86F2A" w:rsidRPr="00741E24" w:rsidRDefault="00D86F2A" w:rsidP="00741E24">
            <w:pPr>
              <w:pStyle w:val="ListParagraph"/>
              <w:numPr>
                <w:ilvl w:val="0"/>
                <w:numId w:val="56"/>
              </w:numPr>
              <w:spacing w:after="0" w:line="240" w:lineRule="auto"/>
              <w:rPr>
                <w:rFonts w:ascii="Arial" w:hAnsi="Arial" w:cs="Arial"/>
                <w:szCs w:val="20"/>
              </w:rPr>
            </w:pPr>
            <w:r w:rsidRPr="00741E24">
              <w:rPr>
                <w:rFonts w:ascii="Arial" w:hAnsi="Arial" w:cs="Arial"/>
                <w:szCs w:val="20"/>
              </w:rPr>
              <w:t xml:space="preserve">If a child is in immediate danger or is at risk of harm a referral should be made to </w:t>
            </w:r>
            <w:r w:rsidR="004272CD" w:rsidRPr="00741E24">
              <w:rPr>
                <w:rFonts w:ascii="Arial" w:hAnsi="Arial" w:cs="Arial"/>
                <w:szCs w:val="20"/>
              </w:rPr>
              <w:t>I-ART</w:t>
            </w:r>
            <w:r w:rsidRPr="00741E24">
              <w:rPr>
                <w:rFonts w:ascii="Arial" w:hAnsi="Arial" w:cs="Arial"/>
                <w:szCs w:val="20"/>
              </w:rPr>
              <w:t xml:space="preserve"> and/or the police immediately. Anybody can make a referral.</w:t>
            </w:r>
          </w:p>
          <w:p w14:paraId="0CD7E9EF" w14:textId="77777777" w:rsidR="00D86F2A" w:rsidRPr="00741E24" w:rsidRDefault="00D86F2A" w:rsidP="00741E24">
            <w:pPr>
              <w:pStyle w:val="ListParagraph"/>
              <w:numPr>
                <w:ilvl w:val="0"/>
                <w:numId w:val="56"/>
              </w:numPr>
              <w:spacing w:after="0" w:line="240" w:lineRule="auto"/>
              <w:rPr>
                <w:rFonts w:ascii="Arial" w:hAnsi="Arial" w:cs="Arial"/>
                <w:szCs w:val="20"/>
              </w:rPr>
            </w:pPr>
            <w:r w:rsidRPr="00741E24">
              <w:rPr>
                <w:rFonts w:ascii="Arial" w:hAnsi="Arial" w:cs="Arial"/>
                <w:szCs w:val="20"/>
              </w:rPr>
              <w:t xml:space="preserve">Where referrals are not made by the DSL, the DSL should be informed as soon as possible. </w:t>
            </w:r>
          </w:p>
          <w:p w14:paraId="52362002" w14:textId="77777777" w:rsidR="00D86F2A" w:rsidRPr="00741E24" w:rsidRDefault="00D86F2A" w:rsidP="00741E24">
            <w:pPr>
              <w:ind w:left="360"/>
              <w:rPr>
                <w:sz w:val="24"/>
                <w:szCs w:val="24"/>
              </w:rPr>
            </w:pPr>
          </w:p>
        </w:tc>
      </w:tr>
    </w:tbl>
    <w:p w14:paraId="463088E3" w14:textId="77777777" w:rsidR="00D86F2A" w:rsidRPr="00D86F2A" w:rsidRDefault="00D86F2A" w:rsidP="00D86F2A">
      <w:pPr>
        <w:rPr>
          <w:vanish/>
        </w:rPr>
      </w:pPr>
    </w:p>
    <w:tbl>
      <w:tblPr>
        <w:tblpPr w:leftFromText="180" w:rightFromText="180" w:vertAnchor="text" w:tblpY="32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86F2A" w14:paraId="5B61BB45" w14:textId="77777777" w:rsidTr="00741E24">
        <w:tc>
          <w:tcPr>
            <w:tcW w:w="9607" w:type="dxa"/>
            <w:shd w:val="clear" w:color="auto" w:fill="00B0F0"/>
          </w:tcPr>
          <w:p w14:paraId="4F0058F6" w14:textId="77777777" w:rsidR="00D86F2A" w:rsidRPr="00741E24" w:rsidRDefault="00D86F2A" w:rsidP="00741E24">
            <w:pPr>
              <w:rPr>
                <w:sz w:val="24"/>
                <w:szCs w:val="24"/>
              </w:rPr>
            </w:pPr>
            <w:r w:rsidRPr="00741E24">
              <w:rPr>
                <w:sz w:val="24"/>
                <w:szCs w:val="24"/>
              </w:rPr>
              <w:lastRenderedPageBreak/>
              <w:t>Supporting our Staff</w:t>
            </w:r>
          </w:p>
        </w:tc>
      </w:tr>
      <w:tr w:rsidR="00D86F2A" w14:paraId="46CC2902" w14:textId="77777777" w:rsidTr="00741E24">
        <w:tc>
          <w:tcPr>
            <w:tcW w:w="9607" w:type="dxa"/>
            <w:shd w:val="clear" w:color="auto" w:fill="auto"/>
          </w:tcPr>
          <w:p w14:paraId="4F5A211B" w14:textId="77777777" w:rsidR="00D86F2A" w:rsidRPr="00741E24" w:rsidRDefault="00D86F2A" w:rsidP="00741E24">
            <w:pPr>
              <w:pStyle w:val="ListParagraph"/>
              <w:rPr>
                <w:szCs w:val="20"/>
              </w:rPr>
            </w:pPr>
          </w:p>
          <w:p w14:paraId="4FB4D6E2" w14:textId="77777777" w:rsidR="00D86F2A" w:rsidRPr="00741E24" w:rsidRDefault="00D86F2A" w:rsidP="00741E24">
            <w:pPr>
              <w:pStyle w:val="ListParagraph"/>
              <w:numPr>
                <w:ilvl w:val="0"/>
                <w:numId w:val="57"/>
              </w:numPr>
              <w:spacing w:after="0" w:line="240" w:lineRule="auto"/>
              <w:rPr>
                <w:rFonts w:ascii="Arial" w:hAnsi="Arial" w:cs="Arial"/>
                <w:szCs w:val="20"/>
              </w:rPr>
            </w:pPr>
            <w:r w:rsidRPr="00741E24">
              <w:rPr>
                <w:rFonts w:ascii="Arial" w:hAnsi="Arial" w:cs="Arial"/>
                <w:szCs w:val="20"/>
              </w:rPr>
              <w:t>We recognise that staff working in the school who have become involved with a child who has suffered harm or appears to be likely to suffer harm may find the situation stressful and upsetting.</w:t>
            </w:r>
          </w:p>
          <w:p w14:paraId="67A48047" w14:textId="77777777" w:rsidR="00D86F2A" w:rsidRPr="00741E24" w:rsidRDefault="00D86F2A" w:rsidP="00741E24">
            <w:pPr>
              <w:pStyle w:val="ListParagraph"/>
              <w:numPr>
                <w:ilvl w:val="0"/>
                <w:numId w:val="57"/>
              </w:numPr>
              <w:spacing w:after="0" w:line="240" w:lineRule="auto"/>
              <w:rPr>
                <w:rFonts w:ascii="Arial" w:hAnsi="Arial" w:cs="Arial"/>
                <w:szCs w:val="20"/>
              </w:rPr>
            </w:pPr>
            <w:r w:rsidRPr="00741E24">
              <w:rPr>
                <w:rFonts w:ascii="Arial" w:hAnsi="Arial" w:cs="Arial"/>
                <w:szCs w:val="20"/>
              </w:rPr>
              <w:t>We will support such staff by providing an opportunity to talk through their anxieties with the DSLs and to seek further support as appropriate.</w:t>
            </w:r>
          </w:p>
          <w:p w14:paraId="2CDA1E61" w14:textId="77777777" w:rsidR="00D86F2A" w:rsidRPr="00741E24" w:rsidRDefault="00D86F2A" w:rsidP="00741E24">
            <w:pPr>
              <w:rPr>
                <w:sz w:val="24"/>
                <w:szCs w:val="24"/>
              </w:rPr>
            </w:pPr>
          </w:p>
        </w:tc>
      </w:tr>
    </w:tbl>
    <w:p w14:paraId="214E0D4B" w14:textId="77777777" w:rsidR="00D86F2A" w:rsidRDefault="00D86F2A" w:rsidP="00D86F2A">
      <w:pPr>
        <w:rPr>
          <w:sz w:val="24"/>
          <w:szCs w:val="24"/>
        </w:rPr>
      </w:pPr>
    </w:p>
    <w:p w14:paraId="4A60A85F" w14:textId="77777777" w:rsidR="00D86F2A" w:rsidRDefault="00D86F2A" w:rsidP="00D86F2A">
      <w:pPr>
        <w:rPr>
          <w:sz w:val="24"/>
          <w:szCs w:val="24"/>
        </w:rPr>
      </w:pPr>
    </w:p>
    <w:p w14:paraId="79283234" w14:textId="77777777" w:rsidR="009825A9" w:rsidRPr="00E72238" w:rsidRDefault="009825A9" w:rsidP="009825A9">
      <w:pPr>
        <w:rPr>
          <w:rFonts w:cs="Arial"/>
          <w:b/>
          <w:color w:val="000000"/>
          <w:sz w:val="22"/>
          <w:szCs w:val="22"/>
        </w:rPr>
      </w:pPr>
      <w:r w:rsidRPr="00E72238">
        <w:rPr>
          <w:rFonts w:cs="Arial"/>
          <w:b/>
          <w:color w:val="000000"/>
          <w:sz w:val="22"/>
          <w:szCs w:val="22"/>
        </w:rPr>
        <w:t>Early Intervention and Prevention within Safeguarding</w:t>
      </w:r>
    </w:p>
    <w:p w14:paraId="161AF219" w14:textId="77777777" w:rsidR="009825A9" w:rsidRPr="00E72238" w:rsidRDefault="009825A9" w:rsidP="009825A9">
      <w:pPr>
        <w:ind w:left="720"/>
        <w:rPr>
          <w:rFonts w:cs="Arial"/>
          <w:b/>
          <w:color w:val="000000"/>
          <w:sz w:val="22"/>
          <w:szCs w:val="22"/>
        </w:rPr>
      </w:pPr>
    </w:p>
    <w:p w14:paraId="22C670A4" w14:textId="77777777" w:rsidR="009825A9" w:rsidRDefault="009825A9" w:rsidP="009825A9">
      <w:pPr>
        <w:rPr>
          <w:rFonts w:cs="Arial"/>
          <w:color w:val="000000"/>
          <w:sz w:val="22"/>
          <w:szCs w:val="22"/>
        </w:rPr>
      </w:pPr>
      <w:r w:rsidRPr="00E72238">
        <w:rPr>
          <w:rFonts w:cs="Arial"/>
          <w:color w:val="000000"/>
          <w:sz w:val="22"/>
          <w:szCs w:val="22"/>
        </w:rPr>
        <w:t xml:space="preserve">All school staff need to be aware of their responsibility to raise any concerns they have about a child as early as possible in order to prevent the situation worsening. This may present as a change in a child’s behaviour, appearance or from a conversation with the family about home conditions, financial difficulties, speech and language, toileting issues etc.  Where this concern does not identify a safeguarding issue but could lead to more serious concerns if left, staff need to follow the procedures set out in the </w:t>
      </w:r>
      <w:r w:rsidRPr="00E72238">
        <w:rPr>
          <w:rFonts w:cs="Arial"/>
          <w:b/>
          <w:bCs/>
          <w:color w:val="000000"/>
          <w:sz w:val="22"/>
          <w:szCs w:val="22"/>
        </w:rPr>
        <w:t>Team around the Family (TAF)</w:t>
      </w:r>
      <w:r w:rsidRPr="00E72238">
        <w:rPr>
          <w:rFonts w:cs="Arial"/>
          <w:color w:val="000000"/>
          <w:sz w:val="22"/>
          <w:szCs w:val="22"/>
        </w:rPr>
        <w:t xml:space="preserve"> guidance to fulfil their duties at Universal Plus and Partnership Plus on the </w:t>
      </w:r>
      <w:r w:rsidRPr="00E72238">
        <w:rPr>
          <w:rFonts w:cs="Arial"/>
          <w:b/>
          <w:bCs/>
          <w:color w:val="000000"/>
          <w:sz w:val="22"/>
          <w:szCs w:val="22"/>
        </w:rPr>
        <w:t>Continuum of Need</w:t>
      </w:r>
      <w:r w:rsidRPr="00E72238">
        <w:rPr>
          <w:rFonts w:cs="Arial"/>
          <w:color w:val="000000"/>
          <w:sz w:val="22"/>
          <w:szCs w:val="22"/>
        </w:rPr>
        <w:t>. This may involve signposting to or involving more appropriate agencies for support and may involve the school acting as Lead Person on a child’s TAF. In the event of complex needs, a referral to Integrated access and referral team (</w:t>
      </w:r>
      <w:r w:rsidRPr="00E72238">
        <w:rPr>
          <w:rFonts w:cs="Arial"/>
          <w:b/>
          <w:color w:val="000000"/>
          <w:sz w:val="22"/>
          <w:szCs w:val="22"/>
        </w:rPr>
        <w:t>I-ART)</w:t>
      </w:r>
      <w:r w:rsidRPr="00E72238">
        <w:rPr>
          <w:rFonts w:cs="Arial"/>
          <w:color w:val="000000"/>
          <w:sz w:val="22"/>
          <w:szCs w:val="22"/>
        </w:rPr>
        <w:t xml:space="preserve"> for support from the Early Help and Prevention service should be made.</w:t>
      </w:r>
    </w:p>
    <w:p w14:paraId="31DC08F7" w14:textId="77777777" w:rsidR="009825A9" w:rsidRDefault="009825A9" w:rsidP="00D86F2A">
      <w:pPr>
        <w:rPr>
          <w:sz w:val="24"/>
          <w:szCs w:val="24"/>
        </w:rPr>
      </w:pPr>
    </w:p>
    <w:p w14:paraId="6150A6D9" w14:textId="77777777" w:rsidR="00D86F2A" w:rsidRDefault="00D86F2A" w:rsidP="00D86F2A">
      <w:pPr>
        <w:rPr>
          <w:sz w:val="24"/>
          <w:szCs w:val="24"/>
        </w:rPr>
      </w:pPr>
    </w:p>
    <w:p w14:paraId="6E1DB8BB" w14:textId="77777777" w:rsidR="004F775E" w:rsidRDefault="00093865" w:rsidP="00D86F2A">
      <w:pPr>
        <w:rPr>
          <w:highlight w:val="yellow"/>
        </w:rPr>
      </w:pPr>
      <w:r>
        <w:rPr>
          <w:noProof/>
        </w:rPr>
        <w:pict w14:anchorId="19308B35">
          <v:shape id="Text Box 75" o:spid="_x0000_s1066" type="#_x0000_t202" style="position:absolute;margin-left:-5.9pt;margin-top:2.8pt;width:481.5pt;height:23.25pt;z-index:21;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" fillcolor="#0c9" strokecolor="white" strokeweight=".5pt">
            <v:textbox>
              <w:txbxContent>
                <w:p w14:paraId="26CFE467" w14:textId="77777777" w:rsidR="00D86F2A" w:rsidRPr="00CE6731" w:rsidRDefault="00D86F2A" w:rsidP="00D86F2A">
                  <w:pPr>
                    <w:rPr>
                      <w:b/>
                      <w:bCs/>
                      <w:sz w:val="24"/>
                      <w:szCs w:val="24"/>
                    </w:rPr>
                  </w:pPr>
                  <w:r w:rsidRPr="00CE6731">
                    <w:rPr>
                      <w:b/>
                      <w:bCs/>
                      <w:sz w:val="24"/>
                      <w:szCs w:val="24"/>
                    </w:rPr>
                    <w:t xml:space="preserve">    Children who are particularly vulnerable</w:t>
                  </w:r>
                </w:p>
                <w:p w14:paraId="107A1445" w14:textId="77777777" w:rsidR="00D86F2A" w:rsidRPr="00833951" w:rsidRDefault="00D86F2A" w:rsidP="00D86F2A">
                  <w:pPr>
                    <w:rPr>
                      <w:sz w:val="24"/>
                      <w:szCs w:val="24"/>
                    </w:rPr>
                  </w:pPr>
                </w:p>
                <w:p w14:paraId="36684E2B" w14:textId="77777777" w:rsidR="00D86F2A" w:rsidRPr="00314D30" w:rsidRDefault="00D86F2A" w:rsidP="00D86F2A">
                  <w:pPr>
                    <w:shd w:val="clear" w:color="auto" w:fill="00CC99"/>
                    <w:rPr>
                      <w:sz w:val="24"/>
                      <w:szCs w:val="24"/>
                    </w:rPr>
                  </w:pPr>
                </w:p>
              </w:txbxContent>
            </v:textbox>
            <w10:wrap anchorx="margin"/>
          </v:shape>
        </w:pict>
      </w:r>
    </w:p>
    <w:p w14:paraId="0544DF57" w14:textId="77777777" w:rsidR="004F775E" w:rsidRDefault="004F775E" w:rsidP="00D86F2A">
      <w:pPr>
        <w:rPr>
          <w:highlight w:val="yellow"/>
        </w:rPr>
      </w:pPr>
    </w:p>
    <w:p w14:paraId="3E38B465" w14:textId="77777777" w:rsidR="004F775E" w:rsidRDefault="004F775E" w:rsidP="00D86F2A">
      <w:pPr>
        <w:rPr>
          <w:highlight w:val="yellow"/>
        </w:rPr>
      </w:pPr>
    </w:p>
    <w:p w14:paraId="206D4B7A" w14:textId="4676702A" w:rsidR="00D86F2A" w:rsidRPr="004F775E" w:rsidRDefault="007B0B18" w:rsidP="00D86F2A">
      <w:pPr>
        <w:rPr>
          <w:sz w:val="22"/>
          <w:szCs w:val="22"/>
        </w:rPr>
      </w:pPr>
      <w:r w:rsidRPr="00A25514">
        <w:rPr>
          <w:sz w:val="22"/>
          <w:szCs w:val="22"/>
        </w:rPr>
        <w:t xml:space="preserve">Malpas Alport Primary School </w:t>
      </w:r>
      <w:r w:rsidR="00D86F2A" w:rsidRPr="004F775E">
        <w:rPr>
          <w:sz w:val="22"/>
          <w:szCs w:val="22"/>
        </w:rPr>
        <w:t xml:space="preserve">recognises that some children are more vulnerable to abuse, neglect and contextual safeguarding concerns and that additional barriers exist when recognising abuse for some children. We understand that this increase in risk is due more to societal attitudes and assumptions or child protection procedures which fail to acknowledge children’s diverse circumstances, rather than the individual child’s personality, impairment, or circumstances.  </w:t>
      </w:r>
    </w:p>
    <w:p w14:paraId="1BF5576C" w14:textId="77777777" w:rsidR="00D86F2A" w:rsidRPr="004F775E" w:rsidRDefault="00D86F2A" w:rsidP="00D86F2A">
      <w:pPr>
        <w:rPr>
          <w:sz w:val="22"/>
          <w:szCs w:val="22"/>
        </w:rPr>
      </w:pPr>
      <w:r w:rsidRPr="004F775E">
        <w:rPr>
          <w:sz w:val="22"/>
          <w:szCs w:val="22"/>
        </w:rPr>
        <w:t xml:space="preserve">In some </w:t>
      </w:r>
      <w:r w:rsidR="00460A54" w:rsidRPr="004F775E">
        <w:rPr>
          <w:sz w:val="22"/>
          <w:szCs w:val="22"/>
        </w:rPr>
        <w:t>cases,</w:t>
      </w:r>
      <w:r w:rsidRPr="004F775E">
        <w:rPr>
          <w:sz w:val="22"/>
          <w:szCs w:val="22"/>
        </w:rPr>
        <w:t xml:space="preserve"> possible indicators of abuse such as a child’s mood, behaviour or injury might be assumed to relate to the child’s impairment or disability rather than giving a cause for concern. Or a focus may be on the child’s disability, special educational </w:t>
      </w:r>
      <w:r w:rsidR="00460A54" w:rsidRPr="004F775E">
        <w:rPr>
          <w:sz w:val="22"/>
          <w:szCs w:val="22"/>
        </w:rPr>
        <w:t>needs,</w:t>
      </w:r>
      <w:r w:rsidRPr="004F775E">
        <w:rPr>
          <w:sz w:val="22"/>
          <w:szCs w:val="22"/>
        </w:rPr>
        <w:t xml:space="preserve"> or situation without consideration of the full picture. In other cases, such as bullying, the child may be disproportionately impacted by the behaviour without outwardly showing any signs that they are experiencing it.</w:t>
      </w:r>
    </w:p>
    <w:p w14:paraId="2E278461" w14:textId="77777777" w:rsidR="00D86F2A" w:rsidRDefault="00D86F2A" w:rsidP="00D86F2A">
      <w:pPr>
        <w:rPr>
          <w:sz w:val="22"/>
          <w:szCs w:val="22"/>
        </w:rPr>
      </w:pPr>
      <w:r w:rsidRPr="004F775E">
        <w:rPr>
          <w:sz w:val="22"/>
          <w:szCs w:val="22"/>
        </w:rPr>
        <w:t>Some children may also find it harder to disclose abuse due to communication barriers, lack of access to a trusted adult or not being aware that what they are experiencing is abuse.</w:t>
      </w:r>
    </w:p>
    <w:p w14:paraId="3D0E5548" w14:textId="77777777" w:rsidR="00460A54" w:rsidRDefault="00460A54" w:rsidP="00D86F2A">
      <w:pPr>
        <w:rPr>
          <w:sz w:val="22"/>
          <w:szCs w:val="22"/>
        </w:rPr>
      </w:pPr>
    </w:p>
    <w:p w14:paraId="69EA6F0A" w14:textId="77777777" w:rsidR="004F775E" w:rsidRPr="004F775E" w:rsidRDefault="004F775E" w:rsidP="00D86F2A">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D86F2A" w14:paraId="21D10A20" w14:textId="77777777" w:rsidTr="00741E24">
        <w:tc>
          <w:tcPr>
            <w:tcW w:w="9607" w:type="dxa"/>
            <w:shd w:val="clear" w:color="auto" w:fill="00B0F0"/>
          </w:tcPr>
          <w:p w14:paraId="61B2C233" w14:textId="77777777" w:rsidR="00D86F2A" w:rsidRPr="00CB3A9C" w:rsidRDefault="00D86F2A" w:rsidP="00741E24">
            <w:pPr>
              <w:rPr>
                <w:sz w:val="22"/>
                <w:szCs w:val="22"/>
              </w:rPr>
            </w:pPr>
            <w:r w:rsidRPr="00CB3A9C">
              <w:rPr>
                <w:sz w:val="22"/>
                <w:szCs w:val="22"/>
              </w:rPr>
              <w:t>Any child may benefit from early help, but all school and college staff should be particularly alert to the potential need for early help for a child who:</w:t>
            </w:r>
          </w:p>
        </w:tc>
      </w:tr>
      <w:tr w:rsidR="00D86F2A" w14:paraId="22E4D774" w14:textId="77777777" w:rsidTr="00741E24">
        <w:tc>
          <w:tcPr>
            <w:tcW w:w="9607" w:type="dxa"/>
            <w:shd w:val="clear" w:color="auto" w:fill="auto"/>
          </w:tcPr>
          <w:p w14:paraId="6B7E412B" w14:textId="77777777" w:rsidR="004F775E" w:rsidRPr="00741E24" w:rsidRDefault="004F775E" w:rsidP="00741E24">
            <w:pPr>
              <w:pStyle w:val="ListParagraph"/>
              <w:spacing w:after="0" w:line="240" w:lineRule="auto"/>
              <w:rPr>
                <w:szCs w:val="20"/>
              </w:rPr>
            </w:pPr>
          </w:p>
          <w:p w14:paraId="6596FCC4"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is disabled and has specific additional needs.</w:t>
            </w:r>
          </w:p>
          <w:p w14:paraId="6C6BC5A4"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has special educational needs (whether or not they have a statutory education, health and care plan).</w:t>
            </w:r>
          </w:p>
          <w:p w14:paraId="7D8A07A1"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is a young carer.</w:t>
            </w:r>
          </w:p>
          <w:p w14:paraId="3353B0C9"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is showing signs of being drawn in to anti-social or criminal behaviour, including gang involvement and association with organised crime groups.</w:t>
            </w:r>
          </w:p>
          <w:p w14:paraId="2CB1EE41"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lastRenderedPageBreak/>
              <w:t>is frequently missing/goes missing from care or from home.</w:t>
            </w:r>
          </w:p>
          <w:p w14:paraId="410E0848"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is misusing drugs or alcohol themselves.</w:t>
            </w:r>
          </w:p>
          <w:p w14:paraId="526095BC"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is at risk of modern slavery, trafficking or exploitation.</w:t>
            </w:r>
          </w:p>
          <w:p w14:paraId="5E5D367F"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is in a family circumstance presenting challenges for the child, such as substance abuse, adult mental health problems or domestic abuse.</w:t>
            </w:r>
          </w:p>
          <w:p w14:paraId="390080E0"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has returned home to their family from care.</w:t>
            </w:r>
          </w:p>
          <w:p w14:paraId="635CE9F0" w14:textId="12733D6C"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 xml:space="preserve">is showing early signs of abuse and/or </w:t>
            </w:r>
            <w:r w:rsidRPr="007B0B18">
              <w:rPr>
                <w:rFonts w:ascii="Arial" w:hAnsi="Arial" w:cs="Arial"/>
                <w:szCs w:val="20"/>
              </w:rPr>
              <w:t>neglect</w:t>
            </w:r>
            <w:r w:rsidR="00902B7D" w:rsidRPr="007B0B18">
              <w:rPr>
                <w:rFonts w:ascii="Arial" w:hAnsi="Arial" w:cs="Arial"/>
                <w:szCs w:val="20"/>
              </w:rPr>
              <w:t xml:space="preserve"> and/or exploitation</w:t>
            </w:r>
            <w:r w:rsidRPr="007B0B18">
              <w:rPr>
                <w:rFonts w:ascii="Arial" w:hAnsi="Arial" w:cs="Arial"/>
                <w:szCs w:val="20"/>
              </w:rPr>
              <w:t>.</w:t>
            </w:r>
          </w:p>
          <w:p w14:paraId="7E8790D9"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is at risk of being radicalised or exploited.</w:t>
            </w:r>
          </w:p>
          <w:p w14:paraId="31CCCDEB"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is a privately fostered child.</w:t>
            </w:r>
          </w:p>
          <w:p w14:paraId="1904783B"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has an imprisoned parent.</w:t>
            </w:r>
          </w:p>
          <w:p w14:paraId="5B852A53" w14:textId="77777777" w:rsidR="00D86F2A" w:rsidRPr="00741E24" w:rsidRDefault="00D86F2A" w:rsidP="00741E24">
            <w:pPr>
              <w:pStyle w:val="ListParagraph"/>
              <w:numPr>
                <w:ilvl w:val="0"/>
                <w:numId w:val="55"/>
              </w:numPr>
              <w:spacing w:after="0" w:line="240" w:lineRule="auto"/>
              <w:rPr>
                <w:rFonts w:ascii="Arial" w:hAnsi="Arial" w:cs="Arial"/>
                <w:szCs w:val="20"/>
              </w:rPr>
            </w:pPr>
            <w:r w:rsidRPr="00741E24">
              <w:rPr>
                <w:rFonts w:ascii="Arial" w:hAnsi="Arial" w:cs="Arial"/>
                <w:szCs w:val="20"/>
              </w:rPr>
              <w:t>is experiencing mental health, wellbeing difficulties.</w:t>
            </w:r>
          </w:p>
          <w:p w14:paraId="0B8DC4E5" w14:textId="77777777" w:rsidR="00902B7D" w:rsidRPr="007B0B18" w:rsidRDefault="00D86F2A" w:rsidP="005119E5">
            <w:pPr>
              <w:pStyle w:val="ListParagraph"/>
              <w:numPr>
                <w:ilvl w:val="0"/>
                <w:numId w:val="55"/>
              </w:numPr>
              <w:spacing w:after="0" w:line="240" w:lineRule="auto"/>
              <w:rPr>
                <w:rFonts w:ascii="Arial" w:hAnsi="Arial" w:cs="Arial"/>
                <w:szCs w:val="20"/>
              </w:rPr>
            </w:pPr>
            <w:r w:rsidRPr="00902B7D">
              <w:rPr>
                <w:rFonts w:ascii="Arial" w:hAnsi="Arial" w:cs="Arial"/>
                <w:szCs w:val="20"/>
              </w:rPr>
              <w:t xml:space="preserve">is persistently absent from education (including persistently absent for part of the school </w:t>
            </w:r>
            <w:r w:rsidRPr="007B0B18">
              <w:rPr>
                <w:rFonts w:ascii="Arial" w:hAnsi="Arial" w:cs="Arial"/>
                <w:szCs w:val="20"/>
              </w:rPr>
              <w:t>day).</w:t>
            </w:r>
          </w:p>
          <w:p w14:paraId="6D8DED06" w14:textId="3C61AD3A" w:rsidR="00902B7D" w:rsidRPr="007B0B18" w:rsidRDefault="00902B7D" w:rsidP="00902B7D">
            <w:pPr>
              <w:pStyle w:val="ListParagraph"/>
              <w:numPr>
                <w:ilvl w:val="0"/>
                <w:numId w:val="55"/>
              </w:numPr>
              <w:spacing w:after="0" w:line="240" w:lineRule="auto"/>
              <w:rPr>
                <w:rFonts w:ascii="Arial" w:hAnsi="Arial" w:cs="Arial"/>
                <w:szCs w:val="20"/>
              </w:rPr>
            </w:pPr>
            <w:r w:rsidRPr="007B0B18">
              <w:rPr>
                <w:rFonts w:ascii="Arial" w:hAnsi="Arial" w:cs="Arial"/>
              </w:rPr>
              <w:t>Has experienced multiple suspensions, is at risk of being permanently excluded from schools, colleges and in alternative provision or a pupil referral unit.</w:t>
            </w:r>
          </w:p>
          <w:p w14:paraId="3A34EDFE" w14:textId="4D7B3ADB" w:rsidR="00D86F2A" w:rsidRPr="00902B7D" w:rsidRDefault="00D86F2A" w:rsidP="005119E5">
            <w:pPr>
              <w:pStyle w:val="ListParagraph"/>
              <w:numPr>
                <w:ilvl w:val="0"/>
                <w:numId w:val="55"/>
              </w:numPr>
              <w:spacing w:after="0" w:line="240" w:lineRule="auto"/>
              <w:rPr>
                <w:rFonts w:ascii="Arial" w:hAnsi="Arial" w:cs="Arial"/>
                <w:szCs w:val="20"/>
              </w:rPr>
            </w:pPr>
            <w:r w:rsidRPr="00902B7D">
              <w:rPr>
                <w:rFonts w:ascii="Arial" w:hAnsi="Arial" w:cs="Arial"/>
                <w:szCs w:val="20"/>
              </w:rPr>
              <w:t>is at risk of ‘honour’ based abuse such as FGM or Forced Marriage</w:t>
            </w:r>
          </w:p>
          <w:p w14:paraId="1B9AF63A" w14:textId="77777777" w:rsidR="00D86F2A" w:rsidRDefault="00D86F2A" w:rsidP="00741E24"/>
        </w:tc>
      </w:tr>
    </w:tbl>
    <w:p w14:paraId="402A4273" w14:textId="77777777" w:rsidR="00D86F2A" w:rsidRDefault="00093865" w:rsidP="00D86F2A">
      <w:r>
        <w:rPr>
          <w:noProof/>
        </w:rPr>
        <w:lastRenderedPageBreak/>
        <w:pict w14:anchorId="7659230D">
          <v:shape id="Text Box 2" o:spid="_x0000_s1069" type="#_x0000_t202" style="position:absolute;margin-left:-6.7pt;margin-top:18.05pt;width:481.5pt;height:23.25pt;z-index:23;visibility:visible;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" fillcolor="#0c9" strokecolor="white" strokeweight=".5pt">
            <v:textbox>
              <w:txbxContent>
                <w:p w14:paraId="390BC58F" w14:textId="77777777" w:rsidR="004F775E" w:rsidRPr="00CE6731" w:rsidRDefault="004F775E" w:rsidP="004F775E">
                  <w:pPr>
                    <w:rPr>
                      <w:b/>
                      <w:bCs/>
                      <w:sz w:val="24"/>
                      <w:szCs w:val="24"/>
                    </w:rPr>
                  </w:pPr>
                  <w:r w:rsidRPr="00CE6731">
                    <w:rPr>
                      <w:b/>
                      <w:bCs/>
                      <w:sz w:val="24"/>
                      <w:szCs w:val="24"/>
                    </w:rPr>
                    <w:t xml:space="preserve">    Whistleblowing</w:t>
                  </w:r>
                </w:p>
                <w:p w14:paraId="13A6CB4E" w14:textId="77777777" w:rsidR="004F775E" w:rsidRPr="00833951" w:rsidRDefault="004F775E" w:rsidP="004F775E">
                  <w:pPr>
                    <w:rPr>
                      <w:sz w:val="24"/>
                      <w:szCs w:val="24"/>
                    </w:rPr>
                  </w:pPr>
                </w:p>
                <w:p w14:paraId="00D22656" w14:textId="77777777" w:rsidR="004F775E" w:rsidRPr="00833951" w:rsidRDefault="004F775E" w:rsidP="004F775E">
                  <w:pPr>
                    <w:rPr>
                      <w:sz w:val="24"/>
                      <w:szCs w:val="24"/>
                    </w:rPr>
                  </w:pPr>
                </w:p>
                <w:p w14:paraId="19157129" w14:textId="77777777" w:rsidR="004F775E" w:rsidRPr="00833951" w:rsidRDefault="004F775E" w:rsidP="004F775E">
                  <w:pPr>
                    <w:rPr>
                      <w:sz w:val="24"/>
                      <w:szCs w:val="24"/>
                    </w:rPr>
                  </w:pPr>
                </w:p>
                <w:p w14:paraId="66A2E30C" w14:textId="77777777" w:rsidR="004F775E" w:rsidRPr="00314D30" w:rsidRDefault="004F775E" w:rsidP="004F775E">
                  <w:pPr>
                    <w:shd w:val="clear" w:color="auto" w:fill="00CC99"/>
                    <w:rPr>
                      <w:sz w:val="24"/>
                      <w:szCs w:val="24"/>
                    </w:rPr>
                  </w:pPr>
                </w:p>
              </w:txbxContent>
            </v:textbox>
            <w10:wrap anchorx="margin"/>
          </v:shape>
        </w:pict>
      </w:r>
    </w:p>
    <w:p w14:paraId="3044104B" w14:textId="77777777" w:rsidR="004F775E" w:rsidRDefault="004F775E" w:rsidP="004F775E"/>
    <w:p w14:paraId="3E31D0E8" w14:textId="77777777" w:rsidR="004F775E" w:rsidRPr="00833951" w:rsidRDefault="004F775E" w:rsidP="004F775E"/>
    <w:p w14:paraId="18282EF2" w14:textId="77777777" w:rsidR="00150E3E" w:rsidRDefault="00150E3E" w:rsidP="004F775E">
      <w:pPr>
        <w:rPr>
          <w:sz w:val="22"/>
          <w:szCs w:val="22"/>
        </w:rPr>
      </w:pPr>
    </w:p>
    <w:p w14:paraId="589DCB83" w14:textId="77777777" w:rsidR="004F775E" w:rsidRDefault="004F775E" w:rsidP="004F775E">
      <w:pPr>
        <w:rPr>
          <w:sz w:val="22"/>
          <w:szCs w:val="22"/>
        </w:rPr>
      </w:pPr>
      <w:r w:rsidRPr="004F775E">
        <w:rPr>
          <w:sz w:val="22"/>
          <w:szCs w:val="22"/>
        </w:rPr>
        <w:t>We recognise that children cannot be expected to raise concerns in an environment where staff fail to do so.</w:t>
      </w:r>
    </w:p>
    <w:p w14:paraId="38953303" w14:textId="77777777" w:rsidR="00150E3E" w:rsidRPr="004F775E" w:rsidRDefault="00150E3E" w:rsidP="004F775E">
      <w:pPr>
        <w:rPr>
          <w:sz w:val="22"/>
          <w:szCs w:val="22"/>
        </w:rPr>
      </w:pPr>
    </w:p>
    <w:p w14:paraId="4ED2CC6F" w14:textId="77777777" w:rsidR="004F775E" w:rsidRDefault="004F775E" w:rsidP="004F775E">
      <w:pPr>
        <w:rPr>
          <w:sz w:val="22"/>
          <w:szCs w:val="22"/>
        </w:rPr>
      </w:pPr>
      <w:r w:rsidRPr="004F775E">
        <w:rPr>
          <w:sz w:val="22"/>
          <w:szCs w:val="22"/>
        </w:rPr>
        <w:t>All staff should be aware of their duty to raise concerns, where they exist, about the management of child protection, which may include the attitude or actions of colleagues, poor or unsafe practice and potential failures in the school’s safeguarding arrangements. If it becomes necessary to consult outside the school, they should speak in the first instance, to the LADO following the Whistleblowing Policy.</w:t>
      </w:r>
    </w:p>
    <w:p w14:paraId="07F9B012" w14:textId="77777777" w:rsidR="00150E3E" w:rsidRPr="004F775E" w:rsidRDefault="00150E3E" w:rsidP="004F775E">
      <w:pPr>
        <w:rPr>
          <w:sz w:val="22"/>
          <w:szCs w:val="22"/>
        </w:rPr>
      </w:pPr>
    </w:p>
    <w:p w14:paraId="10E44BAE" w14:textId="77777777" w:rsidR="004F775E" w:rsidRPr="004F775E" w:rsidRDefault="004F775E" w:rsidP="004F775E">
      <w:pPr>
        <w:rPr>
          <w:sz w:val="22"/>
          <w:szCs w:val="22"/>
        </w:rPr>
      </w:pPr>
      <w:r w:rsidRPr="004F775E">
        <w:rPr>
          <w:sz w:val="22"/>
          <w:szCs w:val="22"/>
        </w:rPr>
        <w:t xml:space="preserve">Whistleblowing </w:t>
      </w:r>
      <w:r w:rsidR="009B3388">
        <w:rPr>
          <w:sz w:val="22"/>
          <w:szCs w:val="22"/>
        </w:rPr>
        <w:t>in relation to</w:t>
      </w:r>
      <w:r w:rsidRPr="004F775E">
        <w:rPr>
          <w:sz w:val="22"/>
          <w:szCs w:val="22"/>
        </w:rPr>
        <w:t xml:space="preserve"> the Headteacher should be made to the Chair of the Governing Body whose contact details are readily available to staff (as pertinent to setting). </w:t>
      </w:r>
    </w:p>
    <w:p w14:paraId="2137FAF9" w14:textId="77777777" w:rsidR="007A61AD" w:rsidRDefault="007A61AD" w:rsidP="0016262E">
      <w:pPr>
        <w:rPr>
          <w:rFonts w:cs="Arial"/>
          <w:b/>
          <w:bCs/>
          <w:color w:val="000000"/>
          <w:sz w:val="22"/>
          <w:szCs w:val="22"/>
        </w:rPr>
      </w:pPr>
    </w:p>
    <w:p w14:paraId="7BA3F51A" w14:textId="77777777" w:rsidR="00150E3E" w:rsidRPr="004F775E" w:rsidRDefault="00150E3E" w:rsidP="00150E3E">
      <w:pPr>
        <w:rPr>
          <w:sz w:val="22"/>
          <w:szCs w:val="22"/>
        </w:rPr>
      </w:pPr>
      <w:r w:rsidRPr="00150E3E">
        <w:rPr>
          <w:rFonts w:cs="Arial"/>
          <w:color w:val="000000"/>
          <w:sz w:val="22"/>
          <w:szCs w:val="22"/>
        </w:rPr>
        <w:t>(N.B. -</w:t>
      </w:r>
      <w:r>
        <w:rPr>
          <w:rFonts w:cs="Arial"/>
          <w:b/>
          <w:bCs/>
          <w:color w:val="000000"/>
          <w:sz w:val="22"/>
          <w:szCs w:val="22"/>
        </w:rPr>
        <w:t xml:space="preserve"> </w:t>
      </w:r>
      <w:r w:rsidRPr="004F775E">
        <w:rPr>
          <w:sz w:val="22"/>
          <w:szCs w:val="22"/>
        </w:rPr>
        <w:t xml:space="preserve">The NSPCC whistleblowing helpline is available for staff who do not feel able to raise concerns regarding child protection failures internally. Staff can call: 0800 028 0285 line is available from 8:00 AM to 8:00 PM, Monday to Friday and email: </w:t>
      </w:r>
      <w:hyperlink r:id="rId28" w:history="1">
        <w:r w:rsidRPr="004F775E">
          <w:rPr>
            <w:rStyle w:val="Hyperlink"/>
            <w:sz w:val="22"/>
            <w:szCs w:val="22"/>
          </w:rPr>
          <w:t>help@nspcc.org.uk</w:t>
        </w:r>
      </w:hyperlink>
      <w:r w:rsidRPr="004F775E">
        <w:rPr>
          <w:sz w:val="22"/>
          <w:szCs w:val="22"/>
        </w:rPr>
        <w:t xml:space="preserve"> </w:t>
      </w:r>
      <w:r>
        <w:rPr>
          <w:sz w:val="22"/>
          <w:szCs w:val="22"/>
        </w:rPr>
        <w:t>)</w:t>
      </w:r>
    </w:p>
    <w:p w14:paraId="5BFECDB2" w14:textId="77777777" w:rsidR="00150E3E" w:rsidRDefault="00150E3E" w:rsidP="0016262E">
      <w:pPr>
        <w:rPr>
          <w:rFonts w:cs="Arial"/>
          <w:b/>
          <w:bCs/>
          <w:color w:val="000000"/>
          <w:sz w:val="22"/>
          <w:szCs w:val="22"/>
        </w:rPr>
      </w:pPr>
    </w:p>
    <w:p w14:paraId="59260B31" w14:textId="77777777" w:rsidR="00150E3E" w:rsidRDefault="00093865" w:rsidP="0016262E">
      <w:pPr>
        <w:rPr>
          <w:rFonts w:cs="Arial"/>
          <w:b/>
          <w:bCs/>
          <w:color w:val="000000"/>
          <w:sz w:val="22"/>
          <w:szCs w:val="22"/>
        </w:rPr>
      </w:pPr>
      <w:r>
        <w:rPr>
          <w:noProof/>
        </w:rPr>
        <w:pict w14:anchorId="54A2AFC5">
          <v:shape id="Text Box 77" o:spid="_x0000_s1070" type="#_x0000_t202" style="position:absolute;margin-left:-2.9pt;margin-top:5.6pt;width:481.5pt;height:23.25pt;z-index:2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" fillcolor="#0c9" strokecolor="white" strokeweight=".5pt">
            <v:textbox>
              <w:txbxContent>
                <w:p w14:paraId="5325310A" w14:textId="77777777" w:rsidR="00150E3E" w:rsidRPr="00CE6731" w:rsidRDefault="00150E3E" w:rsidP="00150E3E">
                  <w:pPr>
                    <w:rPr>
                      <w:b/>
                      <w:bCs/>
                      <w:sz w:val="24"/>
                      <w:szCs w:val="24"/>
                    </w:rPr>
                  </w:pPr>
                  <w:r w:rsidRPr="00CE6731">
                    <w:rPr>
                      <w:b/>
                      <w:bCs/>
                      <w:sz w:val="24"/>
                      <w:szCs w:val="24"/>
                    </w:rPr>
                    <w:t xml:space="preserve">    Allegations against staff</w:t>
                  </w:r>
                </w:p>
                <w:p w14:paraId="54D72652" w14:textId="77777777" w:rsidR="00150E3E" w:rsidRPr="00833951" w:rsidRDefault="00150E3E" w:rsidP="00150E3E">
                  <w:pPr>
                    <w:rPr>
                      <w:sz w:val="24"/>
                      <w:szCs w:val="24"/>
                    </w:rPr>
                  </w:pPr>
                </w:p>
                <w:p w14:paraId="5CE601E3" w14:textId="77777777" w:rsidR="00150E3E" w:rsidRPr="00833951" w:rsidRDefault="00150E3E" w:rsidP="00150E3E">
                  <w:pPr>
                    <w:rPr>
                      <w:sz w:val="24"/>
                      <w:szCs w:val="24"/>
                    </w:rPr>
                  </w:pPr>
                </w:p>
                <w:p w14:paraId="7EE34318" w14:textId="77777777" w:rsidR="00150E3E" w:rsidRPr="00314D30" w:rsidRDefault="00150E3E" w:rsidP="00150E3E">
                  <w:pPr>
                    <w:shd w:val="clear" w:color="auto" w:fill="00CC99"/>
                    <w:rPr>
                      <w:sz w:val="24"/>
                      <w:szCs w:val="24"/>
                    </w:rPr>
                  </w:pPr>
                </w:p>
              </w:txbxContent>
            </v:textbox>
            <w10:wrap anchorx="margin"/>
          </v:shape>
        </w:pict>
      </w:r>
    </w:p>
    <w:p w14:paraId="2388355D" w14:textId="77777777" w:rsidR="00150E3E" w:rsidRDefault="00150E3E" w:rsidP="00150E3E"/>
    <w:p w14:paraId="3B73ED1A" w14:textId="77777777" w:rsidR="00150E3E" w:rsidRDefault="00150E3E" w:rsidP="00150E3E"/>
    <w:p w14:paraId="695BE0C0" w14:textId="77777777" w:rsidR="00150E3E" w:rsidRDefault="00150E3E" w:rsidP="00150E3E">
      <w:pPr>
        <w:rPr>
          <w:sz w:val="22"/>
          <w:szCs w:val="22"/>
        </w:rPr>
      </w:pPr>
      <w:r w:rsidRPr="00150E3E">
        <w:rPr>
          <w:sz w:val="22"/>
          <w:szCs w:val="22"/>
        </w:rPr>
        <w:t>All school staff should take care not to place themselves in a vulnerable position with a child. It is always advisable for interviews or work with individual children or parents to be conducted in view of other adults. Guidance about conduct and safe practice, including safe use of mobile phones by staff and volunteers will be given at induction</w:t>
      </w:r>
      <w:r w:rsidRPr="00150E3E">
        <w:rPr>
          <w:rStyle w:val="FootnoteReference"/>
          <w:sz w:val="22"/>
          <w:szCs w:val="22"/>
        </w:rPr>
        <w:footnoteReference w:id="4"/>
      </w:r>
      <w:r w:rsidRPr="00150E3E">
        <w:rPr>
          <w:sz w:val="22"/>
          <w:szCs w:val="22"/>
        </w:rPr>
        <w:t xml:space="preserve">. </w:t>
      </w:r>
    </w:p>
    <w:p w14:paraId="04CA0B95" w14:textId="77777777" w:rsidR="00EC4209" w:rsidRPr="00150E3E" w:rsidRDefault="00EC4209" w:rsidP="00150E3E">
      <w:pPr>
        <w:rPr>
          <w:sz w:val="22"/>
          <w:szCs w:val="22"/>
        </w:rPr>
      </w:pPr>
    </w:p>
    <w:p w14:paraId="562B00D6" w14:textId="77777777" w:rsidR="009B3388" w:rsidRDefault="009B3388" w:rsidP="00150E3E">
      <w:pPr>
        <w:rPr>
          <w:sz w:val="22"/>
          <w:szCs w:val="22"/>
        </w:rPr>
      </w:pPr>
    </w:p>
    <w:p w14:paraId="4ACBE3F0" w14:textId="77777777" w:rsidR="009B3388" w:rsidRDefault="009B3388" w:rsidP="00150E3E">
      <w:pPr>
        <w:rPr>
          <w:sz w:val="22"/>
          <w:szCs w:val="22"/>
        </w:rPr>
      </w:pPr>
    </w:p>
    <w:p w14:paraId="0AF451FF" w14:textId="77777777" w:rsidR="00EC32C9" w:rsidRDefault="00EC32C9" w:rsidP="00150E3E">
      <w:pPr>
        <w:rPr>
          <w:sz w:val="22"/>
          <w:szCs w:val="22"/>
        </w:rPr>
      </w:pPr>
    </w:p>
    <w:p w14:paraId="59FA5503" w14:textId="77777777" w:rsidR="00150E3E" w:rsidRDefault="00150E3E" w:rsidP="00150E3E">
      <w:pPr>
        <w:rPr>
          <w:sz w:val="22"/>
          <w:szCs w:val="22"/>
        </w:rPr>
      </w:pPr>
      <w:r w:rsidRPr="00150E3E">
        <w:rPr>
          <w:sz w:val="22"/>
          <w:szCs w:val="22"/>
        </w:rPr>
        <w:lastRenderedPageBreak/>
        <w:t xml:space="preserve">In line with KCSiE part 4 guidelines, </w:t>
      </w:r>
    </w:p>
    <w:p w14:paraId="739C48D3" w14:textId="77777777" w:rsidR="00EC4209" w:rsidRDefault="00EC4209" w:rsidP="00150E3E">
      <w:pPr>
        <w:rPr>
          <w:sz w:val="22"/>
          <w:szCs w:val="22"/>
        </w:rPr>
      </w:pPr>
    </w:p>
    <w:p w14:paraId="4DA2C6B4" w14:textId="77777777" w:rsidR="00EC4209" w:rsidRPr="00150E3E" w:rsidRDefault="00093865" w:rsidP="00150E3E">
      <w:pPr>
        <w:rPr>
          <w:sz w:val="22"/>
          <w:szCs w:val="22"/>
        </w:rPr>
      </w:pPr>
      <w:r>
        <w:rPr>
          <w:noProof/>
        </w:rPr>
        <w:pict w14:anchorId="003DF0C3">
          <v:shape id="Diagram 101" o:spid="_x0000_i1027" type="#_x0000_t75" style="width:494.25pt;height:417pt;visibility:visible" o:gfxdata="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">
            <v:imagedata r:id="rId29" o:title="" cropleft="-320f" cropright="-207f"/>
            <o:lock v:ext="edit" aspectratio="f"/>
          </v:shape>
        </w:pict>
      </w:r>
    </w:p>
    <w:p w14:paraId="78ADD190" w14:textId="77777777" w:rsidR="00150E3E" w:rsidRDefault="00150E3E" w:rsidP="00150E3E">
      <w:pPr>
        <w:rPr>
          <w:noProof/>
          <w:sz w:val="22"/>
          <w:szCs w:val="22"/>
        </w:rPr>
      </w:pPr>
    </w:p>
    <w:p w14:paraId="3F4D69EA" w14:textId="77777777" w:rsidR="00150E3E" w:rsidRPr="00150E3E" w:rsidRDefault="00150E3E" w:rsidP="00150E3E">
      <w:pPr>
        <w:rPr>
          <w:sz w:val="22"/>
          <w:szCs w:val="22"/>
        </w:rPr>
      </w:pPr>
    </w:p>
    <w:p w14:paraId="17E4FF5E" w14:textId="77777777" w:rsidR="00150E3E" w:rsidRDefault="00150E3E" w:rsidP="00150E3E">
      <w:pPr>
        <w:rPr>
          <w:sz w:val="22"/>
          <w:szCs w:val="22"/>
        </w:rPr>
      </w:pPr>
      <w:r w:rsidRPr="00150E3E">
        <w:rPr>
          <w:sz w:val="22"/>
          <w:szCs w:val="22"/>
        </w:rPr>
        <w:t>Suspension of the member of staff, excluding the Headteacher, against whom an allegation has been made, needs careful consideration, and the Headteacher will seek the advice of the LADO and an HR Consultant in making this decision.</w:t>
      </w:r>
    </w:p>
    <w:p w14:paraId="472565F5" w14:textId="77777777" w:rsidR="00150E3E" w:rsidRPr="00150E3E" w:rsidRDefault="00150E3E" w:rsidP="00150E3E">
      <w:pPr>
        <w:rPr>
          <w:sz w:val="22"/>
          <w:szCs w:val="22"/>
        </w:rPr>
      </w:pPr>
    </w:p>
    <w:p w14:paraId="00C53350" w14:textId="77777777" w:rsidR="00150E3E" w:rsidRPr="009B3388" w:rsidRDefault="00150E3E" w:rsidP="00150E3E">
      <w:pPr>
        <w:rPr>
          <w:b/>
          <w:bCs/>
          <w:sz w:val="22"/>
          <w:szCs w:val="22"/>
        </w:rPr>
      </w:pPr>
      <w:r w:rsidRPr="009B3388">
        <w:rPr>
          <w:b/>
          <w:bCs/>
          <w:sz w:val="22"/>
          <w:szCs w:val="22"/>
        </w:rPr>
        <w:t xml:space="preserve">Staff, </w:t>
      </w:r>
      <w:r w:rsidR="009B3388" w:rsidRPr="009B3388">
        <w:rPr>
          <w:b/>
          <w:bCs/>
          <w:sz w:val="22"/>
          <w:szCs w:val="22"/>
        </w:rPr>
        <w:t>parents,</w:t>
      </w:r>
      <w:r w:rsidRPr="009B3388">
        <w:rPr>
          <w:b/>
          <w:bCs/>
          <w:sz w:val="22"/>
          <w:szCs w:val="22"/>
        </w:rPr>
        <w:t xml:space="preserve"> and governors are reminded that publication of material that may lead to the identification of a teacher who is the subject of an allegation is prohibited by law. Publication includes verbal conversations or writing including content placed on social media sites. </w:t>
      </w:r>
    </w:p>
    <w:p w14:paraId="284E263B" w14:textId="77777777" w:rsidR="00150E3E" w:rsidRDefault="00150E3E" w:rsidP="0016262E">
      <w:pPr>
        <w:rPr>
          <w:rFonts w:cs="Arial"/>
          <w:b/>
          <w:bCs/>
          <w:color w:val="000000"/>
          <w:sz w:val="22"/>
          <w:szCs w:val="22"/>
        </w:rPr>
      </w:pPr>
    </w:p>
    <w:p w14:paraId="11FF3326" w14:textId="090C4A91" w:rsidR="00902B7D" w:rsidRPr="00902B7D" w:rsidRDefault="00902B7D" w:rsidP="00902B7D">
      <w:pPr>
        <w:rPr>
          <w:rFonts w:cs="Arial"/>
          <w:sz w:val="22"/>
          <w:szCs w:val="22"/>
        </w:rPr>
      </w:pPr>
      <w:r w:rsidRPr="007B0B18">
        <w:rPr>
          <w:rFonts w:cs="Arial"/>
          <w:sz w:val="22"/>
          <w:szCs w:val="22"/>
        </w:rPr>
        <w:t>School will ensure that pupils are aware of how they can raise a concern should they be worried about a member of staffs conduct, this may be for example by talking to a trusted adult</w:t>
      </w:r>
      <w:r w:rsidR="007B0B18" w:rsidRPr="007B0B18">
        <w:rPr>
          <w:rFonts w:cs="Arial"/>
          <w:sz w:val="22"/>
          <w:szCs w:val="22"/>
        </w:rPr>
        <w:t>.</w:t>
      </w:r>
    </w:p>
    <w:p w14:paraId="4A469CEE" w14:textId="77777777" w:rsidR="00902B7D" w:rsidRPr="00150E3E" w:rsidRDefault="00902B7D" w:rsidP="0016262E">
      <w:pPr>
        <w:rPr>
          <w:rFonts w:cs="Arial"/>
          <w:b/>
          <w:bCs/>
          <w:color w:val="000000"/>
          <w:sz w:val="22"/>
          <w:szCs w:val="22"/>
        </w:rPr>
      </w:pPr>
    </w:p>
    <w:p w14:paraId="591D78AE" w14:textId="77777777" w:rsidR="00EC4209" w:rsidRDefault="00EC4209" w:rsidP="00EC4209"/>
    <w:p w14:paraId="2830AD86" w14:textId="77777777" w:rsidR="00DB7FD7" w:rsidRDefault="00DB7FD7" w:rsidP="00EC4209"/>
    <w:p w14:paraId="64E9E9B6" w14:textId="77777777" w:rsidR="00DB7FD7" w:rsidRDefault="00DB7FD7" w:rsidP="00EC4209"/>
    <w:p w14:paraId="318FF6BA" w14:textId="77777777" w:rsidR="00DB7FD7" w:rsidRDefault="00DB7FD7" w:rsidP="00EC4209"/>
    <w:p w14:paraId="5AAB88FB" w14:textId="77777777" w:rsidR="00EC4209" w:rsidRDefault="00EC4209" w:rsidP="00EC4209"/>
    <w:p w14:paraId="01B2FE92" w14:textId="77777777" w:rsidR="00EC4209" w:rsidRPr="00833951" w:rsidRDefault="00093865" w:rsidP="00EC4209">
      <w:r>
        <w:rPr>
          <w:noProof/>
        </w:rPr>
        <w:pict w14:anchorId="634A144C">
          <v:shape id="Text Box 98" o:spid="_x0000_s1073" type="#_x0000_t202" style="position:absolute;margin-left:0;margin-top:-15.35pt;width:481.5pt;height:23.25pt;z-index:25;visibility:visible;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" fillcolor="#0c9" strokecolor="white" strokeweight=".5pt">
            <v:textbox>
              <w:txbxContent>
                <w:p w14:paraId="4AD3B7E5" w14:textId="77777777" w:rsidR="00EC4209" w:rsidRPr="002D5D5B" w:rsidRDefault="00EC4209" w:rsidP="00EC4209">
                  <w:pPr>
                    <w:rPr>
                      <w:b/>
                      <w:bCs/>
                      <w:sz w:val="24"/>
                      <w:szCs w:val="24"/>
                    </w:rPr>
                  </w:pPr>
                  <w:r w:rsidRPr="002D5D5B">
                    <w:rPr>
                      <w:b/>
                      <w:bCs/>
                      <w:sz w:val="24"/>
                      <w:szCs w:val="24"/>
                    </w:rPr>
                    <w:t>Physical Intervention</w:t>
                  </w:r>
                </w:p>
                <w:p w14:paraId="3742A907" w14:textId="77777777" w:rsidR="00EC4209" w:rsidRPr="00833951" w:rsidRDefault="00EC4209" w:rsidP="00EC4209">
                  <w:pPr>
                    <w:rPr>
                      <w:sz w:val="24"/>
                      <w:szCs w:val="24"/>
                    </w:rPr>
                  </w:pPr>
                </w:p>
                <w:p w14:paraId="135B4D68" w14:textId="77777777" w:rsidR="00EC4209" w:rsidRPr="00833951" w:rsidRDefault="00EC4209" w:rsidP="00EC4209">
                  <w:pPr>
                    <w:rPr>
                      <w:sz w:val="24"/>
                      <w:szCs w:val="24"/>
                    </w:rPr>
                  </w:pPr>
                </w:p>
                <w:p w14:paraId="30B55CC8" w14:textId="77777777" w:rsidR="00EC4209" w:rsidRPr="00833951" w:rsidRDefault="00EC4209" w:rsidP="00EC4209">
                  <w:pPr>
                    <w:rPr>
                      <w:sz w:val="24"/>
                      <w:szCs w:val="24"/>
                    </w:rPr>
                  </w:pPr>
                </w:p>
                <w:p w14:paraId="38B541DE" w14:textId="77777777" w:rsidR="00EC4209" w:rsidRPr="00833951" w:rsidRDefault="00EC4209" w:rsidP="00EC4209">
                  <w:pPr>
                    <w:rPr>
                      <w:sz w:val="24"/>
                      <w:szCs w:val="24"/>
                    </w:rPr>
                  </w:pPr>
                </w:p>
                <w:p w14:paraId="1CACB9FE" w14:textId="77777777" w:rsidR="00EC4209" w:rsidRPr="00314D30" w:rsidRDefault="00EC4209" w:rsidP="00EC4209">
                  <w:pPr>
                    <w:shd w:val="clear" w:color="auto" w:fill="00CC99"/>
                    <w:rPr>
                      <w:sz w:val="24"/>
                      <w:szCs w:val="24"/>
                    </w:rPr>
                  </w:pPr>
                </w:p>
              </w:txbxContent>
            </v:textbox>
            <w10:wrap anchorx="margin"/>
          </v:shape>
        </w:pict>
      </w:r>
    </w:p>
    <w:p w14:paraId="4ADCE468" w14:textId="77777777" w:rsidR="00EC4209" w:rsidRPr="00EC4209" w:rsidRDefault="00EC4209" w:rsidP="00EC4209">
      <w:pPr>
        <w:rPr>
          <w:sz w:val="22"/>
          <w:szCs w:val="22"/>
        </w:rPr>
      </w:pPr>
      <w:r w:rsidRPr="00EC4209">
        <w:rPr>
          <w:sz w:val="22"/>
          <w:szCs w:val="22"/>
        </w:rPr>
        <w:t xml:space="preserve">We acknowledge that staff must only ever use physical intervention as a last resort, when a child is endangering him/herself or others, and that at all times it must be the minimal force necessary to prevent injury to another person. </w:t>
      </w:r>
    </w:p>
    <w:p w14:paraId="17333A8F" w14:textId="77777777" w:rsidR="00EC4209" w:rsidRPr="00EC4209" w:rsidRDefault="00EC4209" w:rsidP="00EC4209">
      <w:pPr>
        <w:rPr>
          <w:sz w:val="22"/>
          <w:szCs w:val="22"/>
        </w:rPr>
      </w:pPr>
      <w:r w:rsidRPr="00EC4209">
        <w:rPr>
          <w:sz w:val="22"/>
          <w:szCs w:val="22"/>
        </w:rPr>
        <w:t xml:space="preserve">Such events should be recorded and signed by a witness. </w:t>
      </w:r>
    </w:p>
    <w:p w14:paraId="235A4316" w14:textId="77777777" w:rsidR="00EC4209" w:rsidRPr="00EC4209" w:rsidRDefault="00EC4209" w:rsidP="00EC4209">
      <w:pPr>
        <w:rPr>
          <w:sz w:val="22"/>
          <w:szCs w:val="22"/>
        </w:rPr>
      </w:pPr>
      <w:r w:rsidRPr="00EC4209">
        <w:rPr>
          <w:sz w:val="22"/>
          <w:szCs w:val="22"/>
        </w:rPr>
        <w:t>Staff who are likely to need to use physical intervention will be appropriately trained.</w:t>
      </w:r>
    </w:p>
    <w:p w14:paraId="58CC733D" w14:textId="77777777" w:rsidR="00EC4209" w:rsidRPr="00EC4209" w:rsidRDefault="00EC4209" w:rsidP="00EC4209">
      <w:pPr>
        <w:rPr>
          <w:sz w:val="22"/>
          <w:szCs w:val="22"/>
        </w:rPr>
      </w:pPr>
      <w:r w:rsidRPr="00EC4209">
        <w:rPr>
          <w:sz w:val="22"/>
          <w:szCs w:val="22"/>
        </w:rPr>
        <w:t xml:space="preserve">We understand that physical intervention of a nature which causes injury or distress to a child may be considered under child protection or disciplinary procedures. </w:t>
      </w:r>
    </w:p>
    <w:p w14:paraId="366DD99B" w14:textId="77777777" w:rsidR="00EC4209" w:rsidRPr="00EC4209" w:rsidRDefault="00EC4209" w:rsidP="00EC4209">
      <w:pPr>
        <w:rPr>
          <w:sz w:val="22"/>
          <w:szCs w:val="22"/>
        </w:rPr>
      </w:pPr>
      <w:r w:rsidRPr="00EC4209">
        <w:rPr>
          <w:sz w:val="22"/>
          <w:szCs w:val="22"/>
        </w:rPr>
        <w:t xml:space="preserve">We recognise that touch is appropriate in the context or working with children, and all staff have been given ‘Safe Practice’ guidance to ensure they are clear about their professional boundary. </w:t>
      </w:r>
    </w:p>
    <w:p w14:paraId="2F41DF1C" w14:textId="77777777" w:rsidR="00EC4209" w:rsidRDefault="00093865" w:rsidP="00EC4209">
      <w:r>
        <w:rPr>
          <w:noProof/>
        </w:rPr>
        <w:pict w14:anchorId="2BF98EF0">
          <v:shape id="Text Box 99" o:spid="_x0000_s1072" type="#_x0000_t202" style="position:absolute;margin-left:.5pt;margin-top:14.2pt;width:481.5pt;height:23.25pt;z-index:2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" fillcolor="#0c9" strokecolor="white" strokeweight=".5pt">
            <v:textbox>
              <w:txbxContent>
                <w:p w14:paraId="15A1C535" w14:textId="77777777" w:rsidR="00EC4209" w:rsidRPr="002D5D5B" w:rsidRDefault="00EC4209" w:rsidP="00EC4209">
                  <w:pPr>
                    <w:rPr>
                      <w:b/>
                      <w:bCs/>
                      <w:sz w:val="24"/>
                      <w:szCs w:val="24"/>
                    </w:rPr>
                  </w:pPr>
                  <w:r w:rsidRPr="002D5D5B">
                    <w:rPr>
                      <w:b/>
                      <w:bCs/>
                      <w:sz w:val="24"/>
                      <w:szCs w:val="24"/>
                    </w:rPr>
                    <w:t>Confidentiality, Sharing Information and GDPR</w:t>
                  </w:r>
                </w:p>
                <w:p w14:paraId="7A1748FC" w14:textId="77777777" w:rsidR="00EC4209" w:rsidRPr="00833951" w:rsidRDefault="00EC4209" w:rsidP="00EC4209">
                  <w:pPr>
                    <w:rPr>
                      <w:sz w:val="24"/>
                      <w:szCs w:val="24"/>
                    </w:rPr>
                  </w:pPr>
                </w:p>
                <w:p w14:paraId="6A57D75E" w14:textId="77777777" w:rsidR="00EC4209" w:rsidRPr="00833951" w:rsidRDefault="00EC4209" w:rsidP="00EC4209">
                  <w:pPr>
                    <w:rPr>
                      <w:sz w:val="24"/>
                      <w:szCs w:val="24"/>
                    </w:rPr>
                  </w:pPr>
                </w:p>
                <w:p w14:paraId="46EE19AC" w14:textId="77777777" w:rsidR="00EC4209" w:rsidRPr="00833951" w:rsidRDefault="00EC4209" w:rsidP="00EC4209">
                  <w:pPr>
                    <w:rPr>
                      <w:sz w:val="24"/>
                      <w:szCs w:val="24"/>
                    </w:rPr>
                  </w:pPr>
                </w:p>
                <w:p w14:paraId="375BC43C" w14:textId="77777777" w:rsidR="00EC4209" w:rsidRPr="00833951" w:rsidRDefault="00EC4209" w:rsidP="00EC4209">
                  <w:pPr>
                    <w:rPr>
                      <w:sz w:val="24"/>
                      <w:szCs w:val="24"/>
                    </w:rPr>
                  </w:pPr>
                </w:p>
                <w:p w14:paraId="56840916" w14:textId="77777777" w:rsidR="00EC4209" w:rsidRPr="00833951" w:rsidRDefault="00EC4209" w:rsidP="00EC4209">
                  <w:pPr>
                    <w:rPr>
                      <w:sz w:val="24"/>
                      <w:szCs w:val="24"/>
                    </w:rPr>
                  </w:pPr>
                </w:p>
                <w:p w14:paraId="225D8249" w14:textId="77777777" w:rsidR="00EC4209" w:rsidRPr="00314D30" w:rsidRDefault="00EC4209" w:rsidP="00EC4209">
                  <w:pPr>
                    <w:shd w:val="clear" w:color="auto" w:fill="00CC99"/>
                    <w:rPr>
                      <w:sz w:val="24"/>
                      <w:szCs w:val="24"/>
                    </w:rPr>
                  </w:pPr>
                </w:p>
              </w:txbxContent>
            </v:textbox>
            <w10:wrap anchorx="margin"/>
          </v:shape>
        </w:pict>
      </w:r>
    </w:p>
    <w:p w14:paraId="0D18F9CF" w14:textId="77777777" w:rsidR="00EC4209" w:rsidRPr="00833951" w:rsidRDefault="00EC4209" w:rsidP="00EC4209"/>
    <w:p w14:paraId="12343C5D" w14:textId="77777777" w:rsidR="00EC4209" w:rsidRDefault="00EC4209" w:rsidP="00EC4209"/>
    <w:p w14:paraId="78FC7E2B" w14:textId="77777777" w:rsidR="00EC4209" w:rsidRPr="00EC4209" w:rsidRDefault="00EC4209" w:rsidP="00EC4209">
      <w:pPr>
        <w:rPr>
          <w:sz w:val="22"/>
          <w:szCs w:val="22"/>
        </w:rPr>
      </w:pPr>
      <w:r w:rsidRPr="00EC4209">
        <w:rPr>
          <w:sz w:val="22"/>
          <w:szCs w:val="22"/>
        </w:rPr>
        <w:t xml:space="preserve">All staff will understand that child protection issues warrant a high level of confidentiality, not only out of respect for the pupil and staff involved but also to ensure that information being released into the public domain does not compromise evidence. </w:t>
      </w:r>
    </w:p>
    <w:p w14:paraId="09813548" w14:textId="77777777" w:rsidR="00EC4209" w:rsidRPr="00EC4209" w:rsidRDefault="00EC4209" w:rsidP="00EC4209">
      <w:pPr>
        <w:rPr>
          <w:sz w:val="22"/>
          <w:szCs w:val="22"/>
        </w:rPr>
      </w:pPr>
      <w:r w:rsidRPr="00EC4209">
        <w:rPr>
          <w:sz w:val="22"/>
          <w:szCs w:val="22"/>
        </w:rPr>
        <w:t>Staff should be proactive in sharing as early as possible to help identify, assess and respond to risks or concerns about the safety and welfare of children, whether this is when problems are first emerging, or where a child is already known to local authority children’s social care.</w:t>
      </w:r>
    </w:p>
    <w:p w14:paraId="3CE5AFCC" w14:textId="77777777" w:rsidR="00EC4209" w:rsidRPr="00EC4209" w:rsidRDefault="00EC4209" w:rsidP="00EC4209">
      <w:pPr>
        <w:rPr>
          <w:sz w:val="22"/>
          <w:szCs w:val="22"/>
        </w:rPr>
      </w:pPr>
      <w:r w:rsidRPr="00EC4209">
        <w:rPr>
          <w:sz w:val="22"/>
          <w:szCs w:val="22"/>
        </w:rPr>
        <w:t>Staff should only discuss concerns with the DSL, Headteacher/</w:t>
      </w:r>
      <w:r w:rsidR="009B3388" w:rsidRPr="00EC4209">
        <w:rPr>
          <w:sz w:val="22"/>
          <w:szCs w:val="22"/>
        </w:rPr>
        <w:t>principal,</w:t>
      </w:r>
      <w:r w:rsidRPr="00EC4209">
        <w:rPr>
          <w:sz w:val="22"/>
          <w:szCs w:val="22"/>
        </w:rPr>
        <w:t xml:space="preserve"> or chair of governors (depending on who is the subject of the concern). That person will then decide who else needs to have the information and they will disseminate it on a ‘need-to-know’ basis. </w:t>
      </w:r>
    </w:p>
    <w:p w14:paraId="5295F821" w14:textId="77777777" w:rsidR="00EC4209" w:rsidRPr="00EC4209" w:rsidRDefault="00EC4209" w:rsidP="00EC4209">
      <w:pPr>
        <w:rPr>
          <w:sz w:val="22"/>
          <w:szCs w:val="22"/>
        </w:rPr>
      </w:pPr>
      <w:r w:rsidRPr="00EC4209">
        <w:rPr>
          <w:sz w:val="22"/>
          <w:szCs w:val="22"/>
        </w:rPr>
        <w:t>However, following a number of cases where senior leaders in school had failed to act upon concerns raised by staff, Keeping Children Safe in Education emphasises that any member of staff can contact children’s social care if they are concerned about a child.</w:t>
      </w:r>
    </w:p>
    <w:p w14:paraId="6FA4E406" w14:textId="77777777" w:rsidR="00DB7FD7" w:rsidRPr="00DB7FD7" w:rsidRDefault="00DB7FD7" w:rsidP="00DB7FD7">
      <w:pPr>
        <w:rPr>
          <w:rFonts w:cs="Arial"/>
          <w:sz w:val="22"/>
          <w:szCs w:val="22"/>
        </w:rPr>
      </w:pPr>
      <w:r w:rsidRPr="00013787">
        <w:rPr>
          <w:rFonts w:cs="Arial"/>
          <w:sz w:val="22"/>
          <w:szCs w:val="22"/>
        </w:rPr>
        <w:t xml:space="preserve">Child protection information will be stored and handled in line with the Data Protection Act 2018 </w:t>
      </w:r>
      <w:r w:rsidRPr="00013787">
        <w:rPr>
          <w:rStyle w:val="FootnoteReference"/>
          <w:rFonts w:cs="Arial"/>
          <w:sz w:val="22"/>
          <w:szCs w:val="22"/>
        </w:rPr>
        <w:footnoteReference w:id="5"/>
      </w:r>
      <w:r w:rsidRPr="00013787">
        <w:rPr>
          <w:rFonts w:cs="Arial"/>
          <w:sz w:val="22"/>
          <w:szCs w:val="22"/>
        </w:rPr>
        <w:t xml:space="preserve">, the </w:t>
      </w:r>
      <w:hyperlink r:id="rId30" w:history="1">
        <w:r w:rsidRPr="00013787">
          <w:rPr>
            <w:rStyle w:val="Hyperlink"/>
            <w:rFonts w:cs="Arial"/>
            <w:sz w:val="22"/>
            <w:szCs w:val="22"/>
          </w:rPr>
          <w:t>HM Government Information Sharing and Advice for practitioners providing safeguarding services to children, young people, parents and carers, July 2018</w:t>
        </w:r>
      </w:hyperlink>
      <w:r w:rsidRPr="00013787">
        <w:rPr>
          <w:rFonts w:cs="Arial"/>
          <w:sz w:val="22"/>
          <w:szCs w:val="22"/>
        </w:rPr>
        <w:t xml:space="preserve"> and </w:t>
      </w:r>
      <w:hyperlink r:id="rId31" w:history="1">
        <w:r w:rsidRPr="00013787">
          <w:rPr>
            <w:rStyle w:val="Hyperlink"/>
            <w:rFonts w:cs="Arial"/>
            <w:sz w:val="22"/>
            <w:szCs w:val="22"/>
          </w:rPr>
          <w:t>DfE Data Protection in Schools</w:t>
        </w:r>
      </w:hyperlink>
      <w:r w:rsidRPr="00013787">
        <w:rPr>
          <w:rFonts w:cs="Arial"/>
          <w:sz w:val="22"/>
          <w:szCs w:val="22"/>
        </w:rPr>
        <w:t>.  School will consider where appropriate information sharing prior to the child’s formal transfer to their new setting, this could also include key staff from their new setting to be invited to meetings e.g. Child Protection, Core Group or Team Around a Family (with consent of parents and professionals).</w:t>
      </w:r>
    </w:p>
    <w:p w14:paraId="2E187C9E" w14:textId="77777777" w:rsidR="00EC4209" w:rsidRDefault="00EC4209" w:rsidP="00EC4209">
      <w:pPr>
        <w:rPr>
          <w:sz w:val="22"/>
          <w:szCs w:val="22"/>
        </w:rPr>
      </w:pPr>
      <w:r w:rsidRPr="00EC4209">
        <w:rPr>
          <w:sz w:val="22"/>
          <w:szCs w:val="22"/>
        </w:rPr>
        <w:t>At the point a child formally transfers to their new setting, their safeguarding file will be transferred securely in line with GDPR expectations as soon as possible</w:t>
      </w:r>
      <w:r w:rsidR="003534C1">
        <w:rPr>
          <w:sz w:val="22"/>
          <w:szCs w:val="22"/>
        </w:rPr>
        <w:t>,</w:t>
      </w:r>
      <w:r w:rsidRPr="00EC4209">
        <w:rPr>
          <w:sz w:val="22"/>
          <w:szCs w:val="22"/>
        </w:rPr>
        <w:t xml:space="preserve"> but within 5 working days.</w:t>
      </w:r>
    </w:p>
    <w:p w14:paraId="7C718BE4" w14:textId="77777777" w:rsidR="00EC4209" w:rsidRPr="00EC4209" w:rsidRDefault="00EC4209" w:rsidP="00EC4209">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7"/>
      </w:tblGrid>
      <w:tr w:rsidR="00EC4209" w14:paraId="3943A77C" w14:textId="77777777" w:rsidTr="00741E24">
        <w:tc>
          <w:tcPr>
            <w:tcW w:w="9607" w:type="dxa"/>
            <w:shd w:val="clear" w:color="auto" w:fill="00B0F0"/>
          </w:tcPr>
          <w:p w14:paraId="2B10A982" w14:textId="77777777" w:rsidR="00EC4209" w:rsidRPr="00741E24" w:rsidRDefault="00EC4209" w:rsidP="00741E24">
            <w:pPr>
              <w:rPr>
                <w:sz w:val="24"/>
                <w:szCs w:val="24"/>
              </w:rPr>
            </w:pPr>
            <w:r w:rsidRPr="00741E24">
              <w:rPr>
                <w:sz w:val="24"/>
                <w:szCs w:val="24"/>
              </w:rPr>
              <w:t xml:space="preserve">Information sharing is guided by the following principles:  </w:t>
            </w:r>
          </w:p>
        </w:tc>
      </w:tr>
      <w:tr w:rsidR="00EC4209" w14:paraId="6D4BF13A" w14:textId="77777777" w:rsidTr="00741E24">
        <w:tc>
          <w:tcPr>
            <w:tcW w:w="9607" w:type="dxa"/>
            <w:shd w:val="clear" w:color="auto" w:fill="auto"/>
          </w:tcPr>
          <w:p w14:paraId="737D0FEB" w14:textId="77777777" w:rsidR="00EC4209" w:rsidRPr="00741E24" w:rsidRDefault="00EC4209" w:rsidP="00741E24">
            <w:pPr>
              <w:pStyle w:val="ListParagraph"/>
              <w:spacing w:after="0" w:line="240" w:lineRule="auto"/>
              <w:rPr>
                <w:rFonts w:ascii="Arial" w:hAnsi="Arial" w:cs="Arial"/>
                <w:szCs w:val="20"/>
              </w:rPr>
            </w:pPr>
          </w:p>
          <w:p w14:paraId="1FD89C57" w14:textId="77777777" w:rsidR="00EC4209" w:rsidRPr="00741E24" w:rsidRDefault="00EC4209" w:rsidP="00741E24">
            <w:pPr>
              <w:pStyle w:val="ListParagraph"/>
              <w:numPr>
                <w:ilvl w:val="0"/>
                <w:numId w:val="61"/>
              </w:numPr>
              <w:spacing w:after="0" w:line="240" w:lineRule="auto"/>
              <w:rPr>
                <w:rFonts w:ascii="Arial" w:hAnsi="Arial" w:cs="Arial"/>
                <w:szCs w:val="20"/>
              </w:rPr>
            </w:pPr>
            <w:r w:rsidRPr="00741E24">
              <w:rPr>
                <w:rFonts w:ascii="Arial" w:hAnsi="Arial" w:cs="Arial"/>
                <w:szCs w:val="20"/>
              </w:rPr>
              <w:t>necessary and proportionate</w:t>
            </w:r>
          </w:p>
          <w:p w14:paraId="53F273B8" w14:textId="77777777" w:rsidR="00EC4209" w:rsidRPr="00741E24" w:rsidRDefault="00EC4209" w:rsidP="00741E24">
            <w:pPr>
              <w:pStyle w:val="ListParagraph"/>
              <w:numPr>
                <w:ilvl w:val="0"/>
                <w:numId w:val="61"/>
              </w:numPr>
              <w:spacing w:after="0" w:line="240" w:lineRule="auto"/>
              <w:rPr>
                <w:rFonts w:ascii="Arial" w:hAnsi="Arial" w:cs="Arial"/>
                <w:szCs w:val="20"/>
              </w:rPr>
            </w:pPr>
            <w:r w:rsidRPr="00741E24">
              <w:rPr>
                <w:rFonts w:ascii="Arial" w:hAnsi="Arial" w:cs="Arial"/>
                <w:szCs w:val="20"/>
              </w:rPr>
              <w:t>relevant</w:t>
            </w:r>
          </w:p>
          <w:p w14:paraId="174E49F0" w14:textId="77777777" w:rsidR="00EC4209" w:rsidRPr="00741E24" w:rsidRDefault="00EC4209" w:rsidP="00741E24">
            <w:pPr>
              <w:pStyle w:val="ListParagraph"/>
              <w:numPr>
                <w:ilvl w:val="0"/>
                <w:numId w:val="61"/>
              </w:numPr>
              <w:spacing w:after="0" w:line="240" w:lineRule="auto"/>
              <w:rPr>
                <w:rFonts w:ascii="Arial" w:hAnsi="Arial" w:cs="Arial"/>
                <w:szCs w:val="20"/>
              </w:rPr>
            </w:pPr>
            <w:r w:rsidRPr="00741E24">
              <w:rPr>
                <w:rFonts w:ascii="Arial" w:hAnsi="Arial" w:cs="Arial"/>
                <w:szCs w:val="20"/>
              </w:rPr>
              <w:t>adequate</w:t>
            </w:r>
          </w:p>
          <w:p w14:paraId="31774BD6" w14:textId="77777777" w:rsidR="00EC4209" w:rsidRPr="00741E24" w:rsidRDefault="00EC4209" w:rsidP="00741E24">
            <w:pPr>
              <w:pStyle w:val="ListParagraph"/>
              <w:numPr>
                <w:ilvl w:val="0"/>
                <w:numId w:val="61"/>
              </w:numPr>
              <w:spacing w:after="0" w:line="240" w:lineRule="auto"/>
              <w:rPr>
                <w:rFonts w:ascii="Arial" w:hAnsi="Arial" w:cs="Arial"/>
                <w:szCs w:val="20"/>
              </w:rPr>
            </w:pPr>
            <w:r w:rsidRPr="00741E24">
              <w:rPr>
                <w:rFonts w:ascii="Arial" w:hAnsi="Arial" w:cs="Arial"/>
                <w:szCs w:val="20"/>
              </w:rPr>
              <w:t>accurate</w:t>
            </w:r>
          </w:p>
          <w:p w14:paraId="48A52DCE" w14:textId="77777777" w:rsidR="00EC4209" w:rsidRPr="00741E24" w:rsidRDefault="00EC4209" w:rsidP="00741E24">
            <w:pPr>
              <w:pStyle w:val="ListParagraph"/>
              <w:numPr>
                <w:ilvl w:val="0"/>
                <w:numId w:val="61"/>
              </w:numPr>
              <w:spacing w:after="0" w:line="240" w:lineRule="auto"/>
              <w:rPr>
                <w:rFonts w:ascii="Arial" w:hAnsi="Arial" w:cs="Arial"/>
                <w:szCs w:val="20"/>
              </w:rPr>
            </w:pPr>
            <w:r w:rsidRPr="00741E24">
              <w:rPr>
                <w:rFonts w:ascii="Arial" w:hAnsi="Arial" w:cs="Arial"/>
                <w:szCs w:val="20"/>
              </w:rPr>
              <w:t>timely</w:t>
            </w:r>
          </w:p>
          <w:p w14:paraId="03DB023E" w14:textId="77777777" w:rsidR="00EC4209" w:rsidRPr="00741E24" w:rsidRDefault="00EC4209" w:rsidP="00741E24">
            <w:pPr>
              <w:pStyle w:val="ListParagraph"/>
              <w:numPr>
                <w:ilvl w:val="0"/>
                <w:numId w:val="61"/>
              </w:numPr>
              <w:spacing w:after="0" w:line="240" w:lineRule="auto"/>
              <w:rPr>
                <w:rFonts w:ascii="Arial" w:hAnsi="Arial" w:cs="Arial"/>
                <w:szCs w:val="20"/>
              </w:rPr>
            </w:pPr>
            <w:r w:rsidRPr="00741E24">
              <w:rPr>
                <w:rFonts w:ascii="Arial" w:hAnsi="Arial" w:cs="Arial"/>
                <w:szCs w:val="20"/>
              </w:rPr>
              <w:t>secure</w:t>
            </w:r>
          </w:p>
          <w:p w14:paraId="03F1C62A" w14:textId="77777777" w:rsidR="00EC4209" w:rsidRDefault="00EC4209" w:rsidP="00741E24"/>
        </w:tc>
      </w:tr>
    </w:tbl>
    <w:p w14:paraId="15723236" w14:textId="77777777" w:rsidR="00EC4209" w:rsidRDefault="00EC4209" w:rsidP="00EC4209">
      <w:pPr>
        <w:rPr>
          <w:sz w:val="22"/>
          <w:szCs w:val="22"/>
        </w:rPr>
      </w:pPr>
    </w:p>
    <w:p w14:paraId="58FD0A12" w14:textId="77777777" w:rsidR="00EC4209" w:rsidRPr="00EC4209" w:rsidRDefault="00EC4209" w:rsidP="00EC4209">
      <w:pPr>
        <w:rPr>
          <w:sz w:val="22"/>
          <w:szCs w:val="22"/>
        </w:rPr>
      </w:pPr>
      <w:r w:rsidRPr="00EC4209">
        <w:rPr>
          <w:sz w:val="22"/>
          <w:szCs w:val="22"/>
        </w:rPr>
        <w:t>Fears about sharing information cannot be allowed to stand in the way of the need to promote the welfare and protect the safety of children.</w:t>
      </w:r>
    </w:p>
    <w:p w14:paraId="7E78472D" w14:textId="01B15DC2" w:rsidR="00EC4209" w:rsidRPr="00EC4209" w:rsidRDefault="00013787" w:rsidP="00EC4209">
      <w:pPr>
        <w:rPr>
          <w:sz w:val="22"/>
          <w:szCs w:val="22"/>
        </w:rPr>
      </w:pPr>
      <w:r w:rsidRPr="00A25514">
        <w:rPr>
          <w:sz w:val="22"/>
          <w:szCs w:val="22"/>
        </w:rPr>
        <w:lastRenderedPageBreak/>
        <w:t>Malpas Alport Primary School</w:t>
      </w:r>
      <w:r w:rsidR="00EC4209" w:rsidRPr="00EC4209">
        <w:rPr>
          <w:color w:val="FF0000"/>
          <w:sz w:val="22"/>
          <w:szCs w:val="22"/>
        </w:rPr>
        <w:t xml:space="preserve"> </w:t>
      </w:r>
      <w:r w:rsidR="00EC4209" w:rsidRPr="00EC4209">
        <w:rPr>
          <w:sz w:val="22"/>
          <w:szCs w:val="22"/>
        </w:rPr>
        <w:t>will ensure that images of children used within publications, publicity and on the website has written parental consent prior to any images being taken and used.  This consent will be obtained in line with school’s annual data collection process.</w:t>
      </w:r>
    </w:p>
    <w:p w14:paraId="674F861A" w14:textId="77777777" w:rsidR="00EC4209" w:rsidRDefault="00EC4209" w:rsidP="00EC4209"/>
    <w:p w14:paraId="70D87DEA" w14:textId="77777777" w:rsidR="00CA498B" w:rsidRDefault="00093865" w:rsidP="00CA498B">
      <w:pPr>
        <w:pStyle w:val="Heading1"/>
        <w:spacing w:before="0" w:after="0"/>
        <w:jc w:val="both"/>
        <w:rPr>
          <w:sz w:val="22"/>
          <w:szCs w:val="22"/>
        </w:rPr>
      </w:pPr>
      <w:bookmarkStart w:id="12" w:name="_Toc172011649"/>
      <w:r>
        <w:rPr>
          <w:noProof/>
          <w:sz w:val="22"/>
          <w:szCs w:val="22"/>
        </w:rPr>
        <w:pict w14:anchorId="1FED618F">
          <v:shape id="_x0000_s1096" type="#_x0000_t202" style="position:absolute;left:0;text-align:left;margin-left:-4.5pt;margin-top:.3pt;width:481.5pt;height:23.25pt;z-index:5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" fillcolor="#0c9" strokecolor="white" strokeweight=".5pt">
            <v:textbox>
              <w:txbxContent>
                <w:p w14:paraId="7B0F26E3" w14:textId="77777777" w:rsidR="00CA498B" w:rsidRPr="002D5D5B" w:rsidRDefault="00CA498B" w:rsidP="00CA498B">
                  <w:pPr>
                    <w:rPr>
                      <w:b/>
                      <w:bCs/>
                      <w:sz w:val="24"/>
                      <w:szCs w:val="24"/>
                    </w:rPr>
                  </w:pPr>
                  <w:r>
                    <w:rPr>
                      <w:b/>
                      <w:bCs/>
                      <w:sz w:val="24"/>
                      <w:szCs w:val="24"/>
                    </w:rPr>
                    <w:t>Photographing Children</w:t>
                  </w:r>
                </w:p>
                <w:p w14:paraId="0F53C961" w14:textId="77777777" w:rsidR="00CA498B" w:rsidRPr="00833951" w:rsidRDefault="00CA498B" w:rsidP="00CA498B">
                  <w:pPr>
                    <w:rPr>
                      <w:sz w:val="24"/>
                      <w:szCs w:val="24"/>
                    </w:rPr>
                  </w:pPr>
                </w:p>
                <w:p w14:paraId="1C614BE8" w14:textId="77777777" w:rsidR="00CA498B" w:rsidRPr="00833951" w:rsidRDefault="00CA498B" w:rsidP="00CA498B">
                  <w:pPr>
                    <w:rPr>
                      <w:sz w:val="24"/>
                      <w:szCs w:val="24"/>
                    </w:rPr>
                  </w:pPr>
                </w:p>
                <w:p w14:paraId="5BA9C990" w14:textId="77777777" w:rsidR="00CA498B" w:rsidRPr="00833951" w:rsidRDefault="00CA498B" w:rsidP="00CA498B">
                  <w:pPr>
                    <w:rPr>
                      <w:sz w:val="24"/>
                      <w:szCs w:val="24"/>
                    </w:rPr>
                  </w:pPr>
                </w:p>
                <w:p w14:paraId="1BA681B1" w14:textId="77777777" w:rsidR="00CA498B" w:rsidRPr="00833951" w:rsidRDefault="00CA498B" w:rsidP="00CA498B">
                  <w:pPr>
                    <w:rPr>
                      <w:sz w:val="24"/>
                      <w:szCs w:val="24"/>
                    </w:rPr>
                  </w:pPr>
                </w:p>
                <w:p w14:paraId="5DCA17C0" w14:textId="77777777" w:rsidR="00CA498B" w:rsidRPr="00833951" w:rsidRDefault="00CA498B" w:rsidP="00CA498B">
                  <w:pPr>
                    <w:rPr>
                      <w:sz w:val="24"/>
                      <w:szCs w:val="24"/>
                    </w:rPr>
                  </w:pPr>
                </w:p>
                <w:p w14:paraId="2CFE0049" w14:textId="77777777" w:rsidR="00CA498B" w:rsidRPr="00314D30" w:rsidRDefault="00CA498B" w:rsidP="00CA498B">
                  <w:pPr>
                    <w:shd w:val="clear" w:color="auto" w:fill="00CC99"/>
                    <w:rPr>
                      <w:sz w:val="24"/>
                      <w:szCs w:val="24"/>
                    </w:rPr>
                  </w:pPr>
                </w:p>
              </w:txbxContent>
            </v:textbox>
            <w10:wrap anchorx="margin"/>
          </v:shape>
        </w:pict>
      </w:r>
    </w:p>
    <w:p w14:paraId="3C637E7B" w14:textId="77777777" w:rsidR="00CA498B" w:rsidRDefault="00CA498B" w:rsidP="00CA498B">
      <w:pPr>
        <w:pStyle w:val="Heading1"/>
        <w:spacing w:before="0" w:after="0"/>
        <w:jc w:val="both"/>
        <w:rPr>
          <w:sz w:val="22"/>
          <w:szCs w:val="22"/>
        </w:rPr>
      </w:pPr>
    </w:p>
    <w:bookmarkEnd w:id="12"/>
    <w:p w14:paraId="4FF813EB" w14:textId="77777777" w:rsidR="00CA498B" w:rsidRPr="00E72238" w:rsidRDefault="00CA498B" w:rsidP="00CA498B">
      <w:pPr>
        <w:pStyle w:val="Heading1"/>
        <w:spacing w:before="0" w:after="0"/>
        <w:jc w:val="both"/>
        <w:rPr>
          <w:sz w:val="22"/>
          <w:szCs w:val="22"/>
        </w:rPr>
      </w:pPr>
    </w:p>
    <w:p w14:paraId="7B20F309" w14:textId="77777777" w:rsidR="00CA498B" w:rsidRPr="00E72238" w:rsidRDefault="00CA498B" w:rsidP="00CA498B">
      <w:pPr>
        <w:pStyle w:val="Heading1"/>
        <w:spacing w:before="0" w:after="0"/>
        <w:jc w:val="both"/>
        <w:rPr>
          <w:b w:val="0"/>
          <w:sz w:val="22"/>
          <w:szCs w:val="22"/>
        </w:rPr>
      </w:pPr>
      <w:r w:rsidRPr="00E72238">
        <w:rPr>
          <w:b w:val="0"/>
          <w:sz w:val="22"/>
          <w:szCs w:val="22"/>
        </w:rPr>
        <w:t xml:space="preserve">The vast majority of people who take or view photographs or videos of children do so for entirely innocent, understandable and acceptable reasons. We acknowledge, however, that some people abuse children through taking, using or circulating images. </w:t>
      </w:r>
    </w:p>
    <w:p w14:paraId="3A18AA37" w14:textId="77777777" w:rsidR="00CA498B" w:rsidRPr="00E72238" w:rsidRDefault="00CA498B" w:rsidP="00CA498B">
      <w:pPr>
        <w:rPr>
          <w:rFonts w:cs="Arial"/>
          <w:sz w:val="22"/>
          <w:szCs w:val="22"/>
          <w:lang w:eastAsia="en-US"/>
        </w:rPr>
      </w:pPr>
    </w:p>
    <w:p w14:paraId="5F46C2E4" w14:textId="77777777" w:rsidR="00CA498B" w:rsidRPr="00E72238" w:rsidRDefault="00CA498B" w:rsidP="00CA498B">
      <w:pPr>
        <w:rPr>
          <w:rFonts w:cs="Arial"/>
          <w:b/>
          <w:sz w:val="22"/>
          <w:szCs w:val="22"/>
          <w:lang w:eastAsia="en-US"/>
        </w:rPr>
      </w:pPr>
      <w:r w:rsidRPr="00E72238">
        <w:rPr>
          <w:rFonts w:cs="Arial"/>
          <w:b/>
          <w:sz w:val="22"/>
          <w:szCs w:val="22"/>
          <w:lang w:eastAsia="en-US"/>
        </w:rPr>
        <w:t>Staff and Volunteers</w:t>
      </w:r>
    </w:p>
    <w:p w14:paraId="38AF8689" w14:textId="77777777" w:rsidR="00CA498B" w:rsidRPr="00E72238" w:rsidRDefault="00CA498B" w:rsidP="00CA498B">
      <w:pPr>
        <w:rPr>
          <w:rFonts w:cs="Arial"/>
          <w:b/>
          <w:sz w:val="22"/>
          <w:szCs w:val="22"/>
          <w:lang w:eastAsia="en-US"/>
        </w:rPr>
      </w:pPr>
    </w:p>
    <w:p w14:paraId="40C90A37" w14:textId="7CE62862" w:rsidR="00CA498B" w:rsidRPr="00E72238" w:rsidRDefault="00CA498B" w:rsidP="00CA498B">
      <w:pPr>
        <w:numPr>
          <w:ilvl w:val="0"/>
          <w:numId w:val="11"/>
        </w:numPr>
        <w:autoSpaceDE w:val="0"/>
        <w:autoSpaceDN w:val="0"/>
        <w:adjustRightInd w:val="0"/>
        <w:rPr>
          <w:rFonts w:cs="Arial"/>
          <w:sz w:val="22"/>
          <w:szCs w:val="22"/>
        </w:rPr>
      </w:pPr>
      <w:r w:rsidRPr="00E72238">
        <w:rPr>
          <w:rFonts w:cs="Arial"/>
          <w:sz w:val="22"/>
          <w:szCs w:val="22"/>
        </w:rPr>
        <w:t xml:space="preserve">Parental consent will be </w:t>
      </w:r>
      <w:r w:rsidRPr="00013787">
        <w:rPr>
          <w:rFonts w:cs="Arial"/>
          <w:sz w:val="22"/>
          <w:szCs w:val="22"/>
        </w:rPr>
        <w:t xml:space="preserve">sought </w:t>
      </w:r>
      <w:r w:rsidR="00013787" w:rsidRPr="00013787">
        <w:rPr>
          <w:rFonts w:cs="Arial"/>
          <w:sz w:val="22"/>
          <w:szCs w:val="22"/>
        </w:rPr>
        <w:t xml:space="preserve">via the data collection form annually </w:t>
      </w:r>
      <w:r w:rsidRPr="00013787">
        <w:rPr>
          <w:rFonts w:cs="Arial"/>
          <w:sz w:val="22"/>
          <w:szCs w:val="22"/>
        </w:rPr>
        <w:t>and</w:t>
      </w:r>
      <w:r w:rsidRPr="00E72238">
        <w:rPr>
          <w:rFonts w:cs="Arial"/>
          <w:sz w:val="22"/>
          <w:szCs w:val="22"/>
        </w:rPr>
        <w:t xml:space="preserve"> permissions noted. </w:t>
      </w:r>
    </w:p>
    <w:p w14:paraId="7B99AEA7" w14:textId="77777777" w:rsidR="00CA498B" w:rsidRPr="00E72238" w:rsidRDefault="00CA498B" w:rsidP="00CA498B">
      <w:pPr>
        <w:numPr>
          <w:ilvl w:val="0"/>
          <w:numId w:val="11"/>
        </w:numPr>
        <w:rPr>
          <w:rFonts w:cs="Arial"/>
          <w:sz w:val="22"/>
          <w:szCs w:val="22"/>
          <w:lang w:eastAsia="en-US"/>
        </w:rPr>
      </w:pPr>
      <w:r w:rsidRPr="00E72238">
        <w:rPr>
          <w:rFonts w:cs="Arial"/>
          <w:sz w:val="22"/>
          <w:szCs w:val="22"/>
          <w:lang w:eastAsia="en-US"/>
        </w:rPr>
        <w:t xml:space="preserve">Staff and volunteers must seek the authorisation of the Head Teacher prior to taking photographs/ videos of children and must only use school equipment unless given specific authorisation by the Head Teacher. </w:t>
      </w:r>
    </w:p>
    <w:p w14:paraId="51CE323B" w14:textId="77777777" w:rsidR="00CA498B" w:rsidRPr="00E72238" w:rsidRDefault="00CA498B" w:rsidP="00CA498B">
      <w:pPr>
        <w:numPr>
          <w:ilvl w:val="0"/>
          <w:numId w:val="12"/>
        </w:numPr>
        <w:autoSpaceDE w:val="0"/>
        <w:autoSpaceDN w:val="0"/>
        <w:adjustRightInd w:val="0"/>
        <w:rPr>
          <w:rFonts w:cs="Arial"/>
          <w:i/>
          <w:sz w:val="22"/>
          <w:szCs w:val="22"/>
        </w:rPr>
      </w:pPr>
      <w:r w:rsidRPr="00E72238">
        <w:rPr>
          <w:rFonts w:cs="Arial"/>
          <w:sz w:val="22"/>
          <w:szCs w:val="22"/>
          <w:lang w:eastAsia="en-US"/>
        </w:rPr>
        <w:t>The use of cameras on mobile phones or the downloading of images onto any internet site is forbidden</w:t>
      </w:r>
    </w:p>
    <w:p w14:paraId="6E69DB1F" w14:textId="77777777" w:rsidR="00CA498B" w:rsidRPr="00E72238" w:rsidRDefault="00CA498B" w:rsidP="00CA498B">
      <w:pPr>
        <w:numPr>
          <w:ilvl w:val="0"/>
          <w:numId w:val="12"/>
        </w:numPr>
        <w:autoSpaceDE w:val="0"/>
        <w:autoSpaceDN w:val="0"/>
        <w:adjustRightInd w:val="0"/>
        <w:rPr>
          <w:rFonts w:cs="Arial"/>
          <w:sz w:val="22"/>
          <w:szCs w:val="22"/>
        </w:rPr>
      </w:pPr>
      <w:r w:rsidRPr="00E72238">
        <w:rPr>
          <w:rFonts w:cs="Arial"/>
          <w:sz w:val="22"/>
          <w:szCs w:val="22"/>
        </w:rPr>
        <w:t>Only the pupil’s first name will be used with an image</w:t>
      </w:r>
    </w:p>
    <w:p w14:paraId="6E081E5C" w14:textId="77777777" w:rsidR="00CA498B" w:rsidRPr="00E72238" w:rsidRDefault="00CA498B" w:rsidP="00CA498B">
      <w:pPr>
        <w:numPr>
          <w:ilvl w:val="0"/>
          <w:numId w:val="12"/>
        </w:numPr>
        <w:autoSpaceDE w:val="0"/>
        <w:autoSpaceDN w:val="0"/>
        <w:adjustRightInd w:val="0"/>
        <w:rPr>
          <w:rFonts w:cs="Arial"/>
          <w:sz w:val="22"/>
          <w:szCs w:val="22"/>
        </w:rPr>
      </w:pPr>
      <w:r w:rsidRPr="00E72238">
        <w:rPr>
          <w:rFonts w:cs="Arial"/>
          <w:sz w:val="22"/>
          <w:szCs w:val="22"/>
        </w:rPr>
        <w:t>It will be ensured that pupils are appropriately dressed before images are taken</w:t>
      </w:r>
    </w:p>
    <w:p w14:paraId="4881910E" w14:textId="77777777" w:rsidR="00CA498B" w:rsidRPr="00E72238" w:rsidRDefault="00CA498B" w:rsidP="00CA498B">
      <w:pPr>
        <w:numPr>
          <w:ilvl w:val="0"/>
          <w:numId w:val="12"/>
        </w:numPr>
        <w:autoSpaceDE w:val="0"/>
        <w:autoSpaceDN w:val="0"/>
        <w:adjustRightInd w:val="0"/>
        <w:rPr>
          <w:rFonts w:cs="Arial"/>
          <w:sz w:val="22"/>
          <w:szCs w:val="22"/>
        </w:rPr>
      </w:pPr>
      <w:r w:rsidRPr="00E72238">
        <w:rPr>
          <w:rFonts w:cs="Arial"/>
          <w:sz w:val="22"/>
          <w:szCs w:val="22"/>
        </w:rPr>
        <w:t>Pupils are encouraged to tell us if they are worried or unsure about any photographs that are taken of them.</w:t>
      </w:r>
    </w:p>
    <w:p w14:paraId="2DA693A3" w14:textId="77777777" w:rsidR="00CA498B" w:rsidRPr="00E72238" w:rsidRDefault="00CA498B" w:rsidP="00CA498B">
      <w:pPr>
        <w:ind w:left="720"/>
        <w:rPr>
          <w:rFonts w:cs="Arial"/>
          <w:sz w:val="22"/>
          <w:szCs w:val="22"/>
          <w:lang w:eastAsia="en-US"/>
        </w:rPr>
      </w:pPr>
    </w:p>
    <w:p w14:paraId="6A7AADFA" w14:textId="77777777" w:rsidR="00CA498B" w:rsidRPr="00E72238" w:rsidRDefault="00CA498B" w:rsidP="00CA498B">
      <w:pPr>
        <w:rPr>
          <w:rFonts w:cs="Arial"/>
          <w:sz w:val="22"/>
          <w:szCs w:val="22"/>
          <w:lang w:eastAsia="en-US"/>
        </w:rPr>
      </w:pPr>
      <w:r w:rsidRPr="00E72238">
        <w:rPr>
          <w:rFonts w:cs="Arial"/>
          <w:sz w:val="22"/>
          <w:szCs w:val="22"/>
          <w:lang w:eastAsia="en-US"/>
        </w:rPr>
        <w:t>The Guidance for Safer working Practices for Adults who work with Children and Young People provides detailed guidance on the taking of photographs and storage of images.</w:t>
      </w:r>
    </w:p>
    <w:p w14:paraId="7F7140E2" w14:textId="77777777" w:rsidR="00CA498B" w:rsidRPr="00E72238" w:rsidRDefault="00CA498B" w:rsidP="00CA498B">
      <w:pPr>
        <w:rPr>
          <w:rFonts w:cs="Arial"/>
          <w:sz w:val="22"/>
          <w:szCs w:val="22"/>
          <w:lang w:eastAsia="en-US"/>
        </w:rPr>
      </w:pPr>
    </w:p>
    <w:p w14:paraId="36D321FA" w14:textId="77777777" w:rsidR="00CA498B" w:rsidRPr="00E72238" w:rsidRDefault="00CA498B" w:rsidP="00CA498B">
      <w:pPr>
        <w:rPr>
          <w:rFonts w:cs="Arial"/>
          <w:b/>
          <w:sz w:val="22"/>
          <w:szCs w:val="22"/>
          <w:lang w:eastAsia="en-US"/>
        </w:rPr>
      </w:pPr>
      <w:r w:rsidRPr="00E72238">
        <w:rPr>
          <w:rFonts w:cs="Arial"/>
          <w:b/>
          <w:sz w:val="22"/>
          <w:szCs w:val="22"/>
          <w:lang w:eastAsia="en-US"/>
        </w:rPr>
        <w:t>Parents or Members of the Public</w:t>
      </w:r>
    </w:p>
    <w:p w14:paraId="5CCB41AB" w14:textId="77777777" w:rsidR="00CA498B" w:rsidRPr="00E72238" w:rsidRDefault="00CA498B" w:rsidP="00CA498B">
      <w:pPr>
        <w:rPr>
          <w:rFonts w:cs="Arial"/>
          <w:b/>
          <w:sz w:val="22"/>
          <w:szCs w:val="22"/>
          <w:lang w:eastAsia="en-US"/>
        </w:rPr>
      </w:pPr>
    </w:p>
    <w:p w14:paraId="7CA332C1" w14:textId="77777777" w:rsidR="00CA498B" w:rsidRPr="00E72238" w:rsidRDefault="00CA498B" w:rsidP="00CA498B">
      <w:pPr>
        <w:pStyle w:val="cntpara"/>
        <w:spacing w:after="0" w:line="240" w:lineRule="auto"/>
        <w:rPr>
          <w:rFonts w:ascii="Arial" w:eastAsia="Times New Roman" w:hAnsi="Arial" w:cs="Arial"/>
          <w:color w:val="231F20"/>
          <w:sz w:val="22"/>
          <w:szCs w:val="22"/>
        </w:rPr>
      </w:pPr>
      <w:r w:rsidRPr="00E72238">
        <w:rPr>
          <w:rFonts w:ascii="Arial" w:eastAsia="Times New Roman" w:hAnsi="Arial" w:cs="Arial"/>
          <w:color w:val="231F20"/>
          <w:sz w:val="22"/>
          <w:szCs w:val="22"/>
        </w:rPr>
        <w:t>We understand that parents like to take photos of or video record their children in the school production, or at sports day, or school presentations.  This is a normal part of family life, and we will not discourage parents from celebrating their child’s successes.</w:t>
      </w:r>
    </w:p>
    <w:p w14:paraId="1BDF1D10" w14:textId="77777777" w:rsidR="00CA498B" w:rsidRPr="00E72238" w:rsidRDefault="00CA498B" w:rsidP="00CA498B">
      <w:pPr>
        <w:pStyle w:val="cntpara"/>
        <w:spacing w:after="0" w:line="240" w:lineRule="auto"/>
        <w:rPr>
          <w:rFonts w:ascii="Arial" w:eastAsia="Times New Roman" w:hAnsi="Arial" w:cs="Arial"/>
          <w:color w:val="231F20"/>
          <w:sz w:val="22"/>
          <w:szCs w:val="22"/>
        </w:rPr>
      </w:pPr>
    </w:p>
    <w:p w14:paraId="596AA788" w14:textId="77777777" w:rsidR="00CA498B" w:rsidRPr="00E72238" w:rsidRDefault="00CA498B" w:rsidP="00CA498B">
      <w:pPr>
        <w:pStyle w:val="cntpara"/>
        <w:spacing w:after="0" w:line="240" w:lineRule="auto"/>
        <w:rPr>
          <w:rFonts w:ascii="Arial" w:eastAsia="Times New Roman" w:hAnsi="Arial" w:cs="Arial"/>
          <w:color w:val="231F20"/>
          <w:sz w:val="22"/>
          <w:szCs w:val="22"/>
        </w:rPr>
      </w:pPr>
      <w:r w:rsidRPr="00E72238">
        <w:rPr>
          <w:rFonts w:ascii="Arial" w:eastAsia="Times New Roman" w:hAnsi="Arial" w:cs="Arial"/>
          <w:color w:val="231F20"/>
          <w:sz w:val="22"/>
          <w:szCs w:val="22"/>
        </w:rPr>
        <w:t>However, if there are Health and Safety issues associated with this (e.g. the use of a flash when taking photos could distract or dazzle the child, causing an accident), we will encourage parents to use film or settings on their camera that do not require flash.</w:t>
      </w:r>
    </w:p>
    <w:p w14:paraId="6BA9F980" w14:textId="77777777" w:rsidR="00CA498B" w:rsidRPr="00E72238" w:rsidRDefault="00CA498B" w:rsidP="00CA498B">
      <w:pPr>
        <w:pStyle w:val="cntpara"/>
        <w:spacing w:after="0" w:line="240" w:lineRule="auto"/>
        <w:rPr>
          <w:rFonts w:ascii="Arial" w:eastAsia="Times New Roman" w:hAnsi="Arial" w:cs="Arial"/>
          <w:color w:val="231F20"/>
          <w:sz w:val="22"/>
          <w:szCs w:val="22"/>
        </w:rPr>
      </w:pPr>
    </w:p>
    <w:p w14:paraId="72D58F52" w14:textId="77777777" w:rsidR="00CA498B" w:rsidRPr="00E72238" w:rsidRDefault="00CA498B" w:rsidP="00CA498B">
      <w:pPr>
        <w:pStyle w:val="cntpara"/>
        <w:spacing w:after="0" w:line="240" w:lineRule="auto"/>
        <w:rPr>
          <w:rFonts w:ascii="Arial" w:eastAsia="Times New Roman" w:hAnsi="Arial" w:cs="Arial"/>
          <w:color w:val="231F20"/>
          <w:sz w:val="22"/>
          <w:szCs w:val="22"/>
        </w:rPr>
      </w:pPr>
      <w:r w:rsidRPr="00E72238">
        <w:rPr>
          <w:rFonts w:ascii="Arial" w:eastAsia="Times New Roman" w:hAnsi="Arial" w:cs="Arial"/>
          <w:color w:val="231F20"/>
          <w:sz w:val="22"/>
          <w:szCs w:val="22"/>
        </w:rPr>
        <w:t>We will not allow other people, including staff, to photograph or film pupils during a school activity without parental permission. This includes the use of cameras on mobile phones or any other device.</w:t>
      </w:r>
    </w:p>
    <w:p w14:paraId="05E82551" w14:textId="77777777" w:rsidR="00CA498B" w:rsidRPr="00E72238" w:rsidRDefault="00CA498B" w:rsidP="00CA498B">
      <w:pPr>
        <w:pStyle w:val="cntpara"/>
        <w:spacing w:after="0" w:line="240" w:lineRule="auto"/>
        <w:rPr>
          <w:rFonts w:ascii="Arial" w:eastAsia="Times New Roman" w:hAnsi="Arial" w:cs="Arial"/>
          <w:color w:val="231F20"/>
          <w:sz w:val="22"/>
          <w:szCs w:val="22"/>
        </w:rPr>
      </w:pPr>
    </w:p>
    <w:p w14:paraId="35EC56E3" w14:textId="77777777" w:rsidR="00CA498B" w:rsidRPr="00E72238" w:rsidRDefault="00CA498B" w:rsidP="00CA498B">
      <w:pPr>
        <w:pStyle w:val="cntpara"/>
        <w:spacing w:after="0" w:line="240" w:lineRule="auto"/>
        <w:rPr>
          <w:rFonts w:ascii="Arial" w:eastAsia="Times New Roman" w:hAnsi="Arial" w:cs="Arial"/>
          <w:color w:val="231F20"/>
          <w:sz w:val="22"/>
          <w:szCs w:val="22"/>
        </w:rPr>
      </w:pPr>
      <w:r w:rsidRPr="00E72238">
        <w:rPr>
          <w:rFonts w:ascii="Arial" w:eastAsia="Times New Roman" w:hAnsi="Arial" w:cs="Arial"/>
          <w:color w:val="231F20"/>
          <w:sz w:val="22"/>
          <w:szCs w:val="22"/>
        </w:rPr>
        <w:t xml:space="preserve">We will not allow images of pupils to be used on school websites, publicity, or press releases, including social networking sites, without express permission from the parent, and if we do obtain such permission, we will not identify individual children by name. </w:t>
      </w:r>
    </w:p>
    <w:p w14:paraId="46CE20B9" w14:textId="77777777" w:rsidR="00CA498B" w:rsidRPr="00E72238" w:rsidRDefault="00CA498B" w:rsidP="00CA498B">
      <w:pPr>
        <w:pStyle w:val="cntpara"/>
        <w:spacing w:after="0" w:line="240" w:lineRule="auto"/>
        <w:rPr>
          <w:rFonts w:ascii="Arial" w:eastAsia="Times New Roman" w:hAnsi="Arial" w:cs="Arial"/>
          <w:color w:val="231F20"/>
          <w:sz w:val="22"/>
          <w:szCs w:val="22"/>
        </w:rPr>
      </w:pPr>
    </w:p>
    <w:p w14:paraId="6CCA4660" w14:textId="77777777" w:rsidR="00CA498B" w:rsidRDefault="00CA498B" w:rsidP="00CA498B">
      <w:pPr>
        <w:pStyle w:val="cntpara"/>
        <w:spacing w:after="0" w:line="240" w:lineRule="auto"/>
        <w:rPr>
          <w:rFonts w:ascii="Arial" w:eastAsia="Times New Roman" w:hAnsi="Arial" w:cs="Arial"/>
          <w:color w:val="231F20"/>
          <w:sz w:val="22"/>
          <w:szCs w:val="22"/>
        </w:rPr>
      </w:pPr>
      <w:r w:rsidRPr="00E72238">
        <w:rPr>
          <w:rFonts w:ascii="Arial" w:eastAsia="Times New Roman" w:hAnsi="Arial" w:cs="Arial"/>
          <w:color w:val="231F20"/>
          <w:sz w:val="22"/>
          <w:szCs w:val="22"/>
        </w:rPr>
        <w:t>The school cannot, however, be held accountable for the use of photographs or video footage taken by parents or members of the public at school functions where parental permission has been given.</w:t>
      </w:r>
    </w:p>
    <w:p w14:paraId="1BFD68A0" w14:textId="77777777" w:rsidR="00CB3A9C" w:rsidRDefault="00CB3A9C" w:rsidP="00CA498B">
      <w:pPr>
        <w:pStyle w:val="cntpara"/>
        <w:spacing w:after="0" w:line="240" w:lineRule="auto"/>
        <w:rPr>
          <w:rFonts w:ascii="Arial" w:eastAsia="Times New Roman" w:hAnsi="Arial" w:cs="Arial"/>
          <w:color w:val="231F20"/>
          <w:sz w:val="22"/>
          <w:szCs w:val="22"/>
        </w:rPr>
      </w:pPr>
    </w:p>
    <w:p w14:paraId="1275D484" w14:textId="77777777" w:rsidR="00CB3A9C" w:rsidRDefault="00CB3A9C" w:rsidP="00CA498B">
      <w:pPr>
        <w:pStyle w:val="cntpara"/>
        <w:spacing w:after="0" w:line="240" w:lineRule="auto"/>
        <w:rPr>
          <w:rFonts w:ascii="Arial" w:eastAsia="Times New Roman" w:hAnsi="Arial" w:cs="Arial"/>
          <w:color w:val="231F20"/>
          <w:sz w:val="22"/>
          <w:szCs w:val="22"/>
        </w:rPr>
      </w:pPr>
    </w:p>
    <w:p w14:paraId="6FE8B3FE" w14:textId="77777777" w:rsidR="00CB3A9C" w:rsidRPr="00E72238" w:rsidRDefault="00CB3A9C" w:rsidP="00CA498B">
      <w:pPr>
        <w:pStyle w:val="cntpara"/>
        <w:spacing w:after="0" w:line="240" w:lineRule="auto"/>
        <w:rPr>
          <w:rFonts w:ascii="Arial" w:eastAsia="Times New Roman" w:hAnsi="Arial" w:cs="Arial"/>
          <w:color w:val="231F20"/>
          <w:sz w:val="22"/>
          <w:szCs w:val="22"/>
        </w:rPr>
      </w:pPr>
    </w:p>
    <w:p w14:paraId="26FAC3AB" w14:textId="77777777" w:rsidR="00CA498B" w:rsidRPr="00E72238" w:rsidRDefault="00093865" w:rsidP="00CA498B">
      <w:pPr>
        <w:pStyle w:val="cntpara"/>
        <w:spacing w:after="0" w:line="240" w:lineRule="auto"/>
        <w:rPr>
          <w:rFonts w:ascii="Arial" w:eastAsia="Times New Roman" w:hAnsi="Arial" w:cs="Arial"/>
          <w:color w:val="231F20"/>
          <w:sz w:val="22"/>
          <w:szCs w:val="22"/>
        </w:rPr>
      </w:pPr>
      <w:r>
        <w:rPr>
          <w:rFonts w:ascii="Arial" w:eastAsia="Times New Roman" w:hAnsi="Arial" w:cs="Arial"/>
          <w:noProof/>
          <w:color w:val="231F20"/>
          <w:sz w:val="22"/>
          <w:szCs w:val="22"/>
        </w:rPr>
        <w:pict w14:anchorId="70C472A7">
          <v:shape id="_x0000_s1097" type="#_x0000_t202" style="position:absolute;left:0;text-align:left;margin-left:-3pt;margin-top:9.85pt;width:481.5pt;height:23.25pt;z-index:51;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" fillcolor="#0c9" strokecolor="white" strokeweight=".5pt">
            <v:textbox>
              <w:txbxContent>
                <w:p w14:paraId="51D0381F" w14:textId="77777777" w:rsidR="00CA498B" w:rsidRPr="002D5D5B" w:rsidRDefault="00E57F65" w:rsidP="00CA498B">
                  <w:pPr>
                    <w:rPr>
                      <w:b/>
                      <w:bCs/>
                      <w:sz w:val="24"/>
                      <w:szCs w:val="24"/>
                    </w:rPr>
                  </w:pPr>
                  <w:r>
                    <w:rPr>
                      <w:b/>
                      <w:bCs/>
                      <w:sz w:val="24"/>
                      <w:szCs w:val="24"/>
                    </w:rPr>
                    <w:t>Complaints and Compliments</w:t>
                  </w:r>
                </w:p>
                <w:p w14:paraId="3C05E7F6" w14:textId="77777777" w:rsidR="00CA498B" w:rsidRPr="00833951" w:rsidRDefault="00CA498B" w:rsidP="00CA498B">
                  <w:pPr>
                    <w:rPr>
                      <w:sz w:val="24"/>
                      <w:szCs w:val="24"/>
                    </w:rPr>
                  </w:pPr>
                </w:p>
                <w:p w14:paraId="49A09505" w14:textId="77777777" w:rsidR="00CA498B" w:rsidRPr="00833951" w:rsidRDefault="00CA498B" w:rsidP="00CA498B">
                  <w:pPr>
                    <w:rPr>
                      <w:sz w:val="24"/>
                      <w:szCs w:val="24"/>
                    </w:rPr>
                  </w:pPr>
                </w:p>
                <w:p w14:paraId="3081B3B0" w14:textId="77777777" w:rsidR="00CA498B" w:rsidRPr="00833951" w:rsidRDefault="00CA498B" w:rsidP="00CA498B">
                  <w:pPr>
                    <w:rPr>
                      <w:sz w:val="24"/>
                      <w:szCs w:val="24"/>
                    </w:rPr>
                  </w:pPr>
                </w:p>
                <w:p w14:paraId="7AD73CBA" w14:textId="77777777" w:rsidR="00CA498B" w:rsidRPr="00833951" w:rsidRDefault="00CA498B" w:rsidP="00CA498B">
                  <w:pPr>
                    <w:rPr>
                      <w:sz w:val="24"/>
                      <w:szCs w:val="24"/>
                    </w:rPr>
                  </w:pPr>
                </w:p>
                <w:p w14:paraId="2E41AAF3" w14:textId="77777777" w:rsidR="00CA498B" w:rsidRPr="00833951" w:rsidRDefault="00CA498B" w:rsidP="00CA498B">
                  <w:pPr>
                    <w:rPr>
                      <w:sz w:val="24"/>
                      <w:szCs w:val="24"/>
                    </w:rPr>
                  </w:pPr>
                </w:p>
                <w:p w14:paraId="2847FE07" w14:textId="77777777" w:rsidR="00CA498B" w:rsidRPr="00314D30" w:rsidRDefault="00CA498B" w:rsidP="00CA498B">
                  <w:pPr>
                    <w:shd w:val="clear" w:color="auto" w:fill="00CC99"/>
                    <w:rPr>
                      <w:sz w:val="24"/>
                      <w:szCs w:val="24"/>
                    </w:rPr>
                  </w:pPr>
                </w:p>
              </w:txbxContent>
            </v:textbox>
            <w10:wrap anchorx="margin"/>
          </v:shape>
        </w:pict>
      </w:r>
    </w:p>
    <w:p w14:paraId="7D313515" w14:textId="77777777" w:rsidR="00CA498B" w:rsidRDefault="00CA498B" w:rsidP="00CA498B">
      <w:pPr>
        <w:rPr>
          <w:rFonts w:cs="Arial"/>
          <w:b/>
          <w:sz w:val="22"/>
          <w:szCs w:val="22"/>
        </w:rPr>
      </w:pPr>
    </w:p>
    <w:p w14:paraId="63CE6F25" w14:textId="77777777" w:rsidR="00E57F65" w:rsidRDefault="00E57F65" w:rsidP="00CA498B">
      <w:pPr>
        <w:rPr>
          <w:rFonts w:cs="Arial"/>
          <w:b/>
          <w:sz w:val="22"/>
          <w:szCs w:val="22"/>
        </w:rPr>
      </w:pPr>
    </w:p>
    <w:p w14:paraId="018ADCD9" w14:textId="77777777" w:rsidR="00E57F65" w:rsidRPr="00E72238" w:rsidRDefault="00E57F65" w:rsidP="00CA498B">
      <w:pPr>
        <w:rPr>
          <w:rFonts w:cs="Arial"/>
          <w:b/>
          <w:sz w:val="22"/>
          <w:szCs w:val="22"/>
        </w:rPr>
      </w:pPr>
    </w:p>
    <w:p w14:paraId="474734B8" w14:textId="4EDE7B6D" w:rsidR="00CA498B" w:rsidRPr="00E72238" w:rsidRDefault="00CA498B" w:rsidP="00CA498B">
      <w:pPr>
        <w:jc w:val="both"/>
        <w:rPr>
          <w:rFonts w:cs="Arial"/>
          <w:color w:val="FF0000"/>
          <w:sz w:val="22"/>
          <w:szCs w:val="22"/>
        </w:rPr>
      </w:pPr>
      <w:r w:rsidRPr="00E72238">
        <w:rPr>
          <w:rFonts w:cs="Arial"/>
          <w:sz w:val="22"/>
          <w:szCs w:val="22"/>
        </w:rPr>
        <w:t xml:space="preserve">Our complaints procedure will be followed where a pupil or parent raises a concern about poor practice towards a pupil that initially does not reach the threshold for child protection action. Poor practice examples include unfairly singling out a pupil, using sarcasm or humiliation as a form of control, bullying or belittling a pupil or discriminating against them in some way. Complaints are managed by senior staff e.g. the Headteacher and Governors. </w:t>
      </w:r>
      <w:r w:rsidR="00013787">
        <w:rPr>
          <w:rFonts w:cs="Arial"/>
          <w:sz w:val="22"/>
          <w:szCs w:val="22"/>
        </w:rPr>
        <w:t>The school</w:t>
      </w:r>
      <w:r w:rsidRPr="00E72238">
        <w:rPr>
          <w:rFonts w:cs="Arial"/>
          <w:sz w:val="22"/>
          <w:szCs w:val="22"/>
        </w:rPr>
        <w:t xml:space="preserve"> complaints procedure </w:t>
      </w:r>
      <w:r w:rsidR="00013787">
        <w:rPr>
          <w:rFonts w:cs="Arial"/>
          <w:sz w:val="22"/>
          <w:szCs w:val="22"/>
        </w:rPr>
        <w:t>can be found on the school website.</w:t>
      </w:r>
    </w:p>
    <w:p w14:paraId="11BE400E" w14:textId="77777777" w:rsidR="00CA498B" w:rsidRPr="00E72238" w:rsidRDefault="00CA498B" w:rsidP="00CA498B">
      <w:pPr>
        <w:rPr>
          <w:rFonts w:cs="Arial"/>
          <w:sz w:val="22"/>
          <w:szCs w:val="22"/>
        </w:rPr>
      </w:pPr>
    </w:p>
    <w:p w14:paraId="4AAC036C" w14:textId="77777777" w:rsidR="00CA498B" w:rsidRPr="00E72238" w:rsidRDefault="00CA498B" w:rsidP="00CA498B">
      <w:pPr>
        <w:rPr>
          <w:rFonts w:cs="Arial"/>
          <w:sz w:val="22"/>
          <w:szCs w:val="22"/>
        </w:rPr>
      </w:pPr>
      <w:r w:rsidRPr="00E72238">
        <w:rPr>
          <w:rFonts w:cs="Arial"/>
          <w:sz w:val="22"/>
          <w:szCs w:val="22"/>
        </w:rPr>
        <w:t>Complaints from staff are dealt with under the school’s Complaints, Disciplinary and Grievance procedures.</w:t>
      </w:r>
    </w:p>
    <w:p w14:paraId="440C11C3" w14:textId="77777777" w:rsidR="00CA498B" w:rsidRPr="00E72238" w:rsidRDefault="00093865" w:rsidP="00CA498B">
      <w:pPr>
        <w:rPr>
          <w:rFonts w:cs="Arial"/>
          <w:b/>
          <w:sz w:val="22"/>
          <w:szCs w:val="22"/>
        </w:rPr>
      </w:pPr>
      <w:r>
        <w:rPr>
          <w:rFonts w:cs="Arial"/>
          <w:b/>
          <w:noProof/>
          <w:sz w:val="22"/>
          <w:szCs w:val="22"/>
        </w:rPr>
        <w:pict w14:anchorId="3B6F6A5A">
          <v:shape id="_x0000_s1098" type="#_x0000_t202" style="position:absolute;margin-left:-3pt;margin-top:12.45pt;width:481.5pt;height:23.25pt;z-index:5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" fillcolor="#0c9" strokecolor="white" strokeweight=".5pt">
            <v:textbox>
              <w:txbxContent>
                <w:p w14:paraId="4392D43D" w14:textId="77777777" w:rsidR="00E57F65" w:rsidRPr="002D5D5B" w:rsidRDefault="00E57F65" w:rsidP="00E57F65">
                  <w:pPr>
                    <w:rPr>
                      <w:b/>
                      <w:bCs/>
                      <w:sz w:val="24"/>
                      <w:szCs w:val="24"/>
                    </w:rPr>
                  </w:pPr>
                  <w:r>
                    <w:rPr>
                      <w:b/>
                      <w:bCs/>
                      <w:sz w:val="24"/>
                      <w:szCs w:val="24"/>
                    </w:rPr>
                    <w:t>Additional information for parents</w:t>
                  </w:r>
                </w:p>
                <w:p w14:paraId="72E4F45C" w14:textId="77777777" w:rsidR="00E57F65" w:rsidRPr="00833951" w:rsidRDefault="00E57F65" w:rsidP="00E57F65">
                  <w:pPr>
                    <w:rPr>
                      <w:sz w:val="24"/>
                      <w:szCs w:val="24"/>
                    </w:rPr>
                  </w:pPr>
                </w:p>
                <w:p w14:paraId="547F6335" w14:textId="77777777" w:rsidR="00E57F65" w:rsidRPr="00833951" w:rsidRDefault="00E57F65" w:rsidP="00E57F65">
                  <w:pPr>
                    <w:rPr>
                      <w:sz w:val="24"/>
                      <w:szCs w:val="24"/>
                    </w:rPr>
                  </w:pPr>
                </w:p>
                <w:p w14:paraId="360DD6C6" w14:textId="77777777" w:rsidR="00E57F65" w:rsidRPr="00833951" w:rsidRDefault="00E57F65" w:rsidP="00E57F65">
                  <w:pPr>
                    <w:rPr>
                      <w:sz w:val="24"/>
                      <w:szCs w:val="24"/>
                    </w:rPr>
                  </w:pPr>
                </w:p>
                <w:p w14:paraId="4BF540B2" w14:textId="77777777" w:rsidR="00E57F65" w:rsidRPr="00833951" w:rsidRDefault="00E57F65" w:rsidP="00E57F65">
                  <w:pPr>
                    <w:rPr>
                      <w:sz w:val="24"/>
                      <w:szCs w:val="24"/>
                    </w:rPr>
                  </w:pPr>
                </w:p>
                <w:p w14:paraId="1ABFD38B" w14:textId="77777777" w:rsidR="00E57F65" w:rsidRPr="00833951" w:rsidRDefault="00E57F65" w:rsidP="00E57F65">
                  <w:pPr>
                    <w:rPr>
                      <w:sz w:val="24"/>
                      <w:szCs w:val="24"/>
                    </w:rPr>
                  </w:pPr>
                </w:p>
                <w:p w14:paraId="4C233E08" w14:textId="77777777" w:rsidR="00E57F65" w:rsidRPr="00314D30" w:rsidRDefault="00E57F65" w:rsidP="00E57F65">
                  <w:pPr>
                    <w:shd w:val="clear" w:color="auto" w:fill="00CC99"/>
                    <w:rPr>
                      <w:sz w:val="24"/>
                      <w:szCs w:val="24"/>
                    </w:rPr>
                  </w:pPr>
                </w:p>
              </w:txbxContent>
            </v:textbox>
            <w10:wrap anchorx="margin"/>
          </v:shape>
        </w:pict>
      </w:r>
    </w:p>
    <w:p w14:paraId="1E124347" w14:textId="77777777" w:rsidR="00CA498B" w:rsidRDefault="00CA498B" w:rsidP="00CA498B">
      <w:pPr>
        <w:rPr>
          <w:rFonts w:cs="Arial"/>
          <w:b/>
          <w:sz w:val="22"/>
          <w:szCs w:val="22"/>
        </w:rPr>
      </w:pPr>
    </w:p>
    <w:p w14:paraId="3DABC1AD" w14:textId="77777777" w:rsidR="00CA498B" w:rsidRDefault="00CA498B" w:rsidP="00CA498B">
      <w:pPr>
        <w:rPr>
          <w:rFonts w:cs="Arial"/>
          <w:b/>
          <w:sz w:val="22"/>
          <w:szCs w:val="22"/>
        </w:rPr>
      </w:pPr>
    </w:p>
    <w:p w14:paraId="0131DD3F" w14:textId="77777777" w:rsidR="00CA498B" w:rsidRDefault="00CA498B" w:rsidP="00CA498B">
      <w:pPr>
        <w:rPr>
          <w:rFonts w:cs="Arial"/>
          <w:b/>
          <w:sz w:val="22"/>
          <w:szCs w:val="22"/>
        </w:rPr>
      </w:pPr>
    </w:p>
    <w:p w14:paraId="710173BB" w14:textId="77777777" w:rsidR="00CA498B" w:rsidRPr="00E72238" w:rsidRDefault="00CA498B" w:rsidP="00CA498B">
      <w:pPr>
        <w:rPr>
          <w:rFonts w:cs="Arial"/>
          <w:b/>
          <w:sz w:val="22"/>
          <w:szCs w:val="22"/>
        </w:rPr>
      </w:pPr>
      <w:r w:rsidRPr="00E72238">
        <w:rPr>
          <w:rFonts w:cs="Arial"/>
          <w:b/>
          <w:sz w:val="22"/>
          <w:szCs w:val="22"/>
        </w:rPr>
        <w:t xml:space="preserve">Contact arrangements and Parental responsibility </w:t>
      </w:r>
    </w:p>
    <w:p w14:paraId="5FC1AF77" w14:textId="77777777" w:rsidR="00CA498B" w:rsidRPr="00E72238" w:rsidRDefault="00CA498B" w:rsidP="00CA498B">
      <w:pPr>
        <w:rPr>
          <w:rFonts w:cs="Arial"/>
          <w:sz w:val="22"/>
          <w:szCs w:val="22"/>
        </w:rPr>
      </w:pPr>
    </w:p>
    <w:p w14:paraId="24754837" w14:textId="77777777" w:rsidR="00CA498B" w:rsidRPr="00E72238" w:rsidRDefault="00CA498B" w:rsidP="00CA498B">
      <w:pPr>
        <w:rPr>
          <w:rFonts w:cs="Arial"/>
          <w:b/>
          <w:sz w:val="22"/>
          <w:szCs w:val="22"/>
        </w:rPr>
      </w:pPr>
      <w:r w:rsidRPr="00E72238">
        <w:rPr>
          <w:rFonts w:cs="Arial"/>
          <w:sz w:val="22"/>
          <w:szCs w:val="22"/>
        </w:rPr>
        <w:t>We recognise that a relationship breakdown can be very distressing for all involved, however, any contact arrangements must be agreed outside of school and school should not be put in a position where they are placed in the middle of contact disputes. We aim to make the school environment a calm and safe place for your children, as well as the whole school community, and would be unable to do this if we are placed at the centre of disputes. School is also unable to prevent anyone with parental responsibility (PR) from picking up a child from school unless there is a court order in place stating that the person with PR is not allowed to do so, although the school will attempt to seek permission from the primary carer before releasing the child.</w:t>
      </w:r>
    </w:p>
    <w:p w14:paraId="4260339B" w14:textId="77777777" w:rsidR="00EC32C9" w:rsidRDefault="00EC32C9" w:rsidP="00EC4209"/>
    <w:p w14:paraId="7FA8A20A" w14:textId="77777777" w:rsidR="00EC4209" w:rsidRDefault="00093865" w:rsidP="00EC4209">
      <w:r>
        <w:rPr>
          <w:noProof/>
        </w:rPr>
        <w:pict w14:anchorId="3C4FD7EF">
          <v:shape id="Text Box 100" o:spid="_x0000_s1071" type="#_x0000_t202" style="position:absolute;margin-left:-7.5pt;margin-top:.45pt;width:481.5pt;height:23.25pt;z-index:27;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" fillcolor="#0c9" strokecolor="white" strokeweight=".5pt">
            <v:textbox>
              <w:txbxContent>
                <w:p w14:paraId="15326767" w14:textId="77777777" w:rsidR="00EC4209" w:rsidRPr="002D5D5B" w:rsidRDefault="00EC4209" w:rsidP="00EC4209">
                  <w:pPr>
                    <w:rPr>
                      <w:b/>
                      <w:bCs/>
                      <w:sz w:val="24"/>
                      <w:szCs w:val="24"/>
                    </w:rPr>
                  </w:pPr>
                  <w:r w:rsidRPr="002D5D5B">
                    <w:rPr>
                      <w:b/>
                      <w:bCs/>
                      <w:sz w:val="24"/>
                      <w:szCs w:val="24"/>
                    </w:rPr>
                    <w:t xml:space="preserve">Policy Links </w:t>
                  </w:r>
                </w:p>
                <w:p w14:paraId="49B5A75E" w14:textId="77777777" w:rsidR="00EC4209" w:rsidRPr="00833951" w:rsidRDefault="00EC4209" w:rsidP="00EC4209">
                  <w:pPr>
                    <w:rPr>
                      <w:sz w:val="24"/>
                      <w:szCs w:val="24"/>
                    </w:rPr>
                  </w:pPr>
                </w:p>
                <w:p w14:paraId="58E2AFE4" w14:textId="77777777" w:rsidR="00EC4209" w:rsidRPr="00833951" w:rsidRDefault="00EC4209" w:rsidP="00EC4209">
                  <w:pPr>
                    <w:rPr>
                      <w:sz w:val="24"/>
                      <w:szCs w:val="24"/>
                    </w:rPr>
                  </w:pPr>
                </w:p>
                <w:p w14:paraId="0B82A981" w14:textId="77777777" w:rsidR="00EC4209" w:rsidRPr="00833951" w:rsidRDefault="00EC4209" w:rsidP="00EC4209">
                  <w:pPr>
                    <w:rPr>
                      <w:sz w:val="24"/>
                      <w:szCs w:val="24"/>
                    </w:rPr>
                  </w:pPr>
                </w:p>
                <w:p w14:paraId="2EAD6E04" w14:textId="77777777" w:rsidR="00EC4209" w:rsidRPr="00833951" w:rsidRDefault="00EC4209" w:rsidP="00EC4209">
                  <w:pPr>
                    <w:rPr>
                      <w:sz w:val="24"/>
                      <w:szCs w:val="24"/>
                    </w:rPr>
                  </w:pPr>
                </w:p>
                <w:p w14:paraId="4E62531D" w14:textId="77777777" w:rsidR="00EC4209" w:rsidRPr="00833951" w:rsidRDefault="00EC4209" w:rsidP="00EC4209">
                  <w:pPr>
                    <w:rPr>
                      <w:sz w:val="24"/>
                      <w:szCs w:val="24"/>
                    </w:rPr>
                  </w:pPr>
                </w:p>
                <w:p w14:paraId="2D1B5A33" w14:textId="77777777" w:rsidR="00EC4209" w:rsidRPr="00314D30" w:rsidRDefault="00EC4209" w:rsidP="00EC4209">
                  <w:pPr>
                    <w:shd w:val="clear" w:color="auto" w:fill="00CC99"/>
                    <w:rPr>
                      <w:sz w:val="24"/>
                      <w:szCs w:val="24"/>
                    </w:rPr>
                  </w:pPr>
                </w:p>
              </w:txbxContent>
            </v:textbox>
            <w10:wrap anchorx="margin"/>
          </v:shape>
        </w:pict>
      </w:r>
    </w:p>
    <w:p w14:paraId="035D4695" w14:textId="77777777" w:rsidR="00EC4209" w:rsidRDefault="00EC4209" w:rsidP="00EC4209"/>
    <w:p w14:paraId="2C6979CD" w14:textId="4831E39B" w:rsidR="00EC4209" w:rsidRPr="00FC048F" w:rsidRDefault="00EC4209" w:rsidP="00EC4209">
      <w:pPr>
        <w:rPr>
          <w:color w:val="FF0000"/>
          <w:sz w:val="22"/>
          <w:szCs w:val="22"/>
        </w:rPr>
      </w:pPr>
      <w:r w:rsidRPr="00EC4209">
        <w:rPr>
          <w:sz w:val="22"/>
          <w:szCs w:val="22"/>
        </w:rPr>
        <w:t>This policy also links to our policies on:</w:t>
      </w:r>
      <w:r w:rsidR="00FC048F">
        <w:rPr>
          <w:sz w:val="22"/>
          <w:szCs w:val="22"/>
        </w:rPr>
        <w:t xml:space="preserve"> </w:t>
      </w:r>
    </w:p>
    <w:p w14:paraId="657285BC" w14:textId="77777777" w:rsidR="00EC4209" w:rsidRPr="00EC4209" w:rsidRDefault="00EC4209" w:rsidP="00EC4209">
      <w:pPr>
        <w:rPr>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6"/>
        <w:gridCol w:w="4806"/>
      </w:tblGrid>
      <w:tr w:rsidR="00EC4209" w14:paraId="5FFFE681" w14:textId="77777777" w:rsidTr="00741E24">
        <w:tc>
          <w:tcPr>
            <w:tcW w:w="4806" w:type="dxa"/>
            <w:shd w:val="clear" w:color="auto" w:fill="FFC000"/>
          </w:tcPr>
          <w:p w14:paraId="75817C72" w14:textId="77777777" w:rsidR="00EC4209" w:rsidRPr="00741E24" w:rsidRDefault="00EC4209" w:rsidP="00741E24">
            <w:pPr>
              <w:pStyle w:val="ListParagraph"/>
              <w:ind w:left="588"/>
              <w:rPr>
                <w:rFonts w:ascii="Arial" w:hAnsi="Arial" w:cs="Arial"/>
                <w:szCs w:val="20"/>
              </w:rPr>
            </w:pPr>
          </w:p>
          <w:p w14:paraId="03902AFD" w14:textId="4B64675F"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Behaviour</w:t>
            </w:r>
            <w:r w:rsidR="00013787">
              <w:rPr>
                <w:rFonts w:ascii="Arial" w:hAnsi="Arial" w:cs="Arial"/>
                <w:szCs w:val="20"/>
              </w:rPr>
              <w:t xml:space="preserve"> and Relationships</w:t>
            </w:r>
          </w:p>
          <w:p w14:paraId="4CCDCBE7" w14:textId="65DE7ECD"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Staff Code of Conduct</w:t>
            </w:r>
          </w:p>
          <w:p w14:paraId="0E144C44"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 xml:space="preserve">Whistleblowing </w:t>
            </w:r>
          </w:p>
          <w:p w14:paraId="3BBE7D08"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Anti-bullying</w:t>
            </w:r>
          </w:p>
          <w:p w14:paraId="15CF7BD1"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Health &amp; Safety</w:t>
            </w:r>
          </w:p>
          <w:p w14:paraId="53CDC795"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 xml:space="preserve">Allegations against staff </w:t>
            </w:r>
          </w:p>
          <w:p w14:paraId="62CA20C1"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Attendance</w:t>
            </w:r>
          </w:p>
          <w:p w14:paraId="7F576D84"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Curriculum</w:t>
            </w:r>
          </w:p>
          <w:p w14:paraId="58116640"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 xml:space="preserve">PSHE </w:t>
            </w:r>
          </w:p>
          <w:p w14:paraId="2E8C847C"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Teaching and Learning</w:t>
            </w:r>
          </w:p>
          <w:p w14:paraId="5FC35DB7" w14:textId="77777777" w:rsidR="00EC4209" w:rsidRPr="00741E24" w:rsidRDefault="00EC4209" w:rsidP="00741E24">
            <w:pPr>
              <w:pStyle w:val="ListParagraph"/>
              <w:ind w:left="588"/>
              <w:rPr>
                <w:rFonts w:ascii="Arial" w:hAnsi="Arial" w:cs="Arial"/>
                <w:szCs w:val="20"/>
              </w:rPr>
            </w:pPr>
          </w:p>
        </w:tc>
        <w:tc>
          <w:tcPr>
            <w:tcW w:w="4806" w:type="dxa"/>
            <w:shd w:val="clear" w:color="auto" w:fill="FFC000"/>
          </w:tcPr>
          <w:p w14:paraId="64EF190F" w14:textId="77777777" w:rsidR="00EC4209" w:rsidRPr="00741E24" w:rsidRDefault="00EC4209" w:rsidP="00741E24">
            <w:pPr>
              <w:pStyle w:val="ListParagraph"/>
              <w:rPr>
                <w:rFonts w:ascii="Arial" w:hAnsi="Arial" w:cs="Arial"/>
                <w:szCs w:val="20"/>
              </w:rPr>
            </w:pPr>
          </w:p>
          <w:p w14:paraId="43A13DA6"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Administration of medicines</w:t>
            </w:r>
          </w:p>
          <w:p w14:paraId="1BC6E40C"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Drug Education</w:t>
            </w:r>
          </w:p>
          <w:p w14:paraId="38275290"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Relationships and Sex Education</w:t>
            </w:r>
          </w:p>
          <w:p w14:paraId="57972C9D"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Physical intervention</w:t>
            </w:r>
          </w:p>
          <w:p w14:paraId="5D9755C1"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Online Safety, including staff use of mobile phones</w:t>
            </w:r>
          </w:p>
          <w:p w14:paraId="11C1BB56"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Risk Assessment</w:t>
            </w:r>
          </w:p>
          <w:p w14:paraId="503C8D23"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Recruitment and Selection</w:t>
            </w:r>
          </w:p>
          <w:p w14:paraId="3DFF48B6"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Child Sexual Exploitation</w:t>
            </w:r>
          </w:p>
          <w:p w14:paraId="05955586"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Intimate Care</w:t>
            </w:r>
          </w:p>
          <w:p w14:paraId="4CFE9C44"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Radicalisation and Extremism</w:t>
            </w:r>
          </w:p>
          <w:p w14:paraId="5EBDCB72" w14:textId="77777777" w:rsidR="00EC4209" w:rsidRPr="00741E24" w:rsidRDefault="00EC4209" w:rsidP="00741E24">
            <w:pPr>
              <w:pStyle w:val="ListParagraph"/>
              <w:numPr>
                <w:ilvl w:val="0"/>
                <w:numId w:val="62"/>
              </w:numPr>
              <w:spacing w:after="0" w:line="240" w:lineRule="auto"/>
              <w:rPr>
                <w:rFonts w:ascii="Arial" w:hAnsi="Arial" w:cs="Arial"/>
                <w:szCs w:val="20"/>
              </w:rPr>
            </w:pPr>
            <w:r w:rsidRPr="00741E24">
              <w:rPr>
                <w:rFonts w:ascii="Arial" w:hAnsi="Arial" w:cs="Arial"/>
                <w:szCs w:val="20"/>
              </w:rPr>
              <w:t>Data Protection/GDPR Guidance</w:t>
            </w:r>
          </w:p>
          <w:p w14:paraId="3232C016" w14:textId="77777777" w:rsidR="00EC4209" w:rsidRPr="00741E24" w:rsidRDefault="00EC4209" w:rsidP="00741E24">
            <w:pPr>
              <w:pStyle w:val="ListParagraph"/>
              <w:ind w:left="0"/>
              <w:rPr>
                <w:rFonts w:ascii="Arial" w:hAnsi="Arial" w:cs="Arial"/>
                <w:szCs w:val="20"/>
              </w:rPr>
            </w:pPr>
          </w:p>
        </w:tc>
      </w:tr>
    </w:tbl>
    <w:p w14:paraId="7C000923" w14:textId="77777777" w:rsidR="00DB7FD7" w:rsidRDefault="00FC048F" w:rsidP="00FC048F">
      <w:pPr>
        <w:pStyle w:val="ListParagraph"/>
        <w:rPr>
          <w:rFonts w:ascii="Arial" w:hAnsi="Arial" w:cs="Arial"/>
          <w:b/>
          <w:bCs/>
        </w:rPr>
      </w:pPr>
      <w:r>
        <w:rPr>
          <w:rFonts w:ascii="Arial" w:hAnsi="Arial" w:cs="Arial"/>
          <w:b/>
          <w:bCs/>
        </w:rPr>
        <w:t xml:space="preserve">                                                   </w:t>
      </w:r>
    </w:p>
    <w:p w14:paraId="40E71227" w14:textId="77777777" w:rsidR="00DB7FD7" w:rsidRDefault="00DB7FD7" w:rsidP="00FC048F">
      <w:pPr>
        <w:pStyle w:val="ListParagraph"/>
        <w:rPr>
          <w:rFonts w:ascii="Arial" w:hAnsi="Arial" w:cs="Arial"/>
          <w:b/>
          <w:bCs/>
        </w:rPr>
      </w:pPr>
    </w:p>
    <w:p w14:paraId="773ACCE2" w14:textId="6A0697AC" w:rsidR="00FC048F" w:rsidRPr="00FE1670" w:rsidRDefault="00FC048F" w:rsidP="00DB7FD7">
      <w:pPr>
        <w:pStyle w:val="ListParagraph"/>
        <w:jc w:val="center"/>
        <w:rPr>
          <w:rFonts w:ascii="Arial" w:hAnsi="Arial" w:cs="Arial"/>
          <w:b/>
          <w:bCs/>
          <w:sz w:val="28"/>
          <w:szCs w:val="28"/>
          <w:u w:val="single"/>
        </w:rPr>
      </w:pPr>
      <w:r w:rsidRPr="00FE1670">
        <w:rPr>
          <w:rFonts w:ascii="Arial" w:hAnsi="Arial" w:cs="Arial"/>
          <w:b/>
          <w:bCs/>
          <w:sz w:val="28"/>
          <w:szCs w:val="28"/>
          <w:u w:val="single"/>
        </w:rPr>
        <w:t>Appendi</w:t>
      </w:r>
      <w:r w:rsidR="00CA41A6" w:rsidRPr="00FE1670">
        <w:rPr>
          <w:rFonts w:ascii="Arial" w:hAnsi="Arial" w:cs="Arial"/>
          <w:b/>
          <w:bCs/>
          <w:sz w:val="28"/>
          <w:szCs w:val="28"/>
          <w:u w:val="single"/>
        </w:rPr>
        <w:t>ces</w:t>
      </w:r>
    </w:p>
    <w:p w14:paraId="25D2FB21" w14:textId="77777777" w:rsidR="00FC048F" w:rsidRPr="00FC048F" w:rsidRDefault="00FC048F" w:rsidP="00FC048F">
      <w:pPr>
        <w:pStyle w:val="ListParagraph"/>
        <w:rPr>
          <w:rFonts w:ascii="Arial" w:hAnsi="Arial" w:cs="Arial"/>
        </w:rPr>
      </w:pPr>
    </w:p>
    <w:p w14:paraId="29F8F2BD" w14:textId="77777777" w:rsidR="00FC048F" w:rsidRPr="00FC048F" w:rsidRDefault="00093865" w:rsidP="00FE1670">
      <w:pPr>
        <w:pStyle w:val="ListParagraph"/>
        <w:rPr>
          <w:rFonts w:cs="Arial"/>
        </w:rPr>
      </w:pPr>
      <w:r>
        <w:rPr>
          <w:rFonts w:ascii="Arial" w:hAnsi="Arial" w:cs="Arial"/>
          <w:noProof/>
        </w:rPr>
        <w:pict w14:anchorId="5E1BD279">
          <v:shape id="Text Box 258" o:spid="_x0000_s1089" type="#_x0000_t202" style="position:absolute;left:0;text-align:left;margin-left:.5pt;margin-top:6.6pt;width:481.5pt;height:23.85pt;z-index:2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" fillcolor="#00b0f0" strokecolor="#00b0f0" strokeweight=".5pt">
            <v:textbox>
              <w:txbxContent>
                <w:p w14:paraId="3CF0260C" w14:textId="77777777" w:rsidR="00FC048F" w:rsidRPr="00FE1670" w:rsidRDefault="00FC048F" w:rsidP="00CA41A6">
                  <w:pPr>
                    <w:numPr>
                      <w:ilvl w:val="0"/>
                      <w:numId w:val="90"/>
                    </w:numPr>
                    <w:shd w:val="clear" w:color="auto" w:fill="00B0F0"/>
                    <w:rPr>
                      <w:b/>
                      <w:bCs/>
                      <w:sz w:val="22"/>
                      <w:szCs w:val="22"/>
                    </w:rPr>
                  </w:pPr>
                  <w:r w:rsidRPr="00FE1670">
                    <w:rPr>
                      <w:b/>
                      <w:bCs/>
                      <w:sz w:val="22"/>
                      <w:szCs w:val="22"/>
                    </w:rPr>
                    <w:t>Categories of Abuse</w:t>
                  </w:r>
                </w:p>
                <w:p w14:paraId="63F06CB4" w14:textId="77777777" w:rsidR="00FC048F" w:rsidRPr="00833951" w:rsidRDefault="00FC048F" w:rsidP="00FC048F">
                  <w:pPr>
                    <w:rPr>
                      <w:sz w:val="24"/>
                      <w:szCs w:val="24"/>
                    </w:rPr>
                  </w:pPr>
                </w:p>
                <w:p w14:paraId="19872722" w14:textId="77777777" w:rsidR="00FC048F" w:rsidRPr="00833951" w:rsidRDefault="00FC048F" w:rsidP="00FC048F">
                  <w:pPr>
                    <w:rPr>
                      <w:sz w:val="24"/>
                      <w:szCs w:val="24"/>
                    </w:rPr>
                  </w:pPr>
                </w:p>
                <w:p w14:paraId="70F512D9" w14:textId="77777777" w:rsidR="00FC048F" w:rsidRPr="00833951" w:rsidRDefault="00FC048F" w:rsidP="00FC048F">
                  <w:pPr>
                    <w:rPr>
                      <w:sz w:val="24"/>
                      <w:szCs w:val="24"/>
                    </w:rPr>
                  </w:pPr>
                </w:p>
                <w:p w14:paraId="04E10453" w14:textId="77777777" w:rsidR="00FC048F" w:rsidRPr="00833951" w:rsidRDefault="00FC048F" w:rsidP="00FC048F">
                  <w:pPr>
                    <w:rPr>
                      <w:sz w:val="24"/>
                      <w:szCs w:val="24"/>
                    </w:rPr>
                  </w:pPr>
                </w:p>
                <w:p w14:paraId="476F906F" w14:textId="77777777" w:rsidR="00FC048F" w:rsidRPr="00833951" w:rsidRDefault="00FC048F" w:rsidP="00FC048F">
                  <w:pPr>
                    <w:rPr>
                      <w:sz w:val="24"/>
                      <w:szCs w:val="24"/>
                    </w:rPr>
                  </w:pPr>
                </w:p>
                <w:p w14:paraId="1E04D994" w14:textId="77777777" w:rsidR="00FC048F" w:rsidRPr="00314D30" w:rsidRDefault="00FC048F" w:rsidP="00FC048F">
                  <w:pPr>
                    <w:shd w:val="clear" w:color="auto" w:fill="00CC99"/>
                    <w:rPr>
                      <w:sz w:val="24"/>
                      <w:szCs w:val="24"/>
                    </w:rPr>
                  </w:pPr>
                </w:p>
              </w:txbxContent>
            </v:textbox>
            <w10:wrap anchorx="margin"/>
          </v:shape>
        </w:pict>
      </w:r>
    </w:p>
    <w:p w14:paraId="4E84F6A7" w14:textId="77777777" w:rsidR="00FC048F" w:rsidRPr="00FC048F" w:rsidRDefault="00FC048F" w:rsidP="00FC048F">
      <w:pPr>
        <w:rPr>
          <w:rFonts w:cs="Arial"/>
          <w:sz w:val="22"/>
          <w:szCs w:val="22"/>
        </w:rPr>
      </w:pPr>
    </w:p>
    <w:p w14:paraId="5DF75522" w14:textId="77777777" w:rsidR="00FC048F" w:rsidRDefault="00FC048F" w:rsidP="00FC048F">
      <w:pPr>
        <w:rPr>
          <w:rFonts w:cs="Arial"/>
          <w:b/>
          <w:bCs/>
          <w:sz w:val="22"/>
          <w:szCs w:val="22"/>
        </w:rPr>
      </w:pPr>
    </w:p>
    <w:p w14:paraId="7489EBD7" w14:textId="77777777" w:rsidR="00FC048F" w:rsidRDefault="00FC048F" w:rsidP="00FC048F">
      <w:pPr>
        <w:rPr>
          <w:rFonts w:cs="Arial"/>
          <w:b/>
          <w:bCs/>
          <w:sz w:val="22"/>
          <w:szCs w:val="22"/>
        </w:rPr>
      </w:pPr>
      <w:r w:rsidRPr="00FC048F">
        <w:rPr>
          <w:rFonts w:cs="Arial"/>
          <w:b/>
          <w:bCs/>
          <w:sz w:val="22"/>
          <w:szCs w:val="22"/>
        </w:rPr>
        <w:t>Categories of Abuse:</w:t>
      </w:r>
    </w:p>
    <w:p w14:paraId="6A2985EC" w14:textId="77777777" w:rsidR="00FC048F" w:rsidRPr="00FC048F" w:rsidRDefault="00FC048F" w:rsidP="00FC048F">
      <w:pPr>
        <w:rPr>
          <w:rFonts w:cs="Arial"/>
          <w:b/>
          <w:bCs/>
          <w:sz w:val="22"/>
          <w:szCs w:val="22"/>
        </w:rPr>
      </w:pPr>
    </w:p>
    <w:p w14:paraId="5603A173"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Physical Abuse</w:t>
      </w:r>
    </w:p>
    <w:p w14:paraId="64559623"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Emotional Abuse (including Domestic Abuse)</w:t>
      </w:r>
    </w:p>
    <w:p w14:paraId="426DA2FE"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Sexual Abuse (including child sexual exploitation)</w:t>
      </w:r>
    </w:p>
    <w:p w14:paraId="0312C1CB"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Neglect</w:t>
      </w:r>
    </w:p>
    <w:p w14:paraId="01A14238" w14:textId="77777777" w:rsidR="00FC048F" w:rsidRDefault="00FC048F" w:rsidP="00FC048F">
      <w:pPr>
        <w:rPr>
          <w:rFonts w:cs="Arial"/>
          <w:b/>
          <w:bCs/>
          <w:sz w:val="22"/>
          <w:szCs w:val="22"/>
        </w:rPr>
      </w:pPr>
      <w:r w:rsidRPr="00FC048F">
        <w:rPr>
          <w:rFonts w:cs="Arial"/>
          <w:b/>
          <w:bCs/>
          <w:sz w:val="22"/>
          <w:szCs w:val="22"/>
        </w:rPr>
        <w:t>Signs of Abuse in Children:</w:t>
      </w:r>
    </w:p>
    <w:p w14:paraId="22761E0A" w14:textId="77777777" w:rsidR="00FC048F" w:rsidRPr="00FC048F" w:rsidRDefault="00FC048F" w:rsidP="00FC048F">
      <w:pPr>
        <w:rPr>
          <w:rFonts w:cs="Arial"/>
          <w:b/>
          <w:bCs/>
          <w:sz w:val="22"/>
          <w:szCs w:val="22"/>
        </w:rPr>
      </w:pPr>
    </w:p>
    <w:p w14:paraId="286B18E1" w14:textId="77777777" w:rsidR="00FC048F" w:rsidRPr="00FC048F" w:rsidRDefault="00FC048F" w:rsidP="00FC048F">
      <w:pPr>
        <w:ind w:left="720"/>
        <w:rPr>
          <w:rFonts w:cs="Arial"/>
          <w:sz w:val="22"/>
          <w:szCs w:val="22"/>
        </w:rPr>
      </w:pPr>
      <w:r w:rsidRPr="00FC048F">
        <w:rPr>
          <w:rFonts w:cs="Arial"/>
          <w:sz w:val="22"/>
          <w:szCs w:val="22"/>
        </w:rPr>
        <w:t>The following non-specific signs may indicate something is wrong:</w:t>
      </w:r>
    </w:p>
    <w:p w14:paraId="2FA63FBA"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 xml:space="preserve">Significant change in behaviour </w:t>
      </w:r>
    </w:p>
    <w:p w14:paraId="17E78572"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Extreme anger or sadness</w:t>
      </w:r>
    </w:p>
    <w:p w14:paraId="27F73175"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Aggressive and attention-needing behaviour</w:t>
      </w:r>
    </w:p>
    <w:p w14:paraId="513118D4"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Suspicious bruises with unsatisfactory explanations</w:t>
      </w:r>
    </w:p>
    <w:p w14:paraId="63924B80"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Lack of self-esteem</w:t>
      </w:r>
    </w:p>
    <w:p w14:paraId="7E6764C8"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Self-injury</w:t>
      </w:r>
    </w:p>
    <w:p w14:paraId="5F925373"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Depression and/or anxiousness</w:t>
      </w:r>
    </w:p>
    <w:p w14:paraId="0B985A4B"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Age-inappropriate sexual behaviour</w:t>
      </w:r>
    </w:p>
    <w:p w14:paraId="6ECC97DB"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Child Sexual Exploitation</w:t>
      </w:r>
    </w:p>
    <w:p w14:paraId="39EA97A2"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Criminality</w:t>
      </w:r>
    </w:p>
    <w:p w14:paraId="77C7EB0E"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Substance abuse</w:t>
      </w:r>
    </w:p>
    <w:p w14:paraId="4B9163AF"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Mental health problems</w:t>
      </w:r>
    </w:p>
    <w:p w14:paraId="23AA041F" w14:textId="77777777" w:rsidR="00FC048F" w:rsidRDefault="00FC048F" w:rsidP="00741E24">
      <w:pPr>
        <w:pStyle w:val="ListParagraph"/>
        <w:numPr>
          <w:ilvl w:val="0"/>
          <w:numId w:val="66"/>
        </w:numPr>
        <w:rPr>
          <w:rFonts w:ascii="Arial" w:hAnsi="Arial" w:cs="Arial"/>
        </w:rPr>
      </w:pPr>
      <w:r w:rsidRPr="00FC048F">
        <w:rPr>
          <w:rFonts w:ascii="Arial" w:hAnsi="Arial" w:cs="Arial"/>
        </w:rPr>
        <w:t xml:space="preserve">Poor attendance </w:t>
      </w:r>
    </w:p>
    <w:p w14:paraId="00EDF6A2" w14:textId="77777777" w:rsidR="00DB7FD7" w:rsidRPr="00013787" w:rsidRDefault="00DB7FD7" w:rsidP="00DB7FD7">
      <w:pPr>
        <w:pStyle w:val="ListParagraph"/>
        <w:numPr>
          <w:ilvl w:val="0"/>
          <w:numId w:val="66"/>
        </w:numPr>
        <w:rPr>
          <w:rFonts w:ascii="Arial" w:hAnsi="Arial" w:cs="Arial"/>
          <w:szCs w:val="20"/>
        </w:rPr>
      </w:pPr>
      <w:r w:rsidRPr="00013787">
        <w:rPr>
          <w:rFonts w:ascii="Arial" w:hAnsi="Arial" w:cs="Arial"/>
          <w:szCs w:val="20"/>
        </w:rPr>
        <w:t>Unexplainable and/or persistent absences from education</w:t>
      </w:r>
    </w:p>
    <w:p w14:paraId="1C5195D6" w14:textId="77777777" w:rsidR="00DB7FD7" w:rsidRPr="00FC048F" w:rsidRDefault="00DB7FD7" w:rsidP="00DB7FD7">
      <w:pPr>
        <w:pStyle w:val="ListParagraph"/>
        <w:ind w:left="1080"/>
        <w:rPr>
          <w:rFonts w:ascii="Arial" w:hAnsi="Arial" w:cs="Arial"/>
        </w:rPr>
      </w:pPr>
    </w:p>
    <w:p w14:paraId="4C6CE10B" w14:textId="77777777" w:rsidR="00FC048F" w:rsidRDefault="00FC048F" w:rsidP="00FC048F">
      <w:pPr>
        <w:rPr>
          <w:rFonts w:cs="Arial"/>
          <w:b/>
          <w:bCs/>
          <w:sz w:val="22"/>
          <w:szCs w:val="22"/>
        </w:rPr>
      </w:pPr>
      <w:r w:rsidRPr="00FC048F">
        <w:rPr>
          <w:rFonts w:cs="Arial"/>
          <w:b/>
          <w:bCs/>
          <w:sz w:val="22"/>
          <w:szCs w:val="22"/>
        </w:rPr>
        <w:t>Risk Indicators</w:t>
      </w:r>
    </w:p>
    <w:p w14:paraId="08023D4A" w14:textId="77777777" w:rsidR="00FC048F" w:rsidRPr="00FC048F" w:rsidRDefault="00FC048F" w:rsidP="00FC048F">
      <w:pPr>
        <w:rPr>
          <w:rFonts w:cs="Arial"/>
          <w:b/>
          <w:bCs/>
          <w:sz w:val="22"/>
          <w:szCs w:val="22"/>
        </w:rPr>
      </w:pPr>
    </w:p>
    <w:p w14:paraId="58F5EEA3" w14:textId="77777777" w:rsidR="00FC048F" w:rsidRDefault="00FC048F" w:rsidP="00FC048F">
      <w:pPr>
        <w:rPr>
          <w:rFonts w:cs="Arial"/>
          <w:sz w:val="22"/>
          <w:szCs w:val="22"/>
        </w:rPr>
      </w:pPr>
      <w:r w:rsidRPr="00FC048F">
        <w:rPr>
          <w:rFonts w:cs="Arial"/>
          <w:sz w:val="22"/>
          <w:szCs w:val="22"/>
        </w:rPr>
        <w:t>The factors described in this section are frequently found in cases of child abuse.  Their presence is not proof that abuse has occurred, but:</w:t>
      </w:r>
    </w:p>
    <w:p w14:paraId="6DD0CA3D" w14:textId="77777777" w:rsidR="00FC048F" w:rsidRPr="00FC048F" w:rsidRDefault="00FC048F" w:rsidP="00FC048F">
      <w:pPr>
        <w:rPr>
          <w:rFonts w:cs="Arial"/>
          <w:sz w:val="22"/>
          <w:szCs w:val="22"/>
        </w:rPr>
      </w:pPr>
    </w:p>
    <w:p w14:paraId="7DEB7CFE"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Must be regarded as indicators of the possibility of significant harm</w:t>
      </w:r>
    </w:p>
    <w:p w14:paraId="4E271FC6"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Justifies the need for careful assessment and discussion with designated / named / lead person, manager, (or in the absence of all those individuals, an experienced colleague)</w:t>
      </w:r>
    </w:p>
    <w:p w14:paraId="4DFAC060" w14:textId="77777777" w:rsidR="00FC048F" w:rsidRPr="00FC048F" w:rsidRDefault="00FC048F" w:rsidP="00741E24">
      <w:pPr>
        <w:pStyle w:val="ListParagraph"/>
        <w:numPr>
          <w:ilvl w:val="0"/>
          <w:numId w:val="66"/>
        </w:numPr>
        <w:rPr>
          <w:rFonts w:ascii="Arial" w:hAnsi="Arial" w:cs="Arial"/>
        </w:rPr>
      </w:pPr>
      <w:r w:rsidRPr="00FC048F">
        <w:rPr>
          <w:rFonts w:ascii="Arial" w:hAnsi="Arial" w:cs="Arial"/>
        </w:rPr>
        <w:t>May require consultation with and / or referral to Children’s Services</w:t>
      </w:r>
    </w:p>
    <w:p w14:paraId="27B30DB9" w14:textId="77777777" w:rsidR="00FC048F" w:rsidRDefault="00FC048F" w:rsidP="00FC048F">
      <w:pPr>
        <w:rPr>
          <w:rFonts w:cs="Arial"/>
          <w:sz w:val="22"/>
          <w:szCs w:val="22"/>
        </w:rPr>
      </w:pPr>
      <w:r w:rsidRPr="00FC048F">
        <w:rPr>
          <w:rFonts w:cs="Arial"/>
          <w:sz w:val="22"/>
          <w:szCs w:val="22"/>
        </w:rPr>
        <w:t>The absence of such indicators does not mean that abuse or neglect has not occurred.</w:t>
      </w:r>
    </w:p>
    <w:p w14:paraId="1B224CCC" w14:textId="77777777" w:rsidR="00FC048F" w:rsidRPr="00FC048F" w:rsidRDefault="00FC048F" w:rsidP="00FC048F">
      <w:pPr>
        <w:rPr>
          <w:rFonts w:cs="Arial"/>
          <w:sz w:val="22"/>
          <w:szCs w:val="22"/>
        </w:rPr>
      </w:pPr>
    </w:p>
    <w:p w14:paraId="0DE8F8BE" w14:textId="77777777" w:rsidR="00FC048F" w:rsidRDefault="00FC048F" w:rsidP="00FC048F">
      <w:pPr>
        <w:rPr>
          <w:rFonts w:cs="Arial"/>
          <w:sz w:val="22"/>
          <w:szCs w:val="22"/>
        </w:rPr>
      </w:pPr>
      <w:r w:rsidRPr="00FC048F">
        <w:rPr>
          <w:rFonts w:cs="Arial"/>
          <w:sz w:val="22"/>
          <w:szCs w:val="22"/>
        </w:rPr>
        <w:t>In an abusive relationship the child may:</w:t>
      </w:r>
    </w:p>
    <w:p w14:paraId="3D9B4134" w14:textId="77777777" w:rsidR="00FC048F" w:rsidRPr="00FC048F" w:rsidRDefault="00FC048F" w:rsidP="00FC048F">
      <w:pPr>
        <w:rPr>
          <w:rFonts w:cs="Arial"/>
          <w:sz w:val="22"/>
          <w:szCs w:val="22"/>
        </w:rPr>
      </w:pPr>
    </w:p>
    <w:p w14:paraId="082139DE" w14:textId="1D1C572B" w:rsidR="00FC048F" w:rsidRPr="00FC048F" w:rsidRDefault="00FC048F" w:rsidP="00741E24">
      <w:pPr>
        <w:pStyle w:val="ListParagraph"/>
        <w:numPr>
          <w:ilvl w:val="0"/>
          <w:numId w:val="67"/>
        </w:numPr>
        <w:rPr>
          <w:rFonts w:ascii="Arial" w:hAnsi="Arial" w:cs="Arial"/>
        </w:rPr>
      </w:pPr>
      <w:r w:rsidRPr="00FC048F">
        <w:rPr>
          <w:rFonts w:ascii="Arial" w:hAnsi="Arial" w:cs="Arial"/>
        </w:rPr>
        <w:t xml:space="preserve">Appear frightened </w:t>
      </w:r>
      <w:r w:rsidRPr="00013787">
        <w:rPr>
          <w:rFonts w:ascii="Arial" w:hAnsi="Arial" w:cs="Arial"/>
        </w:rPr>
        <w:t>of the parent</w:t>
      </w:r>
      <w:r w:rsidR="00264BB6" w:rsidRPr="00013787">
        <w:rPr>
          <w:rFonts w:ascii="Arial" w:hAnsi="Arial" w:cs="Arial"/>
        </w:rPr>
        <w:t>(s)/carers</w:t>
      </w:r>
    </w:p>
    <w:p w14:paraId="7DB5A22E" w14:textId="77777777" w:rsidR="00FC048F" w:rsidRPr="00FC048F" w:rsidRDefault="00FC048F" w:rsidP="00741E24">
      <w:pPr>
        <w:pStyle w:val="ListParagraph"/>
        <w:numPr>
          <w:ilvl w:val="0"/>
          <w:numId w:val="67"/>
        </w:numPr>
        <w:rPr>
          <w:rFonts w:ascii="Arial" w:hAnsi="Arial" w:cs="Arial"/>
        </w:rPr>
      </w:pPr>
      <w:r w:rsidRPr="00FC048F">
        <w:rPr>
          <w:rFonts w:ascii="Arial" w:hAnsi="Arial" w:cs="Arial"/>
        </w:rPr>
        <w:t>Act in a way that is inappropriate to her/his age and development (though full account needs to be taken of different patterns of development and different ethnic groups)</w:t>
      </w:r>
    </w:p>
    <w:p w14:paraId="3C1BC92E" w14:textId="77777777" w:rsidR="00FC048F" w:rsidRDefault="00FC048F" w:rsidP="00FC048F">
      <w:pPr>
        <w:rPr>
          <w:rFonts w:cs="Arial"/>
          <w:sz w:val="22"/>
          <w:szCs w:val="22"/>
        </w:rPr>
      </w:pPr>
      <w:r w:rsidRPr="00FC048F">
        <w:rPr>
          <w:rFonts w:cs="Arial"/>
          <w:sz w:val="22"/>
          <w:szCs w:val="22"/>
        </w:rPr>
        <w:t>The parent or carer may:</w:t>
      </w:r>
    </w:p>
    <w:p w14:paraId="1101B6F7" w14:textId="77777777" w:rsidR="00FC048F" w:rsidRPr="00FC048F" w:rsidRDefault="00FC048F" w:rsidP="00FC048F">
      <w:pPr>
        <w:rPr>
          <w:rFonts w:cs="Arial"/>
          <w:sz w:val="22"/>
          <w:szCs w:val="22"/>
        </w:rPr>
      </w:pPr>
    </w:p>
    <w:p w14:paraId="09D4DFA0" w14:textId="77777777" w:rsidR="00FC048F" w:rsidRPr="00FC048F" w:rsidRDefault="00FC048F" w:rsidP="00741E24">
      <w:pPr>
        <w:pStyle w:val="ListParagraph"/>
        <w:numPr>
          <w:ilvl w:val="0"/>
          <w:numId w:val="68"/>
        </w:numPr>
        <w:rPr>
          <w:rFonts w:ascii="Arial" w:hAnsi="Arial" w:cs="Arial"/>
        </w:rPr>
      </w:pPr>
      <w:r w:rsidRPr="00FC048F">
        <w:rPr>
          <w:rFonts w:ascii="Arial" w:hAnsi="Arial" w:cs="Arial"/>
        </w:rPr>
        <w:lastRenderedPageBreak/>
        <w:t>Persistently avoid child health promotion services and treatment of the child’s episodic illnesses</w:t>
      </w:r>
    </w:p>
    <w:p w14:paraId="4693B1F3" w14:textId="77777777" w:rsidR="00FC048F" w:rsidRPr="00FC048F" w:rsidRDefault="00FC048F" w:rsidP="00741E24">
      <w:pPr>
        <w:pStyle w:val="ListParagraph"/>
        <w:numPr>
          <w:ilvl w:val="0"/>
          <w:numId w:val="68"/>
        </w:numPr>
        <w:rPr>
          <w:rFonts w:ascii="Arial" w:hAnsi="Arial" w:cs="Arial"/>
        </w:rPr>
      </w:pPr>
      <w:r w:rsidRPr="00FC048F">
        <w:rPr>
          <w:rFonts w:ascii="Arial" w:hAnsi="Arial" w:cs="Arial"/>
        </w:rPr>
        <w:t>Have unrealistic expectations of the child</w:t>
      </w:r>
    </w:p>
    <w:p w14:paraId="2B1E934A" w14:textId="77777777" w:rsidR="00FC048F" w:rsidRPr="00FC048F" w:rsidRDefault="00FC048F" w:rsidP="00741E24">
      <w:pPr>
        <w:pStyle w:val="ListParagraph"/>
        <w:numPr>
          <w:ilvl w:val="0"/>
          <w:numId w:val="68"/>
        </w:numPr>
        <w:rPr>
          <w:rFonts w:ascii="Arial" w:hAnsi="Arial" w:cs="Arial"/>
        </w:rPr>
      </w:pPr>
      <w:r w:rsidRPr="00FC048F">
        <w:rPr>
          <w:rFonts w:ascii="Arial" w:hAnsi="Arial" w:cs="Arial"/>
        </w:rPr>
        <w:t>Frequently complain about/to the child and may fail to provide attention or praise (high criticism/low warmth environment)</w:t>
      </w:r>
    </w:p>
    <w:p w14:paraId="4F0559D2" w14:textId="77777777" w:rsidR="00FC048F" w:rsidRPr="00FC048F" w:rsidRDefault="00FC048F" w:rsidP="00741E24">
      <w:pPr>
        <w:pStyle w:val="ListParagraph"/>
        <w:numPr>
          <w:ilvl w:val="0"/>
          <w:numId w:val="68"/>
        </w:numPr>
        <w:rPr>
          <w:rFonts w:ascii="Arial" w:hAnsi="Arial" w:cs="Arial"/>
        </w:rPr>
      </w:pPr>
      <w:r w:rsidRPr="00FC048F">
        <w:rPr>
          <w:rFonts w:ascii="Arial" w:hAnsi="Arial" w:cs="Arial"/>
        </w:rPr>
        <w:t>Be absent or misusing substances</w:t>
      </w:r>
    </w:p>
    <w:p w14:paraId="1B53A243" w14:textId="77777777" w:rsidR="00FC048F" w:rsidRPr="00FC048F" w:rsidRDefault="00FC048F" w:rsidP="00741E24">
      <w:pPr>
        <w:pStyle w:val="ListParagraph"/>
        <w:numPr>
          <w:ilvl w:val="0"/>
          <w:numId w:val="68"/>
        </w:numPr>
        <w:rPr>
          <w:rFonts w:ascii="Arial" w:hAnsi="Arial" w:cs="Arial"/>
        </w:rPr>
      </w:pPr>
      <w:r w:rsidRPr="00FC048F">
        <w:rPr>
          <w:rFonts w:ascii="Arial" w:hAnsi="Arial" w:cs="Arial"/>
        </w:rPr>
        <w:t>Persistently refuse to allow access on home visits</w:t>
      </w:r>
    </w:p>
    <w:p w14:paraId="72849710" w14:textId="77777777" w:rsidR="00FC048F" w:rsidRPr="00FC048F" w:rsidRDefault="00FC048F" w:rsidP="00741E24">
      <w:pPr>
        <w:pStyle w:val="ListParagraph"/>
        <w:numPr>
          <w:ilvl w:val="0"/>
          <w:numId w:val="68"/>
        </w:numPr>
        <w:rPr>
          <w:rFonts w:ascii="Arial" w:hAnsi="Arial" w:cs="Arial"/>
        </w:rPr>
      </w:pPr>
      <w:r w:rsidRPr="00FC048F">
        <w:rPr>
          <w:rFonts w:ascii="Arial" w:hAnsi="Arial" w:cs="Arial"/>
        </w:rPr>
        <w:t>Be involved in domestic abuse</w:t>
      </w:r>
    </w:p>
    <w:p w14:paraId="63A43FE4" w14:textId="77777777" w:rsidR="00FC048F" w:rsidRDefault="00FC048F" w:rsidP="00FC048F">
      <w:pPr>
        <w:rPr>
          <w:rFonts w:cs="Arial"/>
          <w:sz w:val="22"/>
          <w:szCs w:val="22"/>
        </w:rPr>
      </w:pPr>
      <w:r w:rsidRPr="00FC048F">
        <w:rPr>
          <w:rFonts w:cs="Arial"/>
          <w:sz w:val="22"/>
          <w:szCs w:val="22"/>
        </w:rPr>
        <w:t>Staff should be aware of the potential risk to children when individuals, previously known or suspected to have abused children, move into the household.</w:t>
      </w:r>
    </w:p>
    <w:p w14:paraId="2F33EA11" w14:textId="77777777" w:rsidR="00FC048F" w:rsidRPr="00FC048F" w:rsidRDefault="00FC048F" w:rsidP="00FC048F">
      <w:pPr>
        <w:rPr>
          <w:rFonts w:cs="Arial"/>
          <w:sz w:val="22"/>
          <w:szCs w:val="22"/>
        </w:rPr>
      </w:pPr>
    </w:p>
    <w:p w14:paraId="75A758A7" w14:textId="77777777" w:rsidR="00FC048F" w:rsidRDefault="00FC048F" w:rsidP="00FC048F">
      <w:pPr>
        <w:rPr>
          <w:rFonts w:cs="Arial"/>
          <w:b/>
          <w:bCs/>
          <w:sz w:val="22"/>
          <w:szCs w:val="22"/>
        </w:rPr>
      </w:pPr>
      <w:r w:rsidRPr="00FC048F">
        <w:rPr>
          <w:rFonts w:cs="Arial"/>
          <w:b/>
          <w:bCs/>
          <w:sz w:val="22"/>
          <w:szCs w:val="22"/>
        </w:rPr>
        <w:t>Recognising Physical Abuse</w:t>
      </w:r>
    </w:p>
    <w:p w14:paraId="3000EDA3" w14:textId="77777777" w:rsidR="00FC048F" w:rsidRPr="00FC048F" w:rsidRDefault="00FC048F" w:rsidP="00FC048F">
      <w:pPr>
        <w:rPr>
          <w:rFonts w:cs="Arial"/>
          <w:b/>
          <w:bCs/>
          <w:sz w:val="22"/>
          <w:szCs w:val="22"/>
        </w:rPr>
      </w:pPr>
    </w:p>
    <w:p w14:paraId="2EA96081" w14:textId="77777777" w:rsidR="00FC048F" w:rsidRDefault="00FC048F" w:rsidP="00FC048F">
      <w:pPr>
        <w:rPr>
          <w:rFonts w:cs="Arial"/>
          <w:sz w:val="22"/>
          <w:szCs w:val="22"/>
        </w:rPr>
      </w:pPr>
      <w:r w:rsidRPr="00FC048F">
        <w:rPr>
          <w:rFonts w:cs="Arial"/>
          <w:sz w:val="22"/>
          <w:szCs w:val="22"/>
        </w:rPr>
        <w:t>The following are often regarded as indicators of concern:</w:t>
      </w:r>
    </w:p>
    <w:p w14:paraId="32E809FC" w14:textId="77777777" w:rsidR="00FC048F" w:rsidRPr="00FC048F" w:rsidRDefault="00FC048F" w:rsidP="00FC048F">
      <w:pPr>
        <w:rPr>
          <w:rFonts w:cs="Arial"/>
          <w:sz w:val="22"/>
          <w:szCs w:val="22"/>
        </w:rPr>
      </w:pPr>
    </w:p>
    <w:p w14:paraId="0AD3C937" w14:textId="77777777" w:rsidR="00FC048F" w:rsidRPr="00FC048F" w:rsidRDefault="00FC048F" w:rsidP="00741E24">
      <w:pPr>
        <w:pStyle w:val="ListParagraph"/>
        <w:numPr>
          <w:ilvl w:val="0"/>
          <w:numId w:val="69"/>
        </w:numPr>
        <w:rPr>
          <w:rFonts w:ascii="Arial" w:hAnsi="Arial" w:cs="Arial"/>
        </w:rPr>
      </w:pPr>
      <w:r w:rsidRPr="00FC048F">
        <w:rPr>
          <w:rFonts w:ascii="Arial" w:hAnsi="Arial" w:cs="Arial"/>
        </w:rPr>
        <w:t>An explanation which is inconsistent with an injury</w:t>
      </w:r>
    </w:p>
    <w:p w14:paraId="79DAED16" w14:textId="77777777" w:rsidR="00FC048F" w:rsidRPr="00FC048F" w:rsidRDefault="00FC048F" w:rsidP="00741E24">
      <w:pPr>
        <w:pStyle w:val="ListParagraph"/>
        <w:numPr>
          <w:ilvl w:val="0"/>
          <w:numId w:val="69"/>
        </w:numPr>
        <w:rPr>
          <w:rFonts w:ascii="Arial" w:hAnsi="Arial" w:cs="Arial"/>
        </w:rPr>
      </w:pPr>
      <w:r w:rsidRPr="00FC048F">
        <w:rPr>
          <w:rFonts w:ascii="Arial" w:hAnsi="Arial" w:cs="Arial"/>
        </w:rPr>
        <w:t>Several different explanations provided for an injury</w:t>
      </w:r>
    </w:p>
    <w:p w14:paraId="5EC66857" w14:textId="77777777" w:rsidR="00FC048F" w:rsidRPr="00FC048F" w:rsidRDefault="00FC048F" w:rsidP="00741E24">
      <w:pPr>
        <w:pStyle w:val="ListParagraph"/>
        <w:numPr>
          <w:ilvl w:val="0"/>
          <w:numId w:val="69"/>
        </w:numPr>
        <w:rPr>
          <w:rFonts w:ascii="Arial" w:hAnsi="Arial" w:cs="Arial"/>
        </w:rPr>
      </w:pPr>
      <w:r w:rsidRPr="00FC048F">
        <w:rPr>
          <w:rFonts w:ascii="Arial" w:hAnsi="Arial" w:cs="Arial"/>
        </w:rPr>
        <w:t>Unexplained delay in seeking treatment</w:t>
      </w:r>
    </w:p>
    <w:p w14:paraId="7C9DBB7A" w14:textId="77777777" w:rsidR="00FC048F" w:rsidRPr="00FC048F" w:rsidRDefault="00FC048F" w:rsidP="00741E24">
      <w:pPr>
        <w:pStyle w:val="ListParagraph"/>
        <w:numPr>
          <w:ilvl w:val="0"/>
          <w:numId w:val="69"/>
        </w:numPr>
        <w:rPr>
          <w:rFonts w:ascii="Arial" w:hAnsi="Arial" w:cs="Arial"/>
        </w:rPr>
      </w:pPr>
      <w:r w:rsidRPr="00FC048F">
        <w:rPr>
          <w:rFonts w:ascii="Arial" w:hAnsi="Arial" w:cs="Arial"/>
        </w:rPr>
        <w:t>The parents/carers are uninterested or undisturbed by an accident or injury</w:t>
      </w:r>
    </w:p>
    <w:p w14:paraId="4A2E2A69" w14:textId="77777777" w:rsidR="00FC048F" w:rsidRPr="00FC048F" w:rsidRDefault="00FC048F" w:rsidP="00741E24">
      <w:pPr>
        <w:pStyle w:val="ListParagraph"/>
        <w:numPr>
          <w:ilvl w:val="0"/>
          <w:numId w:val="69"/>
        </w:numPr>
        <w:rPr>
          <w:rFonts w:ascii="Arial" w:hAnsi="Arial" w:cs="Arial"/>
        </w:rPr>
      </w:pPr>
      <w:r w:rsidRPr="00FC048F">
        <w:rPr>
          <w:rFonts w:ascii="Arial" w:hAnsi="Arial" w:cs="Arial"/>
        </w:rPr>
        <w:t>Parents are absent without good reason when their child is presented for treatment</w:t>
      </w:r>
    </w:p>
    <w:p w14:paraId="681DD7FB" w14:textId="77777777" w:rsidR="00FC048F" w:rsidRPr="00FC048F" w:rsidRDefault="00FC048F" w:rsidP="00741E24">
      <w:pPr>
        <w:pStyle w:val="ListParagraph"/>
        <w:numPr>
          <w:ilvl w:val="0"/>
          <w:numId w:val="69"/>
        </w:numPr>
        <w:rPr>
          <w:rFonts w:ascii="Arial" w:hAnsi="Arial" w:cs="Arial"/>
        </w:rPr>
      </w:pPr>
      <w:r w:rsidRPr="00FC048F">
        <w:rPr>
          <w:rFonts w:ascii="Arial" w:hAnsi="Arial" w:cs="Arial"/>
        </w:rPr>
        <w:t>Repeated presentation of minor injuries (which may represent a “cry for help” and if ignored could lead to a more serious injury)</w:t>
      </w:r>
    </w:p>
    <w:p w14:paraId="5BF3B038" w14:textId="77777777" w:rsidR="00FC048F" w:rsidRPr="00FC048F" w:rsidRDefault="00FC048F" w:rsidP="00741E24">
      <w:pPr>
        <w:pStyle w:val="ListParagraph"/>
        <w:numPr>
          <w:ilvl w:val="0"/>
          <w:numId w:val="69"/>
        </w:numPr>
        <w:rPr>
          <w:rFonts w:ascii="Arial" w:hAnsi="Arial" w:cs="Arial"/>
        </w:rPr>
      </w:pPr>
      <w:r w:rsidRPr="00FC048F">
        <w:rPr>
          <w:rFonts w:ascii="Arial" w:hAnsi="Arial" w:cs="Arial"/>
        </w:rPr>
        <w:t>Family use of different doctors and A&amp;E departments</w:t>
      </w:r>
    </w:p>
    <w:p w14:paraId="2EBC2DBC" w14:textId="77777777" w:rsidR="00FC048F" w:rsidRPr="00FC048F" w:rsidRDefault="00FC048F" w:rsidP="00741E24">
      <w:pPr>
        <w:pStyle w:val="ListParagraph"/>
        <w:numPr>
          <w:ilvl w:val="0"/>
          <w:numId w:val="69"/>
        </w:numPr>
        <w:rPr>
          <w:rFonts w:ascii="Arial" w:hAnsi="Arial" w:cs="Arial"/>
        </w:rPr>
      </w:pPr>
      <w:r w:rsidRPr="00FC048F">
        <w:rPr>
          <w:rFonts w:ascii="Arial" w:hAnsi="Arial" w:cs="Arial"/>
        </w:rPr>
        <w:t>Reluctance to give information or mention previous injuries</w:t>
      </w:r>
    </w:p>
    <w:p w14:paraId="04335387" w14:textId="77777777" w:rsidR="00FC048F" w:rsidRDefault="00FC048F" w:rsidP="00FC048F">
      <w:pPr>
        <w:rPr>
          <w:rFonts w:cs="Arial"/>
          <w:b/>
          <w:bCs/>
          <w:sz w:val="22"/>
          <w:szCs w:val="22"/>
        </w:rPr>
      </w:pPr>
      <w:r w:rsidRPr="00FC048F">
        <w:rPr>
          <w:rFonts w:cs="Arial"/>
          <w:b/>
          <w:bCs/>
          <w:sz w:val="22"/>
          <w:szCs w:val="22"/>
        </w:rPr>
        <w:t>Bruising</w:t>
      </w:r>
    </w:p>
    <w:p w14:paraId="4018076F" w14:textId="77777777" w:rsidR="00FC048F" w:rsidRPr="00FC048F" w:rsidRDefault="00FC048F" w:rsidP="00FC048F">
      <w:pPr>
        <w:rPr>
          <w:rFonts w:cs="Arial"/>
          <w:b/>
          <w:bCs/>
          <w:sz w:val="22"/>
          <w:szCs w:val="22"/>
        </w:rPr>
      </w:pPr>
    </w:p>
    <w:p w14:paraId="74E1F94C" w14:textId="77777777" w:rsidR="00FC048F" w:rsidRDefault="00FC048F" w:rsidP="00FC048F">
      <w:pPr>
        <w:rPr>
          <w:rFonts w:cs="Arial"/>
          <w:sz w:val="22"/>
          <w:szCs w:val="22"/>
        </w:rPr>
      </w:pPr>
      <w:r w:rsidRPr="00FC048F">
        <w:rPr>
          <w:rFonts w:cs="Arial"/>
          <w:sz w:val="22"/>
          <w:szCs w:val="22"/>
        </w:rPr>
        <w:t>Children can have accidental bruising, but the following must be considered as non-accidental unless there is evidence, or an adequate explanation provided:</w:t>
      </w:r>
    </w:p>
    <w:p w14:paraId="1C25DFDC" w14:textId="77777777" w:rsidR="00FC048F" w:rsidRPr="00FC048F" w:rsidRDefault="00FC048F" w:rsidP="00FC048F">
      <w:pPr>
        <w:rPr>
          <w:rFonts w:cs="Arial"/>
          <w:sz w:val="22"/>
          <w:szCs w:val="22"/>
        </w:rPr>
      </w:pPr>
    </w:p>
    <w:p w14:paraId="7409A926"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Any bruising to a pre-crawling or pre-walking baby</w:t>
      </w:r>
    </w:p>
    <w:p w14:paraId="31AB19C8"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Bruising in or around the mouth, particularly in small babies which may indicate force feeding</w:t>
      </w:r>
    </w:p>
    <w:p w14:paraId="0C08D49E"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Two simultaneous bruised eyes, without bruising to the forehead, (rarely accidental, though a single bruised eye can be accidental or abusive)</w:t>
      </w:r>
    </w:p>
    <w:p w14:paraId="49D16566"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Repeated or multiple bruising on the head or on sites unlikely to be injured accidentally</w:t>
      </w:r>
    </w:p>
    <w:p w14:paraId="012BD625"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Variation in colour possibly indicating injuries caused at different times</w:t>
      </w:r>
    </w:p>
    <w:p w14:paraId="09C305FD"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The outline of an object used e.g. belt marks, handprints or a hairbrush</w:t>
      </w:r>
    </w:p>
    <w:p w14:paraId="19C96566"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Bruising or tears around, or behind, the earlobe/s indicating injury by pulling or twisting</w:t>
      </w:r>
    </w:p>
    <w:p w14:paraId="5E43B8A8"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Bruising around the face</w:t>
      </w:r>
    </w:p>
    <w:p w14:paraId="670FE8DF"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Grasp marks on small children</w:t>
      </w:r>
    </w:p>
    <w:p w14:paraId="6865A174" w14:textId="77777777" w:rsidR="00FC048F" w:rsidRPr="00FC048F" w:rsidRDefault="00FC048F" w:rsidP="00741E24">
      <w:pPr>
        <w:pStyle w:val="ListParagraph"/>
        <w:numPr>
          <w:ilvl w:val="0"/>
          <w:numId w:val="40"/>
        </w:numPr>
        <w:rPr>
          <w:rFonts w:ascii="Arial" w:hAnsi="Arial" w:cs="Arial"/>
        </w:rPr>
      </w:pPr>
      <w:r w:rsidRPr="00FC048F">
        <w:rPr>
          <w:rFonts w:ascii="Arial" w:hAnsi="Arial" w:cs="Arial"/>
        </w:rPr>
        <w:t>Bruising on the arms, buttocks and thighs may be an indicator of sexual abuse</w:t>
      </w:r>
    </w:p>
    <w:p w14:paraId="1DEFD54E" w14:textId="77777777" w:rsidR="00FC048F" w:rsidRDefault="00FC048F" w:rsidP="00FC048F">
      <w:pPr>
        <w:rPr>
          <w:rFonts w:cs="Arial"/>
          <w:sz w:val="22"/>
          <w:szCs w:val="22"/>
        </w:rPr>
      </w:pPr>
      <w:r w:rsidRPr="00FC048F">
        <w:rPr>
          <w:rFonts w:cs="Arial"/>
          <w:sz w:val="22"/>
          <w:szCs w:val="22"/>
        </w:rPr>
        <w:t>Mongolian Blue Spot:  Bruising in non-mobile children is rare and may indicate abuse or neglect. Birth marks, especially Mongolian Blue Spots, can mimic bruising.  Mongolian Blue Spot can be identified (see below), however if in any doubt as to the cause of the bruise refer to local authority guidance and consultation.</w:t>
      </w:r>
    </w:p>
    <w:p w14:paraId="14D6D5F9" w14:textId="77777777" w:rsidR="00971BA7" w:rsidRPr="00FC048F" w:rsidRDefault="00971BA7" w:rsidP="00FC048F">
      <w:pPr>
        <w:rPr>
          <w:rFonts w:cs="Arial"/>
          <w:sz w:val="22"/>
          <w:szCs w:val="22"/>
        </w:rPr>
      </w:pPr>
    </w:p>
    <w:p w14:paraId="10DB739F" w14:textId="77777777" w:rsidR="00FC048F" w:rsidRPr="00FC048F" w:rsidRDefault="00FC048F" w:rsidP="00741E24">
      <w:pPr>
        <w:pStyle w:val="NoSpacing"/>
        <w:numPr>
          <w:ilvl w:val="0"/>
          <w:numId w:val="86"/>
        </w:numPr>
        <w:ind w:left="1134" w:hanging="425"/>
        <w:rPr>
          <w:rFonts w:ascii="Arial" w:hAnsi="Arial" w:cs="Arial"/>
        </w:rPr>
      </w:pPr>
      <w:r w:rsidRPr="00FC048F">
        <w:rPr>
          <w:rFonts w:ascii="Arial" w:hAnsi="Arial" w:cs="Arial"/>
        </w:rPr>
        <w:t xml:space="preserve">Areas of skin hyperpigmentation – flat, not raised, swollen or inflamed </w:t>
      </w:r>
    </w:p>
    <w:p w14:paraId="4DEF5D26" w14:textId="77777777" w:rsidR="00FC048F" w:rsidRPr="00FC048F" w:rsidRDefault="00FC048F" w:rsidP="00741E24">
      <w:pPr>
        <w:pStyle w:val="NoSpacing"/>
        <w:numPr>
          <w:ilvl w:val="0"/>
          <w:numId w:val="86"/>
        </w:numPr>
        <w:ind w:left="1134" w:hanging="425"/>
        <w:rPr>
          <w:rFonts w:ascii="Arial" w:hAnsi="Arial" w:cs="Arial"/>
        </w:rPr>
      </w:pPr>
      <w:r w:rsidRPr="00FC048F">
        <w:rPr>
          <w:rFonts w:ascii="Arial" w:hAnsi="Arial" w:cs="Arial"/>
        </w:rPr>
        <w:t xml:space="preserve">Not painful to touch </w:t>
      </w:r>
    </w:p>
    <w:p w14:paraId="72D55218" w14:textId="77777777" w:rsidR="00FC048F" w:rsidRPr="00FC048F" w:rsidRDefault="00FC048F" w:rsidP="00741E24">
      <w:pPr>
        <w:pStyle w:val="NoSpacing"/>
        <w:numPr>
          <w:ilvl w:val="0"/>
          <w:numId w:val="86"/>
        </w:numPr>
        <w:ind w:left="1134" w:hanging="425"/>
        <w:rPr>
          <w:rFonts w:ascii="Arial" w:hAnsi="Arial" w:cs="Arial"/>
        </w:rPr>
      </w:pPr>
      <w:r w:rsidRPr="00FC048F">
        <w:rPr>
          <w:rFonts w:ascii="Arial" w:hAnsi="Arial" w:cs="Arial"/>
        </w:rPr>
        <w:t>Usually present at birth/ develop soon afterwards</w:t>
      </w:r>
    </w:p>
    <w:p w14:paraId="7CBB5402" w14:textId="77777777" w:rsidR="00FC048F" w:rsidRPr="00FC048F" w:rsidRDefault="00FC048F" w:rsidP="00741E24">
      <w:pPr>
        <w:pStyle w:val="NoSpacing"/>
        <w:numPr>
          <w:ilvl w:val="0"/>
          <w:numId w:val="86"/>
        </w:numPr>
        <w:ind w:left="1134" w:hanging="425"/>
        <w:rPr>
          <w:rFonts w:ascii="Arial" w:hAnsi="Arial" w:cs="Arial"/>
        </w:rPr>
      </w:pPr>
      <w:r w:rsidRPr="00FC048F">
        <w:rPr>
          <w:rFonts w:ascii="Arial" w:hAnsi="Arial" w:cs="Arial"/>
        </w:rPr>
        <w:t xml:space="preserve">Will not change in shape or colour within a few days </w:t>
      </w:r>
    </w:p>
    <w:p w14:paraId="3992C325" w14:textId="77777777" w:rsidR="00FC048F" w:rsidRPr="00FC048F" w:rsidRDefault="00FC048F" w:rsidP="00741E24">
      <w:pPr>
        <w:pStyle w:val="NoSpacing"/>
        <w:numPr>
          <w:ilvl w:val="0"/>
          <w:numId w:val="86"/>
        </w:numPr>
        <w:ind w:left="1134" w:hanging="425"/>
        <w:rPr>
          <w:rFonts w:ascii="Arial" w:hAnsi="Arial" w:cs="Arial"/>
        </w:rPr>
      </w:pPr>
      <w:r w:rsidRPr="00FC048F">
        <w:rPr>
          <w:rFonts w:ascii="Arial" w:hAnsi="Arial" w:cs="Arial"/>
        </w:rPr>
        <w:t xml:space="preserve">Normally uniform blue/ grey in colour across the mark </w:t>
      </w:r>
    </w:p>
    <w:p w14:paraId="4E552401" w14:textId="77777777" w:rsidR="00FC048F" w:rsidRPr="00FC048F" w:rsidRDefault="00FC048F" w:rsidP="00741E24">
      <w:pPr>
        <w:pStyle w:val="NoSpacing"/>
        <w:numPr>
          <w:ilvl w:val="0"/>
          <w:numId w:val="86"/>
        </w:numPr>
        <w:ind w:left="1134" w:hanging="425"/>
        <w:rPr>
          <w:rFonts w:ascii="Arial" w:hAnsi="Arial" w:cs="Arial"/>
        </w:rPr>
      </w:pPr>
      <w:r w:rsidRPr="00FC048F">
        <w:rPr>
          <w:rFonts w:ascii="Arial" w:hAnsi="Arial" w:cs="Arial"/>
        </w:rPr>
        <w:t xml:space="preserve">Common in African, Middle Eastern, Mediterranean and Asian children </w:t>
      </w:r>
    </w:p>
    <w:p w14:paraId="335311BB" w14:textId="77777777" w:rsidR="00FC048F" w:rsidRPr="00FC048F" w:rsidRDefault="00FC048F" w:rsidP="00741E24">
      <w:pPr>
        <w:pStyle w:val="NoSpacing"/>
        <w:numPr>
          <w:ilvl w:val="0"/>
          <w:numId w:val="86"/>
        </w:numPr>
        <w:ind w:left="1134" w:hanging="425"/>
        <w:rPr>
          <w:rFonts w:ascii="Arial" w:hAnsi="Arial" w:cs="Arial"/>
        </w:rPr>
      </w:pPr>
      <w:r w:rsidRPr="00FC048F">
        <w:rPr>
          <w:rFonts w:ascii="Arial" w:hAnsi="Arial" w:cs="Arial"/>
        </w:rPr>
        <w:t xml:space="preserve">While most occur at the lower back and buttocks, they can appear anywhere (e.g. back of shoulder or limb). Scalp/ face rarely affected </w:t>
      </w:r>
    </w:p>
    <w:p w14:paraId="14DC04D5" w14:textId="77777777" w:rsidR="00FC048F" w:rsidRPr="00FC048F" w:rsidRDefault="00FC048F" w:rsidP="00741E24">
      <w:pPr>
        <w:pStyle w:val="NoSpacing"/>
        <w:numPr>
          <w:ilvl w:val="0"/>
          <w:numId w:val="86"/>
        </w:numPr>
        <w:ind w:left="1134" w:hanging="425"/>
        <w:rPr>
          <w:rFonts w:ascii="Arial" w:hAnsi="Arial" w:cs="Arial"/>
        </w:rPr>
      </w:pPr>
      <w:r w:rsidRPr="00FC048F">
        <w:rPr>
          <w:rFonts w:ascii="Arial" w:hAnsi="Arial" w:cs="Arial"/>
        </w:rPr>
        <w:t>Can be single/ multiple, vary in size, but mostly few centimetres diameter</w:t>
      </w:r>
    </w:p>
    <w:p w14:paraId="57B2274F" w14:textId="77777777" w:rsidR="00FC048F" w:rsidRPr="00971BA7" w:rsidRDefault="00FC048F" w:rsidP="00741E24">
      <w:pPr>
        <w:pStyle w:val="NoSpacing"/>
        <w:numPr>
          <w:ilvl w:val="0"/>
          <w:numId w:val="86"/>
        </w:numPr>
        <w:ind w:left="1134" w:hanging="425"/>
        <w:rPr>
          <w:rFonts w:ascii="Arial" w:hAnsi="Arial" w:cs="Arial"/>
        </w:rPr>
      </w:pPr>
      <w:r w:rsidRPr="00FC048F">
        <w:rPr>
          <w:rFonts w:ascii="Arial" w:hAnsi="Arial" w:cs="Arial"/>
        </w:rPr>
        <w:t>Gradually fade over many year</w:t>
      </w:r>
    </w:p>
    <w:p w14:paraId="689AE9EC" w14:textId="77777777" w:rsidR="00FC048F" w:rsidRPr="00FC048F" w:rsidRDefault="00FC048F" w:rsidP="00FC048F">
      <w:pPr>
        <w:rPr>
          <w:rFonts w:cs="Arial"/>
          <w:b/>
          <w:bCs/>
          <w:sz w:val="22"/>
          <w:szCs w:val="22"/>
        </w:rPr>
      </w:pPr>
    </w:p>
    <w:p w14:paraId="1A0CF5FA" w14:textId="77777777" w:rsidR="00FC048F" w:rsidRDefault="00FC048F" w:rsidP="00FC048F">
      <w:pPr>
        <w:rPr>
          <w:rFonts w:cs="Arial"/>
          <w:b/>
          <w:bCs/>
          <w:sz w:val="22"/>
          <w:szCs w:val="22"/>
        </w:rPr>
      </w:pPr>
      <w:r w:rsidRPr="00FC048F">
        <w:rPr>
          <w:rFonts w:cs="Arial"/>
          <w:b/>
          <w:bCs/>
          <w:sz w:val="22"/>
          <w:szCs w:val="22"/>
        </w:rPr>
        <w:t>Bite Marks</w:t>
      </w:r>
    </w:p>
    <w:p w14:paraId="7E45393B" w14:textId="77777777" w:rsidR="00971BA7" w:rsidRPr="00FC048F" w:rsidRDefault="00971BA7" w:rsidP="00FC048F">
      <w:pPr>
        <w:rPr>
          <w:rFonts w:cs="Arial"/>
          <w:b/>
          <w:bCs/>
          <w:sz w:val="22"/>
          <w:szCs w:val="22"/>
        </w:rPr>
      </w:pPr>
    </w:p>
    <w:p w14:paraId="40B17C3A" w14:textId="77777777" w:rsidR="00FC048F" w:rsidRPr="00FC048F" w:rsidRDefault="00FC048F" w:rsidP="00FC048F">
      <w:pPr>
        <w:rPr>
          <w:rFonts w:cs="Arial"/>
          <w:sz w:val="22"/>
          <w:szCs w:val="22"/>
        </w:rPr>
      </w:pPr>
      <w:r w:rsidRPr="00FC048F">
        <w:rPr>
          <w:rFonts w:cs="Arial"/>
          <w:sz w:val="22"/>
          <w:szCs w:val="22"/>
        </w:rPr>
        <w:t>Bite marks can leave clear impressions of the teeth.  Human bite marks are oval or crescent shaped.  Those over 3 cm in diameter are more likely to have been caused by an adult or older child.</w:t>
      </w:r>
    </w:p>
    <w:p w14:paraId="73F79735" w14:textId="77777777" w:rsidR="00FC048F" w:rsidRDefault="00FC048F" w:rsidP="00FC048F">
      <w:pPr>
        <w:rPr>
          <w:rFonts w:cs="Arial"/>
          <w:sz w:val="22"/>
          <w:szCs w:val="22"/>
        </w:rPr>
      </w:pPr>
      <w:r w:rsidRPr="00FC048F">
        <w:rPr>
          <w:rFonts w:cs="Arial"/>
          <w:sz w:val="22"/>
          <w:szCs w:val="22"/>
        </w:rPr>
        <w:t>A medical opinion should be sought where there is any doubt over the origin of the bite.</w:t>
      </w:r>
    </w:p>
    <w:p w14:paraId="7C70B9CC" w14:textId="77777777" w:rsidR="00971BA7" w:rsidRPr="00FC048F" w:rsidRDefault="00971BA7" w:rsidP="00FC048F">
      <w:pPr>
        <w:rPr>
          <w:rFonts w:cs="Arial"/>
          <w:sz w:val="22"/>
          <w:szCs w:val="22"/>
        </w:rPr>
      </w:pPr>
    </w:p>
    <w:p w14:paraId="0B94B688" w14:textId="77777777" w:rsidR="00FC048F" w:rsidRDefault="00FC048F" w:rsidP="00FC048F">
      <w:pPr>
        <w:rPr>
          <w:rFonts w:cs="Arial"/>
          <w:b/>
          <w:bCs/>
          <w:sz w:val="22"/>
          <w:szCs w:val="22"/>
        </w:rPr>
      </w:pPr>
      <w:r w:rsidRPr="00FC048F">
        <w:rPr>
          <w:rFonts w:cs="Arial"/>
          <w:b/>
          <w:bCs/>
          <w:sz w:val="22"/>
          <w:szCs w:val="22"/>
        </w:rPr>
        <w:t>Burns and Scalds</w:t>
      </w:r>
    </w:p>
    <w:p w14:paraId="632B36C7" w14:textId="77777777" w:rsidR="00971BA7" w:rsidRPr="00FC048F" w:rsidRDefault="00971BA7" w:rsidP="00FC048F">
      <w:pPr>
        <w:rPr>
          <w:rFonts w:cs="Arial"/>
          <w:b/>
          <w:bCs/>
          <w:sz w:val="22"/>
          <w:szCs w:val="22"/>
        </w:rPr>
      </w:pPr>
    </w:p>
    <w:p w14:paraId="0BE1530D" w14:textId="77777777" w:rsidR="00FC048F" w:rsidRDefault="00FC048F" w:rsidP="00FC048F">
      <w:pPr>
        <w:rPr>
          <w:rFonts w:cs="Arial"/>
          <w:sz w:val="22"/>
          <w:szCs w:val="22"/>
        </w:rPr>
      </w:pPr>
      <w:r w:rsidRPr="00FC048F">
        <w:rPr>
          <w:rFonts w:cs="Arial"/>
          <w:sz w:val="22"/>
          <w:szCs w:val="22"/>
        </w:rPr>
        <w:t>It can be difficult to distinguish between accidental and non-accidental burns and scalds and will always require experienced medical opinion.  Any burn with a clear outline may be suspicious e.g.:</w:t>
      </w:r>
    </w:p>
    <w:p w14:paraId="5E3BDCA2" w14:textId="77777777" w:rsidR="00971BA7" w:rsidRPr="00FC048F" w:rsidRDefault="00971BA7" w:rsidP="00FC048F">
      <w:pPr>
        <w:rPr>
          <w:rFonts w:cs="Arial"/>
          <w:sz w:val="22"/>
          <w:szCs w:val="22"/>
        </w:rPr>
      </w:pPr>
    </w:p>
    <w:p w14:paraId="398C148F" w14:textId="77777777" w:rsidR="00FC048F" w:rsidRPr="00FC048F" w:rsidRDefault="00FC048F" w:rsidP="00741E24">
      <w:pPr>
        <w:pStyle w:val="ListParagraph"/>
        <w:numPr>
          <w:ilvl w:val="0"/>
          <w:numId w:val="70"/>
        </w:numPr>
        <w:rPr>
          <w:rFonts w:ascii="Arial" w:hAnsi="Arial" w:cs="Arial"/>
        </w:rPr>
      </w:pPr>
      <w:r w:rsidRPr="00FC048F">
        <w:rPr>
          <w:rFonts w:ascii="Arial" w:hAnsi="Arial" w:cs="Arial"/>
        </w:rPr>
        <w:t>Circular burns from cigarettes (but may be friction burns if along the bony protuberance of the spine)</w:t>
      </w:r>
    </w:p>
    <w:p w14:paraId="4DFD8665" w14:textId="77777777" w:rsidR="00FC048F" w:rsidRPr="00FC048F" w:rsidRDefault="00FC048F" w:rsidP="00741E24">
      <w:pPr>
        <w:pStyle w:val="ListParagraph"/>
        <w:numPr>
          <w:ilvl w:val="0"/>
          <w:numId w:val="70"/>
        </w:numPr>
        <w:rPr>
          <w:rFonts w:ascii="Arial" w:hAnsi="Arial" w:cs="Arial"/>
        </w:rPr>
      </w:pPr>
      <w:r w:rsidRPr="00FC048F">
        <w:rPr>
          <w:rFonts w:ascii="Arial" w:hAnsi="Arial" w:cs="Arial"/>
        </w:rPr>
        <w:t>Linear burns from hot metal rods or electrical fire elements</w:t>
      </w:r>
    </w:p>
    <w:p w14:paraId="12199F5F" w14:textId="77777777" w:rsidR="00FC048F" w:rsidRPr="00FC048F" w:rsidRDefault="00FC048F" w:rsidP="00741E24">
      <w:pPr>
        <w:pStyle w:val="ListParagraph"/>
        <w:numPr>
          <w:ilvl w:val="0"/>
          <w:numId w:val="70"/>
        </w:numPr>
        <w:rPr>
          <w:rFonts w:ascii="Arial" w:hAnsi="Arial" w:cs="Arial"/>
        </w:rPr>
      </w:pPr>
      <w:r w:rsidRPr="00FC048F">
        <w:rPr>
          <w:rFonts w:ascii="Arial" w:hAnsi="Arial" w:cs="Arial"/>
        </w:rPr>
        <w:t>Burns of uniform depth over a large area</w:t>
      </w:r>
    </w:p>
    <w:p w14:paraId="7C03A858" w14:textId="77777777" w:rsidR="00FC048F" w:rsidRPr="00FC048F" w:rsidRDefault="00FC048F" w:rsidP="00741E24">
      <w:pPr>
        <w:pStyle w:val="ListParagraph"/>
        <w:numPr>
          <w:ilvl w:val="0"/>
          <w:numId w:val="70"/>
        </w:numPr>
        <w:rPr>
          <w:rFonts w:ascii="Arial" w:hAnsi="Arial" w:cs="Arial"/>
        </w:rPr>
      </w:pPr>
      <w:r w:rsidRPr="00FC048F">
        <w:rPr>
          <w:rFonts w:ascii="Arial" w:hAnsi="Arial" w:cs="Arial"/>
        </w:rPr>
        <w:t>Scalds that have a line indicating immersion or poured liquid (a child getting into hot water is his/her own accord will struggle to get out and cause splash marks)</w:t>
      </w:r>
    </w:p>
    <w:p w14:paraId="335E37F3" w14:textId="77777777" w:rsidR="00FC048F" w:rsidRPr="00FC048F" w:rsidRDefault="00FC048F" w:rsidP="00741E24">
      <w:pPr>
        <w:pStyle w:val="ListParagraph"/>
        <w:numPr>
          <w:ilvl w:val="0"/>
          <w:numId w:val="70"/>
        </w:numPr>
        <w:rPr>
          <w:rFonts w:ascii="Arial" w:hAnsi="Arial" w:cs="Arial"/>
        </w:rPr>
      </w:pPr>
      <w:r w:rsidRPr="00FC048F">
        <w:rPr>
          <w:rFonts w:ascii="Arial" w:hAnsi="Arial" w:cs="Arial"/>
        </w:rPr>
        <w:t>Old scars indicating previous burns/scalds which did not have appropriate treatment or adequate explanation</w:t>
      </w:r>
    </w:p>
    <w:p w14:paraId="4095220B" w14:textId="77777777" w:rsidR="00FC048F" w:rsidRDefault="00FC048F" w:rsidP="00FC048F">
      <w:pPr>
        <w:rPr>
          <w:rFonts w:cs="Arial"/>
          <w:sz w:val="22"/>
          <w:szCs w:val="22"/>
        </w:rPr>
      </w:pPr>
      <w:r w:rsidRPr="00FC048F">
        <w:rPr>
          <w:rFonts w:cs="Arial"/>
          <w:sz w:val="22"/>
          <w:szCs w:val="22"/>
        </w:rPr>
        <w:t>Scalds to the buttocks of a small child, particularly in the absence of burns to the feet, are indicative of dipping into a hot liquid or bath.</w:t>
      </w:r>
    </w:p>
    <w:p w14:paraId="3447E5C0" w14:textId="77777777" w:rsidR="00971BA7" w:rsidRPr="00FC048F" w:rsidRDefault="00971BA7" w:rsidP="00FC048F">
      <w:pPr>
        <w:rPr>
          <w:rFonts w:cs="Arial"/>
          <w:sz w:val="22"/>
          <w:szCs w:val="22"/>
        </w:rPr>
      </w:pPr>
    </w:p>
    <w:p w14:paraId="4545C3DA" w14:textId="77777777" w:rsidR="00FC048F" w:rsidRDefault="00FC048F" w:rsidP="00FC048F">
      <w:pPr>
        <w:rPr>
          <w:rFonts w:cs="Arial"/>
          <w:b/>
          <w:bCs/>
          <w:sz w:val="22"/>
          <w:szCs w:val="22"/>
        </w:rPr>
      </w:pPr>
      <w:r w:rsidRPr="00FC048F">
        <w:rPr>
          <w:rFonts w:cs="Arial"/>
          <w:b/>
          <w:bCs/>
          <w:sz w:val="22"/>
          <w:szCs w:val="22"/>
        </w:rPr>
        <w:t>Fractures</w:t>
      </w:r>
    </w:p>
    <w:p w14:paraId="20775884" w14:textId="77777777" w:rsidR="00971BA7" w:rsidRPr="00FC048F" w:rsidRDefault="00971BA7" w:rsidP="00FC048F">
      <w:pPr>
        <w:rPr>
          <w:rFonts w:cs="Arial"/>
          <w:b/>
          <w:bCs/>
          <w:sz w:val="22"/>
          <w:szCs w:val="22"/>
        </w:rPr>
      </w:pPr>
    </w:p>
    <w:p w14:paraId="1D8B7D06" w14:textId="77777777" w:rsidR="00FC048F" w:rsidRDefault="00FC048F" w:rsidP="00FC048F">
      <w:pPr>
        <w:rPr>
          <w:rFonts w:cs="Arial"/>
          <w:sz w:val="22"/>
          <w:szCs w:val="22"/>
        </w:rPr>
      </w:pPr>
      <w:r w:rsidRPr="00FC048F">
        <w:rPr>
          <w:rFonts w:cs="Arial"/>
          <w:sz w:val="22"/>
          <w:szCs w:val="22"/>
        </w:rPr>
        <w:t>Fractures may cause pain, swelling and discolouration over a bone or joint. Non-mobile children rarely sustain fractures.</w:t>
      </w:r>
    </w:p>
    <w:p w14:paraId="0B480415" w14:textId="77777777" w:rsidR="00971BA7" w:rsidRPr="00FC048F" w:rsidRDefault="00971BA7" w:rsidP="00FC048F">
      <w:pPr>
        <w:rPr>
          <w:rFonts w:cs="Arial"/>
          <w:sz w:val="22"/>
          <w:szCs w:val="22"/>
        </w:rPr>
      </w:pPr>
    </w:p>
    <w:p w14:paraId="64D1563E" w14:textId="77777777" w:rsidR="00FC048F" w:rsidRDefault="00FC048F" w:rsidP="00FC048F">
      <w:pPr>
        <w:rPr>
          <w:rFonts w:cs="Arial"/>
          <w:sz w:val="22"/>
          <w:szCs w:val="22"/>
        </w:rPr>
      </w:pPr>
      <w:r w:rsidRPr="00FC048F">
        <w:rPr>
          <w:rFonts w:cs="Arial"/>
          <w:sz w:val="22"/>
          <w:szCs w:val="22"/>
        </w:rPr>
        <w:t>There are grounds for concern if:</w:t>
      </w:r>
    </w:p>
    <w:p w14:paraId="4DE686B4" w14:textId="77777777" w:rsidR="00971BA7" w:rsidRPr="00FC048F" w:rsidRDefault="00971BA7" w:rsidP="00FC048F">
      <w:pPr>
        <w:rPr>
          <w:rFonts w:cs="Arial"/>
          <w:sz w:val="22"/>
          <w:szCs w:val="22"/>
        </w:rPr>
      </w:pPr>
    </w:p>
    <w:p w14:paraId="1FCA7CBC" w14:textId="77777777" w:rsidR="00FC048F" w:rsidRPr="00FC048F" w:rsidRDefault="00FC048F" w:rsidP="00741E24">
      <w:pPr>
        <w:pStyle w:val="ListParagraph"/>
        <w:numPr>
          <w:ilvl w:val="0"/>
          <w:numId w:val="71"/>
        </w:numPr>
        <w:rPr>
          <w:rFonts w:ascii="Arial" w:hAnsi="Arial" w:cs="Arial"/>
        </w:rPr>
      </w:pPr>
      <w:r w:rsidRPr="00FC048F">
        <w:rPr>
          <w:rFonts w:ascii="Arial" w:hAnsi="Arial" w:cs="Arial"/>
        </w:rPr>
        <w:t>The history provided is vague, non-existent or inconsistent with the fracture type</w:t>
      </w:r>
    </w:p>
    <w:p w14:paraId="36200DDE" w14:textId="77777777" w:rsidR="00FC048F" w:rsidRPr="00FC048F" w:rsidRDefault="00FC048F" w:rsidP="00741E24">
      <w:pPr>
        <w:pStyle w:val="ListParagraph"/>
        <w:numPr>
          <w:ilvl w:val="0"/>
          <w:numId w:val="71"/>
        </w:numPr>
        <w:rPr>
          <w:rFonts w:ascii="Arial" w:hAnsi="Arial" w:cs="Arial"/>
        </w:rPr>
      </w:pPr>
      <w:r w:rsidRPr="00FC048F">
        <w:rPr>
          <w:rFonts w:ascii="Arial" w:hAnsi="Arial" w:cs="Arial"/>
        </w:rPr>
        <w:t>There are associated old fractures</w:t>
      </w:r>
    </w:p>
    <w:p w14:paraId="06C0C1C3" w14:textId="77777777" w:rsidR="00FC048F" w:rsidRPr="00FC048F" w:rsidRDefault="00FC048F" w:rsidP="00741E24">
      <w:pPr>
        <w:pStyle w:val="ListParagraph"/>
        <w:numPr>
          <w:ilvl w:val="0"/>
          <w:numId w:val="71"/>
        </w:numPr>
        <w:rPr>
          <w:rFonts w:ascii="Arial" w:hAnsi="Arial" w:cs="Arial"/>
        </w:rPr>
      </w:pPr>
      <w:r w:rsidRPr="00FC048F">
        <w:rPr>
          <w:rFonts w:ascii="Arial" w:hAnsi="Arial" w:cs="Arial"/>
        </w:rPr>
        <w:t>Medical attention is sought after a period of delay when the fracture has caused symptoms such as swelling, pain or loss of movement</w:t>
      </w:r>
    </w:p>
    <w:p w14:paraId="2BD60D97" w14:textId="77777777" w:rsidR="00FC048F" w:rsidRDefault="00FC048F" w:rsidP="00741E24">
      <w:pPr>
        <w:pStyle w:val="ListParagraph"/>
        <w:numPr>
          <w:ilvl w:val="0"/>
          <w:numId w:val="71"/>
        </w:numPr>
        <w:rPr>
          <w:rFonts w:ascii="Arial" w:hAnsi="Arial" w:cs="Arial"/>
        </w:rPr>
      </w:pPr>
      <w:r w:rsidRPr="00FC048F">
        <w:rPr>
          <w:rFonts w:ascii="Arial" w:hAnsi="Arial" w:cs="Arial"/>
        </w:rPr>
        <w:t>There is an unexplained fracture in the first year of life</w:t>
      </w:r>
    </w:p>
    <w:p w14:paraId="5BDF3E3D" w14:textId="77777777" w:rsidR="00FC048F" w:rsidRDefault="00FC048F" w:rsidP="00FC048F">
      <w:pPr>
        <w:rPr>
          <w:rFonts w:cs="Arial"/>
          <w:b/>
          <w:bCs/>
          <w:sz w:val="22"/>
          <w:szCs w:val="22"/>
        </w:rPr>
      </w:pPr>
      <w:r w:rsidRPr="00FC048F">
        <w:rPr>
          <w:rFonts w:cs="Arial"/>
          <w:b/>
          <w:bCs/>
          <w:sz w:val="22"/>
          <w:szCs w:val="22"/>
        </w:rPr>
        <w:t>Scars</w:t>
      </w:r>
    </w:p>
    <w:p w14:paraId="1E638DBE" w14:textId="77777777" w:rsidR="00971BA7" w:rsidRPr="00FC048F" w:rsidRDefault="00971BA7" w:rsidP="00FC048F">
      <w:pPr>
        <w:rPr>
          <w:rFonts w:cs="Arial"/>
          <w:b/>
          <w:bCs/>
          <w:sz w:val="22"/>
          <w:szCs w:val="22"/>
        </w:rPr>
      </w:pPr>
    </w:p>
    <w:p w14:paraId="6C4174DB" w14:textId="77777777" w:rsidR="00FC048F" w:rsidRDefault="00FC048F" w:rsidP="00FC048F">
      <w:pPr>
        <w:rPr>
          <w:rFonts w:cs="Arial"/>
          <w:sz w:val="22"/>
          <w:szCs w:val="22"/>
        </w:rPr>
      </w:pPr>
      <w:r w:rsidRPr="00FC048F">
        <w:rPr>
          <w:rFonts w:cs="Arial"/>
          <w:sz w:val="22"/>
          <w:szCs w:val="22"/>
        </w:rPr>
        <w:lastRenderedPageBreak/>
        <w:t>A large number of scars or scars of different sizes or ages, or on different parts of the body, may suggest abuse.</w:t>
      </w:r>
    </w:p>
    <w:p w14:paraId="262CF6A9" w14:textId="77777777" w:rsidR="00971BA7" w:rsidRPr="00FC048F" w:rsidRDefault="00971BA7" w:rsidP="00FC048F">
      <w:pPr>
        <w:rPr>
          <w:rFonts w:cs="Arial"/>
          <w:sz w:val="22"/>
          <w:szCs w:val="22"/>
        </w:rPr>
      </w:pPr>
    </w:p>
    <w:p w14:paraId="25FF8A09" w14:textId="77777777" w:rsidR="00FC048F" w:rsidRDefault="00FC048F" w:rsidP="00FC048F">
      <w:pPr>
        <w:rPr>
          <w:rFonts w:cs="Arial"/>
          <w:b/>
          <w:bCs/>
          <w:sz w:val="22"/>
          <w:szCs w:val="22"/>
        </w:rPr>
      </w:pPr>
      <w:r w:rsidRPr="00FC048F">
        <w:rPr>
          <w:rFonts w:cs="Arial"/>
          <w:b/>
          <w:bCs/>
          <w:sz w:val="22"/>
          <w:szCs w:val="22"/>
        </w:rPr>
        <w:t>Recognising Emotional Abuse</w:t>
      </w:r>
    </w:p>
    <w:p w14:paraId="575F5089" w14:textId="77777777" w:rsidR="00971BA7" w:rsidRPr="00FC048F" w:rsidRDefault="00971BA7" w:rsidP="00FC048F">
      <w:pPr>
        <w:rPr>
          <w:rFonts w:cs="Arial"/>
          <w:b/>
          <w:bCs/>
          <w:sz w:val="22"/>
          <w:szCs w:val="22"/>
        </w:rPr>
      </w:pPr>
    </w:p>
    <w:p w14:paraId="7EA18CBB" w14:textId="77777777" w:rsidR="00FC048F" w:rsidRPr="00FC048F" w:rsidRDefault="00FC048F" w:rsidP="00FC048F">
      <w:pPr>
        <w:rPr>
          <w:rFonts w:cs="Arial"/>
          <w:sz w:val="22"/>
          <w:szCs w:val="22"/>
        </w:rPr>
      </w:pPr>
      <w:r w:rsidRPr="00FC048F">
        <w:rPr>
          <w:rFonts w:cs="Arial"/>
          <w:sz w:val="22"/>
          <w:szCs w:val="22"/>
        </w:rPr>
        <w:t>Emotional abuse may be difficult to recognise, as the signs are usually behavioural rather than physical.  The manifestations of emotional abuse might also indicate the presence of other kinds of abuse.  The indicators of emotional abuse are often also associated with other forms of abuse.</w:t>
      </w:r>
    </w:p>
    <w:p w14:paraId="16A0D088" w14:textId="77777777" w:rsidR="00FC048F" w:rsidRDefault="00FC048F" w:rsidP="00FC048F">
      <w:pPr>
        <w:rPr>
          <w:rFonts w:cs="Arial"/>
          <w:sz w:val="22"/>
          <w:szCs w:val="22"/>
        </w:rPr>
      </w:pPr>
      <w:r w:rsidRPr="00FC048F">
        <w:rPr>
          <w:rFonts w:cs="Arial"/>
          <w:sz w:val="22"/>
          <w:szCs w:val="22"/>
        </w:rPr>
        <w:t>The following may be indicators of emotional abuse:</w:t>
      </w:r>
    </w:p>
    <w:p w14:paraId="326CA8C8" w14:textId="77777777" w:rsidR="00971BA7" w:rsidRPr="00FC048F" w:rsidRDefault="00971BA7" w:rsidP="00FC048F">
      <w:pPr>
        <w:rPr>
          <w:rFonts w:cs="Arial"/>
          <w:sz w:val="22"/>
          <w:szCs w:val="22"/>
        </w:rPr>
      </w:pPr>
    </w:p>
    <w:p w14:paraId="0D93BD0D" w14:textId="77777777" w:rsidR="00FC048F" w:rsidRPr="00FC048F" w:rsidRDefault="00FC048F" w:rsidP="00741E24">
      <w:pPr>
        <w:pStyle w:val="ListParagraph"/>
        <w:numPr>
          <w:ilvl w:val="0"/>
          <w:numId w:val="72"/>
        </w:numPr>
        <w:rPr>
          <w:rFonts w:ascii="Arial" w:hAnsi="Arial" w:cs="Arial"/>
        </w:rPr>
      </w:pPr>
      <w:r w:rsidRPr="00FC048F">
        <w:rPr>
          <w:rFonts w:ascii="Arial" w:hAnsi="Arial" w:cs="Arial"/>
        </w:rPr>
        <w:t>Developmental delay</w:t>
      </w:r>
    </w:p>
    <w:p w14:paraId="77C85EA1" w14:textId="77777777" w:rsidR="00FC048F" w:rsidRPr="00FC048F" w:rsidRDefault="00FC048F" w:rsidP="00741E24">
      <w:pPr>
        <w:pStyle w:val="ListParagraph"/>
        <w:numPr>
          <w:ilvl w:val="0"/>
          <w:numId w:val="72"/>
        </w:numPr>
        <w:rPr>
          <w:rFonts w:ascii="Arial" w:hAnsi="Arial" w:cs="Arial"/>
        </w:rPr>
      </w:pPr>
      <w:r w:rsidRPr="00FC048F">
        <w:rPr>
          <w:rFonts w:ascii="Arial" w:hAnsi="Arial" w:cs="Arial"/>
        </w:rPr>
        <w:t>Abnormal attachment between a child and parent/carer e.g. anxious, indiscriminate or not attachment</w:t>
      </w:r>
    </w:p>
    <w:p w14:paraId="5CE34E8E" w14:textId="77777777" w:rsidR="00FC048F" w:rsidRPr="00FC048F" w:rsidRDefault="00FC048F" w:rsidP="00741E24">
      <w:pPr>
        <w:pStyle w:val="ListParagraph"/>
        <w:numPr>
          <w:ilvl w:val="0"/>
          <w:numId w:val="72"/>
        </w:numPr>
        <w:rPr>
          <w:rFonts w:ascii="Arial" w:hAnsi="Arial" w:cs="Arial"/>
        </w:rPr>
      </w:pPr>
      <w:r w:rsidRPr="00FC048F">
        <w:rPr>
          <w:rFonts w:ascii="Arial" w:hAnsi="Arial" w:cs="Arial"/>
        </w:rPr>
        <w:t>Indiscriminate attachment or failure to attach</w:t>
      </w:r>
    </w:p>
    <w:p w14:paraId="17499865" w14:textId="77777777" w:rsidR="00FC048F" w:rsidRPr="00FC048F" w:rsidRDefault="00FC048F" w:rsidP="00741E24">
      <w:pPr>
        <w:pStyle w:val="ListParagraph"/>
        <w:numPr>
          <w:ilvl w:val="0"/>
          <w:numId w:val="72"/>
        </w:numPr>
        <w:rPr>
          <w:rFonts w:ascii="Arial" w:hAnsi="Arial" w:cs="Arial"/>
        </w:rPr>
      </w:pPr>
      <w:r w:rsidRPr="00FC048F">
        <w:rPr>
          <w:rFonts w:ascii="Arial" w:hAnsi="Arial" w:cs="Arial"/>
        </w:rPr>
        <w:t>Aggressive behaviour towards others</w:t>
      </w:r>
    </w:p>
    <w:p w14:paraId="7D68295D" w14:textId="77777777" w:rsidR="00FC048F" w:rsidRPr="00FC048F" w:rsidRDefault="00FC048F" w:rsidP="00741E24">
      <w:pPr>
        <w:pStyle w:val="ListParagraph"/>
        <w:numPr>
          <w:ilvl w:val="0"/>
          <w:numId w:val="72"/>
        </w:numPr>
        <w:rPr>
          <w:rFonts w:ascii="Arial" w:hAnsi="Arial" w:cs="Arial"/>
        </w:rPr>
      </w:pPr>
      <w:r w:rsidRPr="00FC048F">
        <w:rPr>
          <w:rFonts w:ascii="Arial" w:hAnsi="Arial" w:cs="Arial"/>
        </w:rPr>
        <w:t>Scapegoated within the family</w:t>
      </w:r>
    </w:p>
    <w:p w14:paraId="2007CA5A" w14:textId="77777777" w:rsidR="00FC048F" w:rsidRPr="00FC048F" w:rsidRDefault="00FC048F" w:rsidP="00741E24">
      <w:pPr>
        <w:pStyle w:val="ListParagraph"/>
        <w:numPr>
          <w:ilvl w:val="0"/>
          <w:numId w:val="72"/>
        </w:numPr>
        <w:rPr>
          <w:rFonts w:ascii="Arial" w:hAnsi="Arial" w:cs="Arial"/>
        </w:rPr>
      </w:pPr>
      <w:r w:rsidRPr="00FC048F">
        <w:rPr>
          <w:rFonts w:ascii="Arial" w:hAnsi="Arial" w:cs="Arial"/>
        </w:rPr>
        <w:t>Frozen watchfulness, particularly in pre-school children</w:t>
      </w:r>
    </w:p>
    <w:p w14:paraId="65EA9205" w14:textId="77777777" w:rsidR="00FC048F" w:rsidRPr="00FC048F" w:rsidRDefault="00FC048F" w:rsidP="00741E24">
      <w:pPr>
        <w:pStyle w:val="ListParagraph"/>
        <w:numPr>
          <w:ilvl w:val="0"/>
          <w:numId w:val="72"/>
        </w:numPr>
        <w:rPr>
          <w:rFonts w:ascii="Arial" w:hAnsi="Arial" w:cs="Arial"/>
        </w:rPr>
      </w:pPr>
      <w:r w:rsidRPr="00FC048F">
        <w:rPr>
          <w:rFonts w:ascii="Arial" w:hAnsi="Arial" w:cs="Arial"/>
        </w:rPr>
        <w:t>Low self-esteem and lack of confidence</w:t>
      </w:r>
    </w:p>
    <w:p w14:paraId="72F0B3E9" w14:textId="77777777" w:rsidR="00FC048F" w:rsidRPr="00FC048F" w:rsidRDefault="00FC048F" w:rsidP="00741E24">
      <w:pPr>
        <w:pStyle w:val="ListParagraph"/>
        <w:numPr>
          <w:ilvl w:val="0"/>
          <w:numId w:val="72"/>
        </w:numPr>
        <w:rPr>
          <w:rFonts w:ascii="Arial" w:hAnsi="Arial" w:cs="Arial"/>
        </w:rPr>
      </w:pPr>
      <w:r w:rsidRPr="00FC048F">
        <w:rPr>
          <w:rFonts w:ascii="Arial" w:hAnsi="Arial" w:cs="Arial"/>
        </w:rPr>
        <w:t>Withdrawn or seen as a “loner” – difficulty relating to others</w:t>
      </w:r>
    </w:p>
    <w:p w14:paraId="1732F9A4" w14:textId="77777777" w:rsidR="00FC048F" w:rsidRDefault="00FC048F" w:rsidP="00FC048F">
      <w:pPr>
        <w:rPr>
          <w:rFonts w:cs="Arial"/>
          <w:b/>
          <w:bCs/>
          <w:sz w:val="22"/>
          <w:szCs w:val="22"/>
        </w:rPr>
      </w:pPr>
      <w:r w:rsidRPr="00FC048F">
        <w:rPr>
          <w:rFonts w:cs="Arial"/>
          <w:b/>
          <w:bCs/>
          <w:sz w:val="22"/>
          <w:szCs w:val="22"/>
        </w:rPr>
        <w:t>Recognising Signs of Sexual Abuse</w:t>
      </w:r>
    </w:p>
    <w:p w14:paraId="199FD622" w14:textId="77777777" w:rsidR="00971BA7" w:rsidRPr="00FC048F" w:rsidRDefault="00971BA7" w:rsidP="00FC048F">
      <w:pPr>
        <w:rPr>
          <w:rFonts w:cs="Arial"/>
          <w:b/>
          <w:bCs/>
          <w:sz w:val="22"/>
          <w:szCs w:val="22"/>
        </w:rPr>
      </w:pPr>
    </w:p>
    <w:p w14:paraId="23E689C1" w14:textId="77777777" w:rsidR="00FC048F" w:rsidRDefault="00FC048F" w:rsidP="00FC048F">
      <w:pPr>
        <w:rPr>
          <w:rFonts w:cs="Arial"/>
          <w:sz w:val="22"/>
          <w:szCs w:val="22"/>
        </w:rPr>
      </w:pPr>
      <w:r w:rsidRPr="00FC048F">
        <w:rPr>
          <w:rFonts w:cs="Arial"/>
          <w:sz w:val="22"/>
          <w:szCs w:val="22"/>
        </w:rPr>
        <w:t>Boys and girls of all ages may be sexually abused and are frequently scared to say anything due to guilt and/or fear.  This is particularly difficult for a child to talk about, and full account should be taken of the cultural sensitivities of any individual child/family.</w:t>
      </w:r>
      <w:r w:rsidR="00971BA7">
        <w:rPr>
          <w:rFonts w:cs="Arial"/>
          <w:sz w:val="22"/>
          <w:szCs w:val="22"/>
        </w:rPr>
        <w:t xml:space="preserve"> </w:t>
      </w:r>
      <w:r w:rsidRPr="00FC048F">
        <w:rPr>
          <w:rFonts w:cs="Arial"/>
          <w:sz w:val="22"/>
          <w:szCs w:val="22"/>
        </w:rPr>
        <w:t>Recognition can be difficult, unless the child discloses and is believed. There may be no physical signs and indications are likely to be emotional/behavioural.</w:t>
      </w:r>
    </w:p>
    <w:p w14:paraId="5E3F7BD1" w14:textId="77777777" w:rsidR="00971BA7" w:rsidRPr="00FC048F" w:rsidRDefault="00971BA7" w:rsidP="00FC048F">
      <w:pPr>
        <w:rPr>
          <w:rFonts w:cs="Arial"/>
          <w:sz w:val="22"/>
          <w:szCs w:val="22"/>
        </w:rPr>
      </w:pPr>
    </w:p>
    <w:p w14:paraId="447DDE70" w14:textId="77777777" w:rsidR="00FC048F" w:rsidRDefault="00FC048F" w:rsidP="00FC048F">
      <w:pPr>
        <w:rPr>
          <w:rFonts w:cs="Arial"/>
          <w:sz w:val="22"/>
          <w:szCs w:val="22"/>
        </w:rPr>
      </w:pPr>
      <w:r w:rsidRPr="00FC048F">
        <w:rPr>
          <w:rFonts w:cs="Arial"/>
          <w:sz w:val="22"/>
          <w:szCs w:val="22"/>
        </w:rPr>
        <w:t>Some behavioural indicators associated with this form of abuse are:</w:t>
      </w:r>
    </w:p>
    <w:p w14:paraId="2BCB3C8A" w14:textId="77777777" w:rsidR="00971BA7" w:rsidRPr="00FC048F" w:rsidRDefault="00971BA7" w:rsidP="00FC048F">
      <w:pPr>
        <w:rPr>
          <w:rFonts w:cs="Arial"/>
          <w:sz w:val="22"/>
          <w:szCs w:val="22"/>
        </w:rPr>
      </w:pPr>
    </w:p>
    <w:p w14:paraId="2EDE4969" w14:textId="77777777" w:rsidR="00FC048F" w:rsidRPr="00FC048F" w:rsidRDefault="00FC048F" w:rsidP="00741E24">
      <w:pPr>
        <w:pStyle w:val="ListParagraph"/>
        <w:numPr>
          <w:ilvl w:val="0"/>
          <w:numId w:val="73"/>
        </w:numPr>
        <w:rPr>
          <w:rFonts w:ascii="Arial" w:hAnsi="Arial" w:cs="Arial"/>
        </w:rPr>
      </w:pPr>
      <w:r w:rsidRPr="00FC048F">
        <w:rPr>
          <w:rFonts w:ascii="Arial" w:hAnsi="Arial" w:cs="Arial"/>
        </w:rPr>
        <w:t>Inappropriate sexualised conduct</w:t>
      </w:r>
    </w:p>
    <w:p w14:paraId="20B2FB5E" w14:textId="77777777" w:rsidR="00FC048F" w:rsidRPr="00FC048F" w:rsidRDefault="00FC048F" w:rsidP="00741E24">
      <w:pPr>
        <w:pStyle w:val="ListParagraph"/>
        <w:numPr>
          <w:ilvl w:val="0"/>
          <w:numId w:val="73"/>
        </w:numPr>
        <w:rPr>
          <w:rFonts w:ascii="Arial" w:hAnsi="Arial" w:cs="Arial"/>
        </w:rPr>
      </w:pPr>
      <w:r w:rsidRPr="00FC048F">
        <w:rPr>
          <w:rFonts w:ascii="Arial" w:hAnsi="Arial" w:cs="Arial"/>
        </w:rPr>
        <w:t>Sexually explicit behaviour, play or conversation, inappropriate to the child’s age</w:t>
      </w:r>
    </w:p>
    <w:p w14:paraId="0D61FDCC" w14:textId="77777777" w:rsidR="00FC048F" w:rsidRPr="00FC048F" w:rsidRDefault="00FC048F" w:rsidP="00741E24">
      <w:pPr>
        <w:pStyle w:val="ListParagraph"/>
        <w:numPr>
          <w:ilvl w:val="0"/>
          <w:numId w:val="73"/>
        </w:numPr>
        <w:rPr>
          <w:rFonts w:ascii="Arial" w:hAnsi="Arial" w:cs="Arial"/>
        </w:rPr>
      </w:pPr>
      <w:r w:rsidRPr="00FC048F">
        <w:rPr>
          <w:rFonts w:ascii="Arial" w:hAnsi="Arial" w:cs="Arial"/>
        </w:rPr>
        <w:t>Continual and inappropriate or excessive masturbation</w:t>
      </w:r>
    </w:p>
    <w:p w14:paraId="03523AE1" w14:textId="77777777" w:rsidR="00FC048F" w:rsidRPr="00FC048F" w:rsidRDefault="00FC048F" w:rsidP="00741E24">
      <w:pPr>
        <w:pStyle w:val="ListParagraph"/>
        <w:numPr>
          <w:ilvl w:val="0"/>
          <w:numId w:val="73"/>
        </w:numPr>
        <w:rPr>
          <w:rFonts w:ascii="Arial" w:hAnsi="Arial" w:cs="Arial"/>
        </w:rPr>
      </w:pPr>
      <w:r w:rsidRPr="00FC048F">
        <w:rPr>
          <w:rFonts w:ascii="Arial" w:hAnsi="Arial" w:cs="Arial"/>
        </w:rPr>
        <w:t>Self-harm (including eating disorder), self-mutilation and suicide attempts</w:t>
      </w:r>
    </w:p>
    <w:p w14:paraId="04A96CF5" w14:textId="77777777" w:rsidR="00FC048F" w:rsidRPr="00FC048F" w:rsidRDefault="00FC048F" w:rsidP="00741E24">
      <w:pPr>
        <w:pStyle w:val="ListParagraph"/>
        <w:numPr>
          <w:ilvl w:val="0"/>
          <w:numId w:val="73"/>
        </w:numPr>
        <w:rPr>
          <w:rFonts w:ascii="Arial" w:hAnsi="Arial" w:cs="Arial"/>
        </w:rPr>
      </w:pPr>
      <w:r w:rsidRPr="00FC048F">
        <w:rPr>
          <w:rFonts w:ascii="Arial" w:hAnsi="Arial" w:cs="Arial"/>
        </w:rPr>
        <w:t>Involvement in prostitution or indiscriminate choice of sexual partners</w:t>
      </w:r>
    </w:p>
    <w:p w14:paraId="72C5B4B7" w14:textId="77777777" w:rsidR="00FC048F" w:rsidRPr="00FC048F" w:rsidRDefault="00FC048F" w:rsidP="00741E24">
      <w:pPr>
        <w:pStyle w:val="ListParagraph"/>
        <w:numPr>
          <w:ilvl w:val="0"/>
          <w:numId w:val="73"/>
        </w:numPr>
        <w:rPr>
          <w:rFonts w:ascii="Arial" w:hAnsi="Arial" w:cs="Arial"/>
        </w:rPr>
      </w:pPr>
      <w:r w:rsidRPr="00FC048F">
        <w:rPr>
          <w:rFonts w:ascii="Arial" w:hAnsi="Arial" w:cs="Arial"/>
        </w:rPr>
        <w:t>An anxious unwillingness to remove clothes e.g. for sports events (but this may be related to cultural norms or physical difficulties)</w:t>
      </w:r>
    </w:p>
    <w:p w14:paraId="25B2CCC7" w14:textId="77777777" w:rsidR="00FC048F" w:rsidRDefault="00FC048F" w:rsidP="00FC048F">
      <w:pPr>
        <w:rPr>
          <w:rFonts w:cs="Arial"/>
          <w:sz w:val="22"/>
          <w:szCs w:val="22"/>
        </w:rPr>
      </w:pPr>
      <w:r w:rsidRPr="00FC048F">
        <w:rPr>
          <w:rFonts w:cs="Arial"/>
          <w:sz w:val="22"/>
          <w:szCs w:val="22"/>
        </w:rPr>
        <w:t>Some physical indicators associated with this form of abuse are:</w:t>
      </w:r>
    </w:p>
    <w:p w14:paraId="5766C608" w14:textId="77777777" w:rsidR="00971BA7" w:rsidRPr="00FC048F" w:rsidRDefault="00971BA7" w:rsidP="00FC048F">
      <w:pPr>
        <w:rPr>
          <w:rFonts w:cs="Arial"/>
          <w:sz w:val="22"/>
          <w:szCs w:val="22"/>
        </w:rPr>
      </w:pPr>
    </w:p>
    <w:p w14:paraId="1CC815A6" w14:textId="77777777" w:rsidR="00FC048F" w:rsidRPr="00FC048F" w:rsidRDefault="00FC048F" w:rsidP="00741E24">
      <w:pPr>
        <w:pStyle w:val="ListParagraph"/>
        <w:numPr>
          <w:ilvl w:val="0"/>
          <w:numId w:val="74"/>
        </w:numPr>
        <w:rPr>
          <w:rFonts w:ascii="Arial" w:hAnsi="Arial" w:cs="Arial"/>
        </w:rPr>
      </w:pPr>
      <w:r w:rsidRPr="00FC048F">
        <w:rPr>
          <w:rFonts w:ascii="Arial" w:hAnsi="Arial" w:cs="Arial"/>
        </w:rPr>
        <w:t>Pain or itching of genital area</w:t>
      </w:r>
    </w:p>
    <w:p w14:paraId="42F334A1" w14:textId="77777777" w:rsidR="00FC048F" w:rsidRPr="00FC048F" w:rsidRDefault="00FC048F" w:rsidP="00741E24">
      <w:pPr>
        <w:pStyle w:val="ListParagraph"/>
        <w:numPr>
          <w:ilvl w:val="0"/>
          <w:numId w:val="74"/>
        </w:numPr>
        <w:rPr>
          <w:rFonts w:ascii="Arial" w:hAnsi="Arial" w:cs="Arial"/>
        </w:rPr>
      </w:pPr>
      <w:r w:rsidRPr="00FC048F">
        <w:rPr>
          <w:rFonts w:ascii="Arial" w:hAnsi="Arial" w:cs="Arial"/>
        </w:rPr>
        <w:t>Blood on underclothes</w:t>
      </w:r>
    </w:p>
    <w:p w14:paraId="0736EE97" w14:textId="77777777" w:rsidR="00FC048F" w:rsidRPr="00FC048F" w:rsidRDefault="00FC048F" w:rsidP="00741E24">
      <w:pPr>
        <w:pStyle w:val="ListParagraph"/>
        <w:numPr>
          <w:ilvl w:val="0"/>
          <w:numId w:val="74"/>
        </w:numPr>
        <w:rPr>
          <w:rFonts w:ascii="Arial" w:hAnsi="Arial" w:cs="Arial"/>
        </w:rPr>
      </w:pPr>
      <w:r w:rsidRPr="00FC048F">
        <w:rPr>
          <w:rFonts w:ascii="Arial" w:hAnsi="Arial" w:cs="Arial"/>
        </w:rPr>
        <w:t>Pregnancy in a younger girl where the identity of the father is not disclosed</w:t>
      </w:r>
    </w:p>
    <w:p w14:paraId="616BD21F" w14:textId="77777777" w:rsidR="00FC048F" w:rsidRPr="00FC048F" w:rsidRDefault="00FC048F" w:rsidP="00741E24">
      <w:pPr>
        <w:pStyle w:val="ListParagraph"/>
        <w:numPr>
          <w:ilvl w:val="0"/>
          <w:numId w:val="74"/>
        </w:numPr>
        <w:rPr>
          <w:rFonts w:ascii="Arial" w:hAnsi="Arial" w:cs="Arial"/>
        </w:rPr>
      </w:pPr>
      <w:r w:rsidRPr="00FC048F">
        <w:rPr>
          <w:rFonts w:ascii="Arial" w:hAnsi="Arial" w:cs="Arial"/>
        </w:rPr>
        <w:t>Physical symptoms such as injuries to the genital or anal area, bruising to buttocks, abdomen and thighs, sexually transmitted disease, presence of semen on vagina, anus, external genitalia or clothing</w:t>
      </w:r>
    </w:p>
    <w:p w14:paraId="0068E31B" w14:textId="77777777" w:rsidR="00FC048F" w:rsidRDefault="00FC048F" w:rsidP="00FC048F">
      <w:pPr>
        <w:rPr>
          <w:rFonts w:cs="Arial"/>
          <w:b/>
          <w:bCs/>
          <w:sz w:val="22"/>
          <w:szCs w:val="22"/>
        </w:rPr>
      </w:pPr>
      <w:r w:rsidRPr="00FC048F">
        <w:rPr>
          <w:rFonts w:cs="Arial"/>
          <w:b/>
          <w:bCs/>
          <w:sz w:val="22"/>
          <w:szCs w:val="22"/>
        </w:rPr>
        <w:t>Recognising Neglect</w:t>
      </w:r>
    </w:p>
    <w:p w14:paraId="52DD2F3E" w14:textId="77777777" w:rsidR="00971BA7" w:rsidRPr="00FC048F" w:rsidRDefault="00971BA7" w:rsidP="00FC048F">
      <w:pPr>
        <w:rPr>
          <w:rFonts w:cs="Arial"/>
          <w:b/>
          <w:bCs/>
          <w:sz w:val="22"/>
          <w:szCs w:val="22"/>
        </w:rPr>
      </w:pPr>
    </w:p>
    <w:p w14:paraId="0A6A2C5A" w14:textId="77777777" w:rsidR="00FC048F" w:rsidRDefault="00FC048F" w:rsidP="00FC048F">
      <w:pPr>
        <w:rPr>
          <w:rFonts w:cs="Arial"/>
          <w:sz w:val="22"/>
          <w:szCs w:val="22"/>
        </w:rPr>
      </w:pPr>
      <w:r w:rsidRPr="00FC048F">
        <w:rPr>
          <w:rFonts w:cs="Arial"/>
          <w:sz w:val="22"/>
          <w:szCs w:val="22"/>
        </w:rPr>
        <w:lastRenderedPageBreak/>
        <w:t>Evidence of neglect is built up over a period of time and can cover different aspects of parenting.  Indicators include:</w:t>
      </w:r>
    </w:p>
    <w:p w14:paraId="26343DDB" w14:textId="77777777" w:rsidR="00971BA7" w:rsidRPr="00FC048F" w:rsidRDefault="00971BA7" w:rsidP="00FC048F">
      <w:pPr>
        <w:rPr>
          <w:rFonts w:cs="Arial"/>
          <w:sz w:val="22"/>
          <w:szCs w:val="22"/>
        </w:rPr>
      </w:pPr>
    </w:p>
    <w:p w14:paraId="3D35C723" w14:textId="77777777" w:rsidR="00FC048F" w:rsidRPr="00FC048F" w:rsidRDefault="00FC048F" w:rsidP="00741E24">
      <w:pPr>
        <w:pStyle w:val="ListParagraph"/>
        <w:numPr>
          <w:ilvl w:val="0"/>
          <w:numId w:val="75"/>
        </w:numPr>
        <w:rPr>
          <w:rFonts w:ascii="Arial" w:hAnsi="Arial" w:cs="Arial"/>
        </w:rPr>
      </w:pPr>
      <w:r w:rsidRPr="00FC048F">
        <w:rPr>
          <w:rFonts w:ascii="Arial" w:hAnsi="Arial" w:cs="Arial"/>
        </w:rPr>
        <w:t>Failure by parents or carers to meet the basic essential needs e.g. adequate food, clothes, warmth, hygiene and medical care</w:t>
      </w:r>
    </w:p>
    <w:p w14:paraId="5325559E" w14:textId="77777777" w:rsidR="00FC048F" w:rsidRPr="00FC048F" w:rsidRDefault="00FC048F" w:rsidP="00741E24">
      <w:pPr>
        <w:pStyle w:val="ListParagraph"/>
        <w:numPr>
          <w:ilvl w:val="0"/>
          <w:numId w:val="75"/>
        </w:numPr>
        <w:rPr>
          <w:rFonts w:ascii="Arial" w:hAnsi="Arial" w:cs="Arial"/>
        </w:rPr>
      </w:pPr>
      <w:r w:rsidRPr="00FC048F">
        <w:rPr>
          <w:rFonts w:ascii="Arial" w:hAnsi="Arial" w:cs="Arial"/>
        </w:rPr>
        <w:t xml:space="preserve">A child seen to be listless, apathetic and irresponsive with no apparent medical cause </w:t>
      </w:r>
    </w:p>
    <w:p w14:paraId="5A526850" w14:textId="77777777" w:rsidR="00FC048F" w:rsidRPr="00FC048F" w:rsidRDefault="00FC048F" w:rsidP="00741E24">
      <w:pPr>
        <w:pStyle w:val="ListParagraph"/>
        <w:numPr>
          <w:ilvl w:val="0"/>
          <w:numId w:val="75"/>
        </w:numPr>
        <w:rPr>
          <w:rFonts w:ascii="Arial" w:hAnsi="Arial" w:cs="Arial"/>
        </w:rPr>
      </w:pPr>
      <w:r w:rsidRPr="00FC048F">
        <w:rPr>
          <w:rFonts w:ascii="Arial" w:hAnsi="Arial" w:cs="Arial"/>
        </w:rPr>
        <w:t>Failure of child to grow within normal expected pattern, with accompanying weight loss</w:t>
      </w:r>
    </w:p>
    <w:p w14:paraId="26789DB4" w14:textId="77777777" w:rsidR="00FC048F" w:rsidRPr="00FC048F" w:rsidRDefault="00FC048F" w:rsidP="00741E24">
      <w:pPr>
        <w:pStyle w:val="ListParagraph"/>
        <w:numPr>
          <w:ilvl w:val="0"/>
          <w:numId w:val="75"/>
        </w:numPr>
        <w:rPr>
          <w:rFonts w:ascii="Arial" w:hAnsi="Arial" w:cs="Arial"/>
        </w:rPr>
      </w:pPr>
      <w:r w:rsidRPr="00FC048F">
        <w:rPr>
          <w:rFonts w:ascii="Arial" w:hAnsi="Arial" w:cs="Arial"/>
        </w:rPr>
        <w:t>Child thrives away from home environment</w:t>
      </w:r>
    </w:p>
    <w:p w14:paraId="7C46D7A8" w14:textId="77777777" w:rsidR="00FC048F" w:rsidRPr="00FC048F" w:rsidRDefault="00FC048F" w:rsidP="00741E24">
      <w:pPr>
        <w:pStyle w:val="ListParagraph"/>
        <w:numPr>
          <w:ilvl w:val="0"/>
          <w:numId w:val="75"/>
        </w:numPr>
        <w:rPr>
          <w:rFonts w:ascii="Arial" w:hAnsi="Arial" w:cs="Arial"/>
        </w:rPr>
      </w:pPr>
      <w:r w:rsidRPr="00FC048F">
        <w:rPr>
          <w:rFonts w:ascii="Arial" w:hAnsi="Arial" w:cs="Arial"/>
        </w:rPr>
        <w:t>Child frequently absent from school</w:t>
      </w:r>
    </w:p>
    <w:p w14:paraId="44CC3CFF" w14:textId="77777777" w:rsidR="00FC048F" w:rsidRPr="00FC048F" w:rsidRDefault="00FC048F" w:rsidP="00741E24">
      <w:pPr>
        <w:pStyle w:val="ListParagraph"/>
        <w:numPr>
          <w:ilvl w:val="0"/>
          <w:numId w:val="75"/>
        </w:numPr>
        <w:rPr>
          <w:rFonts w:ascii="Arial" w:hAnsi="Arial" w:cs="Arial"/>
        </w:rPr>
      </w:pPr>
      <w:r w:rsidRPr="00FC048F">
        <w:rPr>
          <w:rFonts w:ascii="Arial" w:hAnsi="Arial" w:cs="Arial"/>
        </w:rPr>
        <w:t>Child left with adults who are intoxicated or violent</w:t>
      </w:r>
    </w:p>
    <w:p w14:paraId="6A4CCAF1" w14:textId="77777777" w:rsidR="00FC048F" w:rsidRPr="00FC048F" w:rsidRDefault="00FC048F" w:rsidP="00741E24">
      <w:pPr>
        <w:pStyle w:val="ListParagraph"/>
        <w:numPr>
          <w:ilvl w:val="0"/>
          <w:numId w:val="75"/>
        </w:numPr>
        <w:rPr>
          <w:rFonts w:ascii="Arial" w:hAnsi="Arial" w:cs="Arial"/>
        </w:rPr>
      </w:pPr>
      <w:r w:rsidRPr="00FC048F">
        <w:rPr>
          <w:rFonts w:ascii="Arial" w:hAnsi="Arial" w:cs="Arial"/>
        </w:rPr>
        <w:t>Child abandoned or left alone for excessive periods</w:t>
      </w:r>
    </w:p>
    <w:p w14:paraId="1F126442" w14:textId="77777777" w:rsidR="00FC048F" w:rsidRPr="00FC048F" w:rsidRDefault="00093865" w:rsidP="00FC048F">
      <w:pPr>
        <w:rPr>
          <w:rFonts w:cs="Arial"/>
          <w:sz w:val="22"/>
          <w:szCs w:val="22"/>
        </w:rPr>
      </w:pPr>
      <w:r>
        <w:rPr>
          <w:rFonts w:cs="Arial"/>
          <w:noProof/>
          <w:sz w:val="22"/>
          <w:szCs w:val="22"/>
        </w:rPr>
        <w:pict w14:anchorId="6C666650">
          <v:shape id="Text Box 259" o:spid="_x0000_s1088" type="#_x0000_t202" style="position:absolute;margin-left:0;margin-top:2.75pt;width:481.5pt;height:23.25pt;z-index:29;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" fillcolor="#00b0f0" strokecolor="#00b0f0" strokeweight=".5pt">
            <v:textbox>
              <w:txbxContent>
                <w:p w14:paraId="32E5E648" w14:textId="77777777" w:rsidR="00FC048F" w:rsidRPr="00FE1670" w:rsidRDefault="00FC048F" w:rsidP="00FC048F">
                  <w:pPr>
                    <w:rPr>
                      <w:b/>
                      <w:bCs/>
                      <w:sz w:val="22"/>
                      <w:szCs w:val="22"/>
                    </w:rPr>
                  </w:pPr>
                  <w:r w:rsidRPr="00FE1670">
                    <w:rPr>
                      <w:b/>
                      <w:bCs/>
                      <w:sz w:val="22"/>
                      <w:szCs w:val="22"/>
                    </w:rPr>
                    <w:t xml:space="preserve"> 2. Anti-Bullying/Cyberbullying</w:t>
                  </w:r>
                </w:p>
                <w:p w14:paraId="38C01CB7" w14:textId="77777777" w:rsidR="00FC048F" w:rsidRPr="00C6417E" w:rsidRDefault="00FC048F" w:rsidP="00FC048F">
                  <w:pPr>
                    <w:shd w:val="clear" w:color="auto" w:fill="00B0F0"/>
                    <w:ind w:firstLine="720"/>
                    <w:rPr>
                      <w:sz w:val="24"/>
                      <w:szCs w:val="24"/>
                    </w:rPr>
                  </w:pPr>
                </w:p>
                <w:p w14:paraId="3D1A7A0A" w14:textId="77777777" w:rsidR="00FC048F" w:rsidRPr="00833951" w:rsidRDefault="00FC048F" w:rsidP="00FC048F">
                  <w:pPr>
                    <w:rPr>
                      <w:sz w:val="24"/>
                      <w:szCs w:val="24"/>
                    </w:rPr>
                  </w:pPr>
                </w:p>
                <w:p w14:paraId="3BC89824" w14:textId="77777777" w:rsidR="00FC048F" w:rsidRPr="00833951" w:rsidRDefault="00FC048F" w:rsidP="00FC048F">
                  <w:pPr>
                    <w:rPr>
                      <w:sz w:val="24"/>
                      <w:szCs w:val="24"/>
                    </w:rPr>
                  </w:pPr>
                </w:p>
                <w:p w14:paraId="198173FF" w14:textId="77777777" w:rsidR="00FC048F" w:rsidRPr="00833951" w:rsidRDefault="00FC048F" w:rsidP="00FC048F">
                  <w:pPr>
                    <w:rPr>
                      <w:sz w:val="24"/>
                      <w:szCs w:val="24"/>
                    </w:rPr>
                  </w:pPr>
                </w:p>
                <w:p w14:paraId="164BCC17" w14:textId="77777777" w:rsidR="00FC048F" w:rsidRPr="00833951" w:rsidRDefault="00FC048F" w:rsidP="00FC048F">
                  <w:pPr>
                    <w:rPr>
                      <w:sz w:val="24"/>
                      <w:szCs w:val="24"/>
                    </w:rPr>
                  </w:pPr>
                </w:p>
                <w:p w14:paraId="74E148A6" w14:textId="77777777" w:rsidR="00FC048F" w:rsidRPr="00833951" w:rsidRDefault="00FC048F" w:rsidP="00FC048F">
                  <w:pPr>
                    <w:rPr>
                      <w:sz w:val="24"/>
                      <w:szCs w:val="24"/>
                    </w:rPr>
                  </w:pPr>
                </w:p>
                <w:p w14:paraId="01ACEE49" w14:textId="77777777" w:rsidR="00FC048F" w:rsidRPr="00314D30" w:rsidRDefault="00FC048F" w:rsidP="00FC048F">
                  <w:pPr>
                    <w:shd w:val="clear" w:color="auto" w:fill="00CC99"/>
                    <w:rPr>
                      <w:sz w:val="24"/>
                      <w:szCs w:val="24"/>
                    </w:rPr>
                  </w:pPr>
                </w:p>
              </w:txbxContent>
            </v:textbox>
            <w10:wrap anchorx="margin"/>
          </v:shape>
        </w:pict>
      </w:r>
    </w:p>
    <w:p w14:paraId="1F9CF040" w14:textId="77777777" w:rsidR="00FC048F" w:rsidRPr="00FC048F" w:rsidRDefault="00FC048F" w:rsidP="00FC048F">
      <w:pPr>
        <w:rPr>
          <w:rFonts w:cs="Arial"/>
          <w:sz w:val="22"/>
          <w:szCs w:val="22"/>
        </w:rPr>
      </w:pPr>
    </w:p>
    <w:p w14:paraId="62B98A89" w14:textId="77777777" w:rsidR="00971BA7" w:rsidRDefault="00971BA7" w:rsidP="00FC048F">
      <w:pPr>
        <w:rPr>
          <w:rFonts w:cs="Arial"/>
          <w:sz w:val="22"/>
          <w:szCs w:val="22"/>
        </w:rPr>
      </w:pPr>
    </w:p>
    <w:p w14:paraId="030487F5" w14:textId="77777777" w:rsidR="00FC048F" w:rsidRDefault="00FC048F" w:rsidP="00FC048F">
      <w:pPr>
        <w:rPr>
          <w:rFonts w:cs="Arial"/>
          <w:sz w:val="22"/>
          <w:szCs w:val="22"/>
        </w:rPr>
      </w:pPr>
      <w:r w:rsidRPr="00FC048F">
        <w:rPr>
          <w:rFonts w:cs="Arial"/>
          <w:sz w:val="22"/>
          <w:szCs w:val="22"/>
        </w:rPr>
        <w:t>Our school policy on anti-bullying is set out in a separate document and acknowledges that to allow or condone bullying may lead to consideration under child protection procedures. This includes all forms e.g. cyber, racist, homophobic and gender related bullying. We keep a record of known bullying incidents which is shared with and analysed by the governing body. All staff are aware that children with SEND and / or differences/perceived differences are more susceptible to being bullied / victims of child abuse.</w:t>
      </w:r>
    </w:p>
    <w:p w14:paraId="5FE081D7" w14:textId="77777777" w:rsidR="00971BA7" w:rsidRPr="00FC048F" w:rsidRDefault="00971BA7" w:rsidP="00FC048F">
      <w:pPr>
        <w:rPr>
          <w:rFonts w:cs="Arial"/>
          <w:sz w:val="22"/>
          <w:szCs w:val="22"/>
        </w:rPr>
      </w:pPr>
    </w:p>
    <w:p w14:paraId="42E20C05" w14:textId="77777777" w:rsidR="00FC048F" w:rsidRDefault="00FC048F" w:rsidP="00FC048F">
      <w:pPr>
        <w:rPr>
          <w:rFonts w:cs="Arial"/>
          <w:sz w:val="22"/>
          <w:szCs w:val="22"/>
        </w:rPr>
      </w:pPr>
      <w:r w:rsidRPr="00FC048F">
        <w:rPr>
          <w:rFonts w:cs="Arial"/>
          <w:sz w:val="22"/>
          <w:szCs w:val="22"/>
        </w:rPr>
        <w:t>If the bullying is particularly serious, or the anti-bullying procedures are seen to be ineffective, the Headteacher and the DSL will consider implementing child protection procedures.</w:t>
      </w:r>
    </w:p>
    <w:p w14:paraId="74F3F068" w14:textId="77777777" w:rsidR="00971BA7" w:rsidRPr="00FC048F" w:rsidRDefault="00971BA7" w:rsidP="00FC048F">
      <w:pPr>
        <w:rPr>
          <w:rFonts w:cs="Arial"/>
          <w:sz w:val="22"/>
          <w:szCs w:val="22"/>
        </w:rPr>
      </w:pPr>
    </w:p>
    <w:p w14:paraId="4D5AC8C1" w14:textId="77777777" w:rsidR="00FC048F" w:rsidRPr="00FC048F" w:rsidRDefault="00FC048F" w:rsidP="00FC048F">
      <w:pPr>
        <w:rPr>
          <w:rFonts w:cs="Arial"/>
          <w:sz w:val="22"/>
          <w:szCs w:val="22"/>
        </w:rPr>
      </w:pPr>
      <w:r w:rsidRPr="00FC048F">
        <w:rPr>
          <w:rFonts w:cs="Arial"/>
          <w:sz w:val="22"/>
          <w:szCs w:val="22"/>
        </w:rPr>
        <w:t>The subject of bullying is addressed at regular intervals in PHSE education.</w:t>
      </w:r>
    </w:p>
    <w:p w14:paraId="2ED4816F" w14:textId="77777777" w:rsidR="00FC048F" w:rsidRPr="00FC048F" w:rsidRDefault="00093865" w:rsidP="00FC048F">
      <w:pPr>
        <w:rPr>
          <w:rFonts w:cs="Arial"/>
          <w:sz w:val="22"/>
          <w:szCs w:val="22"/>
        </w:rPr>
      </w:pPr>
      <w:r>
        <w:rPr>
          <w:rFonts w:cs="Arial"/>
          <w:noProof/>
          <w:sz w:val="22"/>
          <w:szCs w:val="22"/>
        </w:rPr>
        <w:pict w14:anchorId="2F6FFCA8">
          <v:shape id="Text Box 260" o:spid="_x0000_s1087" type="#_x0000_t202" style="position:absolute;margin-left:-4pt;margin-top:9.45pt;width:481.5pt;height:23.25pt;z-index:3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" fillcolor="#00b0f0" strokecolor="#00b0f0" strokeweight=".5pt">
            <v:textbox>
              <w:txbxContent>
                <w:p w14:paraId="04B44F17" w14:textId="3C493745" w:rsidR="00FC048F" w:rsidRPr="00264BB6" w:rsidRDefault="00CA41A6" w:rsidP="00FC048F">
                  <w:pPr>
                    <w:rPr>
                      <w:rFonts w:cs="Arial"/>
                      <w:b/>
                      <w:bCs/>
                      <w:sz w:val="22"/>
                      <w:szCs w:val="22"/>
                    </w:rPr>
                  </w:pPr>
                  <w:r w:rsidRPr="00013787">
                    <w:rPr>
                      <w:b/>
                      <w:bCs/>
                      <w:sz w:val="22"/>
                      <w:szCs w:val="22"/>
                    </w:rPr>
                    <w:t xml:space="preserve">3. </w:t>
                  </w:r>
                  <w:r w:rsidR="00264BB6" w:rsidRPr="00013787">
                    <w:rPr>
                      <w:rFonts w:cs="Arial"/>
                      <w:b/>
                      <w:bCs/>
                      <w:sz w:val="22"/>
                      <w:szCs w:val="22"/>
                    </w:rPr>
                    <w:t>Bullying, prejudice and racist incidents</w:t>
                  </w:r>
                </w:p>
                <w:p w14:paraId="144AD011" w14:textId="77777777" w:rsidR="00FC048F" w:rsidRPr="00C6417E" w:rsidRDefault="00FC048F" w:rsidP="00FC048F">
                  <w:pPr>
                    <w:rPr>
                      <w:sz w:val="24"/>
                      <w:szCs w:val="24"/>
                    </w:rPr>
                  </w:pPr>
                </w:p>
                <w:p w14:paraId="151CE42F" w14:textId="77777777" w:rsidR="00FC048F" w:rsidRPr="00833951" w:rsidRDefault="00FC048F" w:rsidP="00FC048F">
                  <w:pPr>
                    <w:rPr>
                      <w:sz w:val="24"/>
                      <w:szCs w:val="24"/>
                    </w:rPr>
                  </w:pPr>
                </w:p>
                <w:p w14:paraId="106AA7E8" w14:textId="77777777" w:rsidR="00FC048F" w:rsidRPr="00833951" w:rsidRDefault="00FC048F" w:rsidP="00FC048F">
                  <w:pPr>
                    <w:rPr>
                      <w:sz w:val="24"/>
                      <w:szCs w:val="24"/>
                    </w:rPr>
                  </w:pPr>
                </w:p>
                <w:p w14:paraId="66B83809" w14:textId="77777777" w:rsidR="00FC048F" w:rsidRPr="00833951" w:rsidRDefault="00FC048F" w:rsidP="00FC048F">
                  <w:pPr>
                    <w:rPr>
                      <w:sz w:val="24"/>
                      <w:szCs w:val="24"/>
                    </w:rPr>
                  </w:pPr>
                </w:p>
                <w:p w14:paraId="444A996B" w14:textId="77777777" w:rsidR="00FC048F" w:rsidRPr="00833951" w:rsidRDefault="00FC048F" w:rsidP="00FC048F">
                  <w:pPr>
                    <w:rPr>
                      <w:sz w:val="24"/>
                      <w:szCs w:val="24"/>
                    </w:rPr>
                  </w:pPr>
                </w:p>
                <w:p w14:paraId="7CEC8A24" w14:textId="77777777" w:rsidR="00FC048F" w:rsidRPr="00833951" w:rsidRDefault="00FC048F" w:rsidP="00FC048F">
                  <w:pPr>
                    <w:rPr>
                      <w:sz w:val="24"/>
                      <w:szCs w:val="24"/>
                    </w:rPr>
                  </w:pPr>
                </w:p>
                <w:p w14:paraId="197C72FA" w14:textId="77777777" w:rsidR="00FC048F" w:rsidRPr="00314D30" w:rsidRDefault="00FC048F" w:rsidP="00FC048F">
                  <w:pPr>
                    <w:shd w:val="clear" w:color="auto" w:fill="00CC99"/>
                    <w:rPr>
                      <w:sz w:val="24"/>
                      <w:szCs w:val="24"/>
                    </w:rPr>
                  </w:pPr>
                </w:p>
              </w:txbxContent>
            </v:textbox>
            <w10:wrap anchorx="margin"/>
          </v:shape>
        </w:pict>
      </w:r>
    </w:p>
    <w:p w14:paraId="297659B0" w14:textId="77777777" w:rsidR="00FC048F" w:rsidRPr="00FC048F" w:rsidRDefault="00FC048F" w:rsidP="00FC048F">
      <w:pPr>
        <w:rPr>
          <w:rFonts w:cs="Arial"/>
          <w:sz w:val="22"/>
          <w:szCs w:val="22"/>
        </w:rPr>
      </w:pPr>
    </w:p>
    <w:p w14:paraId="3C5B9106" w14:textId="77777777" w:rsidR="00971BA7" w:rsidRDefault="00971BA7" w:rsidP="00FC048F">
      <w:pPr>
        <w:rPr>
          <w:rFonts w:cs="Arial"/>
          <w:sz w:val="22"/>
          <w:szCs w:val="22"/>
        </w:rPr>
      </w:pPr>
    </w:p>
    <w:p w14:paraId="1FD77616" w14:textId="77777777" w:rsidR="00971BA7" w:rsidRDefault="00971BA7" w:rsidP="00FC048F">
      <w:pPr>
        <w:rPr>
          <w:rFonts w:cs="Arial"/>
          <w:sz w:val="22"/>
          <w:szCs w:val="22"/>
        </w:rPr>
      </w:pPr>
    </w:p>
    <w:p w14:paraId="27D9FAD7" w14:textId="77777777" w:rsidR="00FC048F" w:rsidRPr="00FC048F" w:rsidRDefault="00FC048F" w:rsidP="00FC048F">
      <w:pPr>
        <w:rPr>
          <w:rFonts w:cs="Arial"/>
          <w:sz w:val="22"/>
          <w:szCs w:val="22"/>
        </w:rPr>
      </w:pPr>
      <w:r w:rsidRPr="00FC048F">
        <w:rPr>
          <w:rFonts w:cs="Arial"/>
          <w:sz w:val="22"/>
          <w:szCs w:val="22"/>
        </w:rPr>
        <w:t xml:space="preserve">Our policy on racist incidents is set out separately and acknowledges that repeated racist incidents or a single serious incident may lead to consideration under child protection procedures. We keep a record of racist incidents and </w:t>
      </w:r>
      <w:r w:rsidR="00971BA7">
        <w:rPr>
          <w:rFonts w:cs="Arial"/>
          <w:sz w:val="22"/>
          <w:szCs w:val="22"/>
        </w:rPr>
        <w:t>provide them to Ofsted on request</w:t>
      </w:r>
      <w:r w:rsidRPr="00FC048F">
        <w:rPr>
          <w:rFonts w:cs="Arial"/>
          <w:sz w:val="22"/>
          <w:szCs w:val="22"/>
        </w:rPr>
        <w:t>.</w:t>
      </w:r>
    </w:p>
    <w:p w14:paraId="7078E391" w14:textId="77777777" w:rsidR="00FC048F" w:rsidRPr="00FC048F" w:rsidRDefault="00093865" w:rsidP="00FC048F">
      <w:pPr>
        <w:rPr>
          <w:rFonts w:cs="Arial"/>
          <w:sz w:val="22"/>
          <w:szCs w:val="22"/>
        </w:rPr>
      </w:pPr>
      <w:r>
        <w:rPr>
          <w:rFonts w:cs="Arial"/>
          <w:noProof/>
          <w:sz w:val="22"/>
          <w:szCs w:val="22"/>
        </w:rPr>
        <w:pict w14:anchorId="763C7A97">
          <v:shape id="Text Box 261" o:spid="_x0000_s1086" type="#_x0000_t202" style="position:absolute;margin-left:-2.5pt;margin-top:8.75pt;width:481.5pt;height:23.25pt;z-index:31;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" fillcolor="#00b0f0" strokecolor="#00b0f0" strokeweight=".5pt">
            <v:textbox>
              <w:txbxContent>
                <w:p w14:paraId="62A8D409" w14:textId="77777777" w:rsidR="00FC048F" w:rsidRPr="00FE1670" w:rsidRDefault="00FC048F" w:rsidP="00FC048F">
                  <w:pPr>
                    <w:rPr>
                      <w:b/>
                      <w:bCs/>
                      <w:sz w:val="22"/>
                      <w:szCs w:val="22"/>
                    </w:rPr>
                  </w:pPr>
                  <w:r w:rsidRPr="00FE1670">
                    <w:rPr>
                      <w:b/>
                      <w:bCs/>
                      <w:sz w:val="22"/>
                      <w:szCs w:val="22"/>
                    </w:rPr>
                    <w:t>4. Radicalisation and Extremism</w:t>
                  </w:r>
                </w:p>
                <w:p w14:paraId="01DB3910" w14:textId="77777777" w:rsidR="00FC048F" w:rsidRPr="007D796F" w:rsidRDefault="00FC048F" w:rsidP="00FC048F">
                  <w:pPr>
                    <w:rPr>
                      <w:sz w:val="24"/>
                      <w:szCs w:val="24"/>
                    </w:rPr>
                  </w:pPr>
                </w:p>
                <w:p w14:paraId="5228BB7B" w14:textId="77777777" w:rsidR="00FC048F" w:rsidRPr="00C6417E" w:rsidRDefault="00FC048F" w:rsidP="00FC048F">
                  <w:pPr>
                    <w:rPr>
                      <w:sz w:val="24"/>
                      <w:szCs w:val="24"/>
                    </w:rPr>
                  </w:pPr>
                </w:p>
                <w:p w14:paraId="7FAD3F04" w14:textId="77777777" w:rsidR="00FC048F" w:rsidRPr="00833951" w:rsidRDefault="00FC048F" w:rsidP="00FC048F">
                  <w:pPr>
                    <w:rPr>
                      <w:sz w:val="24"/>
                      <w:szCs w:val="24"/>
                    </w:rPr>
                  </w:pPr>
                </w:p>
                <w:p w14:paraId="34576B6C" w14:textId="77777777" w:rsidR="00FC048F" w:rsidRPr="00833951" w:rsidRDefault="00FC048F" w:rsidP="00FC048F">
                  <w:pPr>
                    <w:rPr>
                      <w:sz w:val="24"/>
                      <w:szCs w:val="24"/>
                    </w:rPr>
                  </w:pPr>
                </w:p>
                <w:p w14:paraId="18C0E887" w14:textId="77777777" w:rsidR="00FC048F" w:rsidRPr="00833951" w:rsidRDefault="00FC048F" w:rsidP="00FC048F">
                  <w:pPr>
                    <w:rPr>
                      <w:sz w:val="24"/>
                      <w:szCs w:val="24"/>
                    </w:rPr>
                  </w:pPr>
                </w:p>
                <w:p w14:paraId="3BA531CC" w14:textId="77777777" w:rsidR="00FC048F" w:rsidRPr="00833951" w:rsidRDefault="00FC048F" w:rsidP="00FC048F">
                  <w:pPr>
                    <w:rPr>
                      <w:sz w:val="24"/>
                      <w:szCs w:val="24"/>
                    </w:rPr>
                  </w:pPr>
                </w:p>
                <w:p w14:paraId="4B744623" w14:textId="77777777" w:rsidR="00FC048F" w:rsidRPr="00833951" w:rsidRDefault="00FC048F" w:rsidP="00FC048F">
                  <w:pPr>
                    <w:rPr>
                      <w:sz w:val="24"/>
                      <w:szCs w:val="24"/>
                    </w:rPr>
                  </w:pPr>
                </w:p>
                <w:p w14:paraId="46B37D30" w14:textId="77777777" w:rsidR="00FC048F" w:rsidRPr="00314D30" w:rsidRDefault="00FC048F" w:rsidP="00FC048F">
                  <w:pPr>
                    <w:shd w:val="clear" w:color="auto" w:fill="00CC99"/>
                    <w:rPr>
                      <w:sz w:val="24"/>
                      <w:szCs w:val="24"/>
                    </w:rPr>
                  </w:pPr>
                </w:p>
              </w:txbxContent>
            </v:textbox>
            <w10:wrap anchorx="margin"/>
          </v:shape>
        </w:pict>
      </w:r>
    </w:p>
    <w:p w14:paraId="68BF2D3B" w14:textId="77777777" w:rsidR="00FC048F" w:rsidRPr="00FC048F" w:rsidRDefault="00FC048F" w:rsidP="00FC048F">
      <w:pPr>
        <w:rPr>
          <w:rFonts w:cs="Arial"/>
          <w:sz w:val="22"/>
          <w:szCs w:val="22"/>
        </w:rPr>
      </w:pPr>
    </w:p>
    <w:p w14:paraId="09371E82" w14:textId="77777777" w:rsidR="00971BA7" w:rsidRDefault="00971BA7" w:rsidP="00FC048F">
      <w:pPr>
        <w:rPr>
          <w:rFonts w:cs="Arial"/>
          <w:sz w:val="22"/>
          <w:szCs w:val="22"/>
        </w:rPr>
      </w:pPr>
    </w:p>
    <w:p w14:paraId="229A0E30" w14:textId="77777777" w:rsidR="00971BA7" w:rsidRDefault="00971BA7" w:rsidP="00FC048F">
      <w:pPr>
        <w:rPr>
          <w:rFonts w:cs="Arial"/>
          <w:sz w:val="22"/>
          <w:szCs w:val="22"/>
        </w:rPr>
      </w:pPr>
    </w:p>
    <w:p w14:paraId="0B1EFA51" w14:textId="77777777" w:rsidR="00FC048F" w:rsidRDefault="00FC048F" w:rsidP="00FC048F">
      <w:pPr>
        <w:rPr>
          <w:rFonts w:cs="Arial"/>
          <w:sz w:val="22"/>
          <w:szCs w:val="22"/>
        </w:rPr>
      </w:pPr>
      <w:r w:rsidRPr="00FC048F">
        <w:rPr>
          <w:rFonts w:cs="Arial"/>
          <w:sz w:val="22"/>
          <w:szCs w:val="22"/>
        </w:rPr>
        <w:t xml:space="preserve">The Prevent Duty for England and Wales (2015) under section 26 of the Counter-Terrorism and Security Act 2015 places a duty on education and other children’s services to have due regard to the need to prevent people from being drawn into terrorism. </w:t>
      </w:r>
    </w:p>
    <w:p w14:paraId="3E75B5B7" w14:textId="77777777" w:rsidR="00971BA7" w:rsidRPr="00FC048F" w:rsidRDefault="00971BA7" w:rsidP="00FC048F">
      <w:pPr>
        <w:rPr>
          <w:rFonts w:cs="Arial"/>
          <w:sz w:val="22"/>
          <w:szCs w:val="22"/>
        </w:rPr>
      </w:pPr>
    </w:p>
    <w:p w14:paraId="44C9017A" w14:textId="77777777" w:rsidR="00FC048F" w:rsidRDefault="00FC048F" w:rsidP="00FC048F">
      <w:pPr>
        <w:rPr>
          <w:rFonts w:cs="Arial"/>
          <w:sz w:val="22"/>
          <w:szCs w:val="22"/>
        </w:rPr>
      </w:pPr>
      <w:r w:rsidRPr="00FC048F">
        <w:rPr>
          <w:rFonts w:cs="Arial"/>
          <w:sz w:val="22"/>
          <w:szCs w:val="22"/>
        </w:rPr>
        <w:t xml:space="preserve">Extremism is defined as ‘vocal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  </w:t>
      </w:r>
    </w:p>
    <w:p w14:paraId="6E4A708C" w14:textId="77777777" w:rsidR="00971BA7" w:rsidRPr="00FC048F" w:rsidRDefault="00971BA7" w:rsidP="00FC048F">
      <w:pPr>
        <w:rPr>
          <w:rFonts w:cs="Arial"/>
          <w:sz w:val="22"/>
          <w:szCs w:val="22"/>
        </w:rPr>
      </w:pPr>
    </w:p>
    <w:p w14:paraId="38CC92C9" w14:textId="77777777" w:rsidR="00FC048F" w:rsidRPr="00FC048F" w:rsidRDefault="00FC048F" w:rsidP="00FC048F">
      <w:pPr>
        <w:rPr>
          <w:rFonts w:cs="Arial"/>
          <w:sz w:val="22"/>
          <w:szCs w:val="22"/>
        </w:rPr>
      </w:pPr>
      <w:r w:rsidRPr="00FC048F">
        <w:rPr>
          <w:rFonts w:cs="Arial"/>
          <w:sz w:val="22"/>
          <w:szCs w:val="22"/>
        </w:rPr>
        <w:t xml:space="preserve">Some children are at risk of being radicalised; adopting beliefs and engaging in activities which are harmful, criminal or dangerous. </w:t>
      </w:r>
    </w:p>
    <w:p w14:paraId="1B280077" w14:textId="77777777" w:rsidR="00FC048F" w:rsidRDefault="00FC048F" w:rsidP="00FC048F">
      <w:pPr>
        <w:rPr>
          <w:rFonts w:cs="Arial"/>
          <w:sz w:val="22"/>
          <w:szCs w:val="22"/>
        </w:rPr>
      </w:pPr>
      <w:r w:rsidRPr="00FC048F">
        <w:rPr>
          <w:rFonts w:cs="Arial"/>
          <w:sz w:val="22"/>
          <w:szCs w:val="22"/>
        </w:rPr>
        <w:lastRenderedPageBreak/>
        <w:t>School is clear that exploitation of vulnerable children and radicalisation should be viewed as a safeguarding concern and follows the Department for Education guidance for schools and childcare providers on preventing children and young people from being drawn into terrorism</w:t>
      </w:r>
      <w:r w:rsidRPr="00FC048F">
        <w:rPr>
          <w:rStyle w:val="FootnoteReference"/>
          <w:rFonts w:cs="Arial"/>
          <w:sz w:val="22"/>
          <w:szCs w:val="22"/>
        </w:rPr>
        <w:footnoteReference w:id="6"/>
      </w:r>
      <w:r w:rsidRPr="00FC048F">
        <w:rPr>
          <w:rFonts w:cs="Arial"/>
          <w:sz w:val="22"/>
          <w:szCs w:val="22"/>
        </w:rPr>
        <w:t>.</w:t>
      </w:r>
    </w:p>
    <w:p w14:paraId="68A687BB" w14:textId="77777777" w:rsidR="0085715C" w:rsidRPr="00FC048F" w:rsidRDefault="0085715C" w:rsidP="00FC048F">
      <w:pPr>
        <w:rPr>
          <w:rFonts w:cs="Arial"/>
          <w:sz w:val="22"/>
          <w:szCs w:val="22"/>
        </w:rPr>
      </w:pPr>
    </w:p>
    <w:p w14:paraId="57B1FB1B" w14:textId="77777777" w:rsidR="00FC048F" w:rsidRDefault="00FC048F" w:rsidP="00FC048F">
      <w:pPr>
        <w:rPr>
          <w:rFonts w:cs="Arial"/>
          <w:sz w:val="22"/>
          <w:szCs w:val="22"/>
        </w:rPr>
      </w:pPr>
      <w:r w:rsidRPr="00FC048F">
        <w:rPr>
          <w:rFonts w:cs="Arial"/>
          <w:sz w:val="22"/>
          <w:szCs w:val="22"/>
        </w:rPr>
        <w:t>School seeks to protect children and young people against the messages of all violent extremism including, but not restricted to, those linked to Islamist ideology, or to Far Right / Neo Nazi / White Supremacist ideology, Irish Nationalist and Loyalist paramilitary groups, and extremist Animal Rights movements.</w:t>
      </w:r>
    </w:p>
    <w:p w14:paraId="61FB2368" w14:textId="77777777" w:rsidR="0085715C" w:rsidRPr="00FC048F" w:rsidRDefault="0085715C" w:rsidP="00FC048F">
      <w:pPr>
        <w:rPr>
          <w:rFonts w:cs="Arial"/>
          <w:sz w:val="22"/>
          <w:szCs w:val="22"/>
        </w:rPr>
      </w:pPr>
    </w:p>
    <w:p w14:paraId="7A8A3C7F" w14:textId="77777777" w:rsidR="00FC048F" w:rsidRDefault="00FC048F" w:rsidP="00FC048F">
      <w:pPr>
        <w:rPr>
          <w:rFonts w:cs="Arial"/>
          <w:sz w:val="22"/>
          <w:szCs w:val="22"/>
        </w:rPr>
      </w:pPr>
      <w:r w:rsidRPr="00FC048F">
        <w:rPr>
          <w:rFonts w:cs="Arial"/>
          <w:sz w:val="22"/>
          <w:szCs w:val="22"/>
        </w:rPr>
        <w:t>School staff receive training to help identify early signs of radicalisation and extremism. Indicators of vulnerability to radicalisation are in detailed in the Appendix section.</w:t>
      </w:r>
    </w:p>
    <w:p w14:paraId="243FCDAC" w14:textId="77777777" w:rsidR="0085715C" w:rsidRPr="00FC048F" w:rsidRDefault="0085715C" w:rsidP="00FC048F">
      <w:pPr>
        <w:rPr>
          <w:rFonts w:cs="Arial"/>
          <w:sz w:val="22"/>
          <w:szCs w:val="22"/>
        </w:rPr>
      </w:pPr>
    </w:p>
    <w:p w14:paraId="3EC20AF0" w14:textId="77777777" w:rsidR="00FC048F" w:rsidRDefault="00FC048F" w:rsidP="00FC048F">
      <w:pPr>
        <w:rPr>
          <w:rFonts w:cs="Arial"/>
          <w:sz w:val="22"/>
          <w:szCs w:val="22"/>
        </w:rPr>
      </w:pPr>
      <w:r w:rsidRPr="00FC048F">
        <w:rPr>
          <w:rFonts w:cs="Arial"/>
          <w:sz w:val="22"/>
          <w:szCs w:val="22"/>
        </w:rPr>
        <w:t>Opportunities are provided in the curriculum to enable pupils to discuss issues of religion, ethnicity and culture and the school follows the DfE advice Promoting Fundamental British Values as part of SMSC (spiritual, moral, social and cultural education) in Schools (2014)</w:t>
      </w:r>
      <w:r w:rsidRPr="00FC048F">
        <w:rPr>
          <w:rStyle w:val="FootnoteReference"/>
          <w:rFonts w:cs="Arial"/>
          <w:sz w:val="22"/>
          <w:szCs w:val="22"/>
        </w:rPr>
        <w:footnoteReference w:id="7"/>
      </w:r>
      <w:r w:rsidRPr="00FC048F">
        <w:rPr>
          <w:rFonts w:cs="Arial"/>
          <w:sz w:val="22"/>
          <w:szCs w:val="22"/>
        </w:rPr>
        <w:t>.</w:t>
      </w:r>
    </w:p>
    <w:p w14:paraId="352A6FA8" w14:textId="77777777" w:rsidR="0085715C" w:rsidRPr="00FC048F" w:rsidRDefault="0085715C" w:rsidP="00FC048F">
      <w:pPr>
        <w:rPr>
          <w:rFonts w:cs="Arial"/>
          <w:sz w:val="22"/>
          <w:szCs w:val="22"/>
        </w:rPr>
      </w:pPr>
    </w:p>
    <w:p w14:paraId="380A4B09" w14:textId="77777777" w:rsidR="00FC048F" w:rsidRDefault="00FC048F" w:rsidP="00FC048F">
      <w:pPr>
        <w:rPr>
          <w:rFonts w:cs="Arial"/>
          <w:sz w:val="22"/>
          <w:szCs w:val="22"/>
        </w:rPr>
      </w:pPr>
      <w:r w:rsidRPr="00FC048F">
        <w:rPr>
          <w:rFonts w:cs="Arial"/>
          <w:sz w:val="22"/>
          <w:szCs w:val="22"/>
        </w:rPr>
        <w:t xml:space="preserve">The school governors, the Headteacher and the Designated Safeguarding Lead (DSL) will assess the level of risk within the school and put actions in place to reduce that risk.  Risk assessment may include the use of school premises by external agencies, anti-bullying policy and other issues specific to the school’s profile, community and philosophy. </w:t>
      </w:r>
    </w:p>
    <w:p w14:paraId="7DED6B49" w14:textId="77777777" w:rsidR="0085715C" w:rsidRPr="00FC048F" w:rsidRDefault="0085715C" w:rsidP="00FC048F">
      <w:pPr>
        <w:rPr>
          <w:rFonts w:cs="Arial"/>
          <w:sz w:val="22"/>
          <w:szCs w:val="22"/>
        </w:rPr>
      </w:pPr>
    </w:p>
    <w:p w14:paraId="1839D99D" w14:textId="77777777" w:rsidR="00FC048F" w:rsidRDefault="00FC048F" w:rsidP="00FC048F">
      <w:pPr>
        <w:rPr>
          <w:rFonts w:cs="Arial"/>
          <w:sz w:val="22"/>
          <w:szCs w:val="22"/>
        </w:rPr>
      </w:pPr>
      <w:r w:rsidRPr="00FC048F">
        <w:rPr>
          <w:rFonts w:cs="Arial"/>
          <w:sz w:val="22"/>
          <w:szCs w:val="22"/>
        </w:rPr>
        <w:t>When any member of staff has concerns that a pupil may be at risk of radicalisation or involvement in terrorism, they should speak with the DSL. They should then follow normal safeguarding procedures</w:t>
      </w:r>
      <w:r w:rsidR="0085715C">
        <w:rPr>
          <w:rFonts w:cs="Arial"/>
          <w:sz w:val="22"/>
          <w:szCs w:val="22"/>
        </w:rPr>
        <w:t xml:space="preserve"> e.g. a referral to </w:t>
      </w:r>
      <w:r w:rsidR="005E3906">
        <w:rPr>
          <w:rFonts w:cs="Arial"/>
          <w:sz w:val="22"/>
          <w:szCs w:val="22"/>
        </w:rPr>
        <w:t>Channel</w:t>
      </w:r>
      <w:r w:rsidRPr="00FC048F">
        <w:rPr>
          <w:rFonts w:cs="Arial"/>
          <w:sz w:val="22"/>
          <w:szCs w:val="22"/>
        </w:rPr>
        <w:t>. If the matter is urgent</w:t>
      </w:r>
      <w:r w:rsidR="005E3906">
        <w:rPr>
          <w:rFonts w:cs="Arial"/>
          <w:sz w:val="22"/>
          <w:szCs w:val="22"/>
        </w:rPr>
        <w:t>,</w:t>
      </w:r>
      <w:r w:rsidRPr="00FC048F">
        <w:rPr>
          <w:rFonts w:cs="Arial"/>
          <w:sz w:val="22"/>
          <w:szCs w:val="22"/>
        </w:rPr>
        <w:t xml:space="preserve"> then the Police must be contacted by dialling 999. In non-urgent cases where police advice is sought then dial 101. The Department of Education has also set up a dedicated telephone helpline for staff and governors to raise concerns around Prevent (020 7340 7264).</w:t>
      </w:r>
    </w:p>
    <w:p w14:paraId="7E5E2CE1" w14:textId="77777777" w:rsidR="005E3906" w:rsidRPr="00FC048F" w:rsidRDefault="005E3906" w:rsidP="00FC048F">
      <w:pPr>
        <w:rPr>
          <w:rFonts w:cs="Arial"/>
          <w:sz w:val="22"/>
          <w:szCs w:val="22"/>
        </w:rPr>
      </w:pPr>
    </w:p>
    <w:p w14:paraId="7DECB390" w14:textId="77777777" w:rsidR="00FC048F" w:rsidRDefault="00FC048F" w:rsidP="00FC048F">
      <w:pPr>
        <w:rPr>
          <w:rFonts w:cs="Arial"/>
          <w:b/>
          <w:bCs/>
          <w:sz w:val="22"/>
          <w:szCs w:val="22"/>
        </w:rPr>
      </w:pPr>
      <w:r w:rsidRPr="00FC048F">
        <w:rPr>
          <w:rFonts w:cs="Arial"/>
          <w:b/>
          <w:bCs/>
          <w:sz w:val="22"/>
          <w:szCs w:val="22"/>
        </w:rPr>
        <w:t>Indicators Of Vulnerability to Radicalisation</w:t>
      </w:r>
    </w:p>
    <w:p w14:paraId="7CB19704" w14:textId="77777777" w:rsidR="005E3906" w:rsidRPr="00FC048F" w:rsidRDefault="005E3906" w:rsidP="00FC048F">
      <w:pPr>
        <w:rPr>
          <w:rFonts w:cs="Arial"/>
          <w:b/>
          <w:bCs/>
          <w:sz w:val="22"/>
          <w:szCs w:val="22"/>
        </w:rPr>
      </w:pPr>
    </w:p>
    <w:p w14:paraId="43FB7076" w14:textId="77777777" w:rsidR="00FC048F" w:rsidRPr="00FC048F" w:rsidRDefault="00FC048F" w:rsidP="00741E24">
      <w:pPr>
        <w:pStyle w:val="ListParagraph"/>
        <w:numPr>
          <w:ilvl w:val="0"/>
          <w:numId w:val="82"/>
        </w:numPr>
        <w:rPr>
          <w:rFonts w:ascii="Arial" w:hAnsi="Arial" w:cs="Arial"/>
        </w:rPr>
      </w:pPr>
      <w:r w:rsidRPr="00FC048F">
        <w:rPr>
          <w:rFonts w:ascii="Arial" w:hAnsi="Arial" w:cs="Arial"/>
        </w:rPr>
        <w:t>Radicalisation refers to the process by which a person comes to support terrorism and forms of extremism leading to terrorism.</w:t>
      </w:r>
      <w:r w:rsidRPr="00FC048F">
        <w:rPr>
          <w:rFonts w:ascii="Arial" w:hAnsi="Arial" w:cs="Arial"/>
        </w:rPr>
        <w:br/>
      </w:r>
    </w:p>
    <w:p w14:paraId="20162A06" w14:textId="77777777" w:rsidR="00FC048F" w:rsidRPr="00FC048F" w:rsidRDefault="00FC048F" w:rsidP="00741E24">
      <w:pPr>
        <w:pStyle w:val="ListParagraph"/>
        <w:numPr>
          <w:ilvl w:val="0"/>
          <w:numId w:val="82"/>
        </w:numPr>
        <w:rPr>
          <w:rFonts w:ascii="Arial" w:hAnsi="Arial" w:cs="Arial"/>
        </w:rPr>
      </w:pPr>
      <w:r w:rsidRPr="00FC048F">
        <w:rPr>
          <w:rFonts w:ascii="Arial" w:hAnsi="Arial" w:cs="Arial"/>
        </w:rPr>
        <w:t xml:space="preserve">Extremism is defined by the Government in the Prevent Strategy as: </w:t>
      </w:r>
    </w:p>
    <w:p w14:paraId="0D56E2C7" w14:textId="77777777" w:rsidR="00FC048F" w:rsidRDefault="00FC048F" w:rsidP="00FC048F">
      <w:pPr>
        <w:ind w:left="1134" w:right="1111"/>
        <w:rPr>
          <w:rFonts w:cs="Arial"/>
          <w:i/>
          <w:sz w:val="22"/>
          <w:szCs w:val="22"/>
        </w:rPr>
      </w:pPr>
      <w:r w:rsidRPr="00FC048F">
        <w:rPr>
          <w:rFonts w:cs="Arial"/>
          <w:i/>
          <w:sz w:val="22"/>
          <w:szCs w:val="22"/>
        </w:rPr>
        <w:t>Vocal or active opposition to fundamental British values, including democracy, the rule of law, individual liberty and mutual respect and tolerance of different faiths and beliefs.  We also include in our definition of extremism calls for the death of members of our armed forces, whether in this country or overseas.</w:t>
      </w:r>
    </w:p>
    <w:p w14:paraId="5946A16A" w14:textId="77777777" w:rsidR="005E3906" w:rsidRPr="00FC048F" w:rsidRDefault="005E3906" w:rsidP="00FC048F">
      <w:pPr>
        <w:ind w:left="1134" w:right="1111"/>
        <w:rPr>
          <w:rFonts w:cs="Arial"/>
          <w:i/>
          <w:sz w:val="22"/>
          <w:szCs w:val="22"/>
        </w:rPr>
      </w:pPr>
    </w:p>
    <w:p w14:paraId="05AB5766" w14:textId="77777777" w:rsidR="005E3906" w:rsidRDefault="00FC048F" w:rsidP="00741E24">
      <w:pPr>
        <w:pStyle w:val="ListParagraph"/>
        <w:numPr>
          <w:ilvl w:val="0"/>
          <w:numId w:val="82"/>
        </w:numPr>
        <w:rPr>
          <w:rFonts w:ascii="Arial" w:hAnsi="Arial" w:cs="Arial"/>
        </w:rPr>
      </w:pPr>
      <w:r w:rsidRPr="00FC048F">
        <w:rPr>
          <w:rFonts w:ascii="Arial" w:hAnsi="Arial" w:cs="Arial"/>
        </w:rPr>
        <w:t>Extremism is defined by the Crown Prosecution Service as:</w:t>
      </w:r>
    </w:p>
    <w:p w14:paraId="19448926" w14:textId="77777777" w:rsidR="00FC048F" w:rsidRDefault="00FC048F" w:rsidP="005E3906">
      <w:pPr>
        <w:pStyle w:val="ListParagraph"/>
        <w:rPr>
          <w:rFonts w:ascii="Arial" w:hAnsi="Arial" w:cs="Arial"/>
        </w:rPr>
      </w:pPr>
      <w:r w:rsidRPr="00FC048F">
        <w:rPr>
          <w:rFonts w:ascii="Arial" w:hAnsi="Arial" w:cs="Arial"/>
        </w:rPr>
        <w:br/>
        <w:t>The demonstration of unacceptable behaviour by using any means or medium to express views which:</w:t>
      </w:r>
    </w:p>
    <w:p w14:paraId="754E26E8" w14:textId="77777777" w:rsidR="005E3906" w:rsidRPr="00FC048F" w:rsidRDefault="005E3906" w:rsidP="005E3906">
      <w:pPr>
        <w:pStyle w:val="ListParagraph"/>
        <w:rPr>
          <w:rFonts w:ascii="Arial" w:hAnsi="Arial" w:cs="Arial"/>
        </w:rPr>
      </w:pPr>
    </w:p>
    <w:p w14:paraId="523783A6" w14:textId="77777777" w:rsidR="00FC048F" w:rsidRPr="00FC048F" w:rsidRDefault="00FC048F" w:rsidP="00741E24">
      <w:pPr>
        <w:pStyle w:val="ListParagraph"/>
        <w:numPr>
          <w:ilvl w:val="0"/>
          <w:numId w:val="81"/>
        </w:numPr>
        <w:rPr>
          <w:rFonts w:ascii="Arial" w:hAnsi="Arial" w:cs="Arial"/>
        </w:rPr>
      </w:pPr>
      <w:r w:rsidRPr="00FC048F">
        <w:rPr>
          <w:rFonts w:ascii="Arial" w:hAnsi="Arial" w:cs="Arial"/>
        </w:rPr>
        <w:t>Encourage, justify or glorify terrorist violence in furtherance of particular beliefs.</w:t>
      </w:r>
    </w:p>
    <w:p w14:paraId="36C24A67" w14:textId="77777777" w:rsidR="00FC048F" w:rsidRPr="00FC048F" w:rsidRDefault="00FC048F" w:rsidP="00741E24">
      <w:pPr>
        <w:pStyle w:val="ListParagraph"/>
        <w:numPr>
          <w:ilvl w:val="0"/>
          <w:numId w:val="81"/>
        </w:numPr>
        <w:rPr>
          <w:rFonts w:ascii="Arial" w:hAnsi="Arial" w:cs="Arial"/>
        </w:rPr>
      </w:pPr>
      <w:r w:rsidRPr="00FC048F">
        <w:rPr>
          <w:rFonts w:ascii="Arial" w:hAnsi="Arial" w:cs="Arial"/>
        </w:rPr>
        <w:t>Seek to provoke others to terrorist acts.</w:t>
      </w:r>
    </w:p>
    <w:p w14:paraId="56AD15C0" w14:textId="77777777" w:rsidR="00FC048F" w:rsidRPr="00FC048F" w:rsidRDefault="00FC048F" w:rsidP="00741E24">
      <w:pPr>
        <w:pStyle w:val="ListParagraph"/>
        <w:numPr>
          <w:ilvl w:val="0"/>
          <w:numId w:val="81"/>
        </w:numPr>
        <w:rPr>
          <w:rFonts w:ascii="Arial" w:hAnsi="Arial" w:cs="Arial"/>
        </w:rPr>
      </w:pPr>
      <w:r w:rsidRPr="00FC048F">
        <w:rPr>
          <w:rFonts w:ascii="Arial" w:hAnsi="Arial" w:cs="Arial"/>
        </w:rPr>
        <w:lastRenderedPageBreak/>
        <w:t>Encourage other serious criminal activity or seek to provoke others to serious criminal acts; or</w:t>
      </w:r>
    </w:p>
    <w:p w14:paraId="492859C4" w14:textId="77777777" w:rsidR="00FC048F" w:rsidRPr="00FC048F" w:rsidRDefault="00FC048F" w:rsidP="00741E24">
      <w:pPr>
        <w:pStyle w:val="ListParagraph"/>
        <w:numPr>
          <w:ilvl w:val="0"/>
          <w:numId w:val="81"/>
        </w:numPr>
        <w:rPr>
          <w:rFonts w:ascii="Arial" w:hAnsi="Arial" w:cs="Arial"/>
        </w:rPr>
      </w:pPr>
      <w:r w:rsidRPr="00FC048F">
        <w:rPr>
          <w:rFonts w:ascii="Arial" w:hAnsi="Arial" w:cs="Arial"/>
        </w:rPr>
        <w:t>Foster hatred which might lead to inter-community violence in the UK.</w:t>
      </w:r>
    </w:p>
    <w:p w14:paraId="2C088713" w14:textId="77777777" w:rsidR="00FC048F" w:rsidRDefault="00FC048F" w:rsidP="00FC048F">
      <w:pPr>
        <w:rPr>
          <w:rFonts w:cs="Arial"/>
          <w:sz w:val="22"/>
          <w:szCs w:val="22"/>
        </w:rPr>
      </w:pPr>
      <w:r w:rsidRPr="00FC048F">
        <w:rPr>
          <w:rFonts w:cs="Arial"/>
          <w:sz w:val="22"/>
          <w:szCs w:val="22"/>
        </w:rPr>
        <w:t>There is no such thing as a “typical extremist”: those who become involved in extremist actions come from a range of backgrounds and experiences, and most individuals, even those who hold radical views, do not become involved in violent extremist activity.</w:t>
      </w:r>
    </w:p>
    <w:p w14:paraId="5E32B9B2" w14:textId="77777777" w:rsidR="005E3906" w:rsidRPr="00FC048F" w:rsidRDefault="005E3906" w:rsidP="00FC048F">
      <w:pPr>
        <w:rPr>
          <w:rFonts w:cs="Arial"/>
          <w:sz w:val="22"/>
          <w:szCs w:val="22"/>
        </w:rPr>
      </w:pPr>
    </w:p>
    <w:p w14:paraId="5B0ABAAD" w14:textId="77777777" w:rsidR="00FC048F" w:rsidRDefault="00FC048F" w:rsidP="00FC048F">
      <w:pPr>
        <w:rPr>
          <w:rFonts w:cs="Arial"/>
          <w:sz w:val="22"/>
          <w:szCs w:val="22"/>
        </w:rPr>
      </w:pPr>
      <w:r w:rsidRPr="00FC048F">
        <w:rPr>
          <w:rFonts w:cs="Arial"/>
          <w:sz w:val="22"/>
          <w:szCs w:val="22"/>
        </w:rPr>
        <w:t xml:space="preserve">Pupils may become susceptible to radicalisation through a range of social, personal and environmental factors - it is known that violent extremists exploit vulnerabilities in individuals to drive a wedge between them and their families and communities.  It is vital that school staff are able to recognise those vulnerabilities.  </w:t>
      </w:r>
    </w:p>
    <w:p w14:paraId="45A876F5" w14:textId="77777777" w:rsidR="005E3906" w:rsidRPr="00FC048F" w:rsidRDefault="005E3906" w:rsidP="00FC048F">
      <w:pPr>
        <w:rPr>
          <w:rFonts w:cs="Arial"/>
          <w:sz w:val="22"/>
          <w:szCs w:val="22"/>
        </w:rPr>
      </w:pPr>
    </w:p>
    <w:p w14:paraId="6AE8755C" w14:textId="77777777" w:rsidR="00FC048F" w:rsidRDefault="00FC048F" w:rsidP="00FC048F">
      <w:pPr>
        <w:rPr>
          <w:rFonts w:cs="Arial"/>
          <w:b/>
          <w:bCs/>
          <w:sz w:val="22"/>
          <w:szCs w:val="22"/>
        </w:rPr>
      </w:pPr>
      <w:r w:rsidRPr="00FC048F">
        <w:rPr>
          <w:rFonts w:cs="Arial"/>
          <w:b/>
          <w:bCs/>
          <w:sz w:val="22"/>
          <w:szCs w:val="22"/>
        </w:rPr>
        <w:t>Indicators of vulnerability include:</w:t>
      </w:r>
    </w:p>
    <w:p w14:paraId="72EB3AE3" w14:textId="77777777" w:rsidR="005E3906" w:rsidRPr="00FC048F" w:rsidRDefault="005E3906" w:rsidP="00FC048F">
      <w:pPr>
        <w:rPr>
          <w:rFonts w:cs="Arial"/>
          <w:b/>
          <w:bCs/>
          <w:sz w:val="22"/>
          <w:szCs w:val="22"/>
        </w:rPr>
      </w:pPr>
    </w:p>
    <w:p w14:paraId="453F0908" w14:textId="77777777" w:rsidR="00FC048F" w:rsidRPr="00FC048F" w:rsidRDefault="00FC048F" w:rsidP="00741E24">
      <w:pPr>
        <w:pStyle w:val="ListParagraph"/>
        <w:numPr>
          <w:ilvl w:val="0"/>
          <w:numId w:val="83"/>
        </w:numPr>
        <w:rPr>
          <w:rFonts w:ascii="Arial" w:hAnsi="Arial" w:cs="Arial"/>
        </w:rPr>
      </w:pPr>
      <w:r w:rsidRPr="00FC048F">
        <w:rPr>
          <w:rFonts w:ascii="Arial" w:hAnsi="Arial" w:cs="Arial"/>
        </w:rPr>
        <w:t>Identity Crisis – the student / pupil is distanced from their cultural / religious heritage and experiences discomfort about their place in society.</w:t>
      </w:r>
    </w:p>
    <w:p w14:paraId="1E4A4768" w14:textId="77777777" w:rsidR="00FC048F" w:rsidRPr="00FC048F" w:rsidRDefault="00FC048F" w:rsidP="00741E24">
      <w:pPr>
        <w:pStyle w:val="ListParagraph"/>
        <w:numPr>
          <w:ilvl w:val="0"/>
          <w:numId w:val="83"/>
        </w:numPr>
        <w:rPr>
          <w:rFonts w:ascii="Arial" w:hAnsi="Arial" w:cs="Arial"/>
        </w:rPr>
      </w:pPr>
      <w:r w:rsidRPr="00FC048F">
        <w:rPr>
          <w:rFonts w:ascii="Arial" w:hAnsi="Arial" w:cs="Arial"/>
        </w:rPr>
        <w:t>Personal Crisis – the student / pupil may be experiencing family tensions; a sense of isolation; and low self-esteem; they may have dissociated from their existing friendship group and become involved with a new and different group of friends; they may be searching for answers to questions about identity, faith and belonging.</w:t>
      </w:r>
    </w:p>
    <w:p w14:paraId="22A22FE8" w14:textId="77777777" w:rsidR="00FC048F" w:rsidRPr="00FC048F" w:rsidRDefault="00FC048F" w:rsidP="00741E24">
      <w:pPr>
        <w:pStyle w:val="ListParagraph"/>
        <w:numPr>
          <w:ilvl w:val="0"/>
          <w:numId w:val="83"/>
        </w:numPr>
        <w:rPr>
          <w:rFonts w:ascii="Arial" w:hAnsi="Arial" w:cs="Arial"/>
        </w:rPr>
      </w:pPr>
      <w:r w:rsidRPr="00FC048F">
        <w:rPr>
          <w:rFonts w:ascii="Arial" w:hAnsi="Arial" w:cs="Arial"/>
        </w:rPr>
        <w:t>Personal Circumstances – migration; local community tensions; and events affecting the student / pupil’s country or region of origin may contribute to a sense of grievance that is triggered by personal experience of racism or discrimination or aspects of Government policy.</w:t>
      </w:r>
    </w:p>
    <w:p w14:paraId="4314A9ED" w14:textId="77777777" w:rsidR="00FC048F" w:rsidRPr="00FC048F" w:rsidRDefault="00FC048F" w:rsidP="00741E24">
      <w:pPr>
        <w:pStyle w:val="ListParagraph"/>
        <w:numPr>
          <w:ilvl w:val="0"/>
          <w:numId w:val="83"/>
        </w:numPr>
        <w:rPr>
          <w:rFonts w:ascii="Arial" w:hAnsi="Arial" w:cs="Arial"/>
        </w:rPr>
      </w:pPr>
      <w:r w:rsidRPr="00FC048F">
        <w:rPr>
          <w:rFonts w:ascii="Arial" w:hAnsi="Arial" w:cs="Arial"/>
        </w:rPr>
        <w:t xml:space="preserve">Unmet Aspirations – the student / pupil may have perceptions of injustice; a feeling of failure; rejection of civic life. </w:t>
      </w:r>
    </w:p>
    <w:p w14:paraId="0AC7D05A" w14:textId="77777777" w:rsidR="00FC048F" w:rsidRPr="00FC048F" w:rsidRDefault="00FC048F" w:rsidP="00741E24">
      <w:pPr>
        <w:pStyle w:val="ListParagraph"/>
        <w:numPr>
          <w:ilvl w:val="0"/>
          <w:numId w:val="83"/>
        </w:numPr>
        <w:rPr>
          <w:rFonts w:ascii="Arial" w:hAnsi="Arial" w:cs="Arial"/>
        </w:rPr>
      </w:pPr>
      <w:r w:rsidRPr="00FC048F">
        <w:rPr>
          <w:rFonts w:ascii="Arial" w:hAnsi="Arial" w:cs="Arial"/>
        </w:rPr>
        <w:t>Experiences of Criminality – which may include involvement with criminal groups, imprisonment, and poor resettlement / reintegration.</w:t>
      </w:r>
    </w:p>
    <w:p w14:paraId="2E90CBB6" w14:textId="77777777" w:rsidR="00FC048F" w:rsidRPr="00FC048F" w:rsidRDefault="00FC048F" w:rsidP="00741E24">
      <w:pPr>
        <w:pStyle w:val="ListParagraph"/>
        <w:numPr>
          <w:ilvl w:val="0"/>
          <w:numId w:val="83"/>
        </w:numPr>
        <w:rPr>
          <w:rFonts w:ascii="Arial" w:hAnsi="Arial" w:cs="Arial"/>
        </w:rPr>
      </w:pPr>
      <w:r w:rsidRPr="00FC048F">
        <w:rPr>
          <w:rFonts w:ascii="Arial" w:hAnsi="Arial" w:cs="Arial"/>
        </w:rPr>
        <w:t>Special Educational Need – students / pupils may experience difficulties with social interaction, empathy with others, understanding the consequences of their actions and awareness of the motivations of others.</w:t>
      </w:r>
    </w:p>
    <w:p w14:paraId="03E3D5BE" w14:textId="77777777" w:rsidR="00FC048F" w:rsidRDefault="00FC048F" w:rsidP="00FC048F">
      <w:pPr>
        <w:rPr>
          <w:rFonts w:cs="Arial"/>
          <w:sz w:val="22"/>
          <w:szCs w:val="22"/>
        </w:rPr>
      </w:pPr>
      <w:r w:rsidRPr="00FC048F">
        <w:rPr>
          <w:rFonts w:cs="Arial"/>
          <w:sz w:val="22"/>
          <w:szCs w:val="22"/>
        </w:rPr>
        <w:t>However, this list is not exhaustive, nor does it mean that all young people experiencing the above are at risk of radicalisation for the purposes of violent extremism.</w:t>
      </w:r>
    </w:p>
    <w:p w14:paraId="568B9E95" w14:textId="77777777" w:rsidR="005E3906" w:rsidRPr="00FC048F" w:rsidRDefault="005E3906" w:rsidP="00FC048F">
      <w:pPr>
        <w:rPr>
          <w:rFonts w:cs="Arial"/>
          <w:sz w:val="22"/>
          <w:szCs w:val="22"/>
        </w:rPr>
      </w:pPr>
    </w:p>
    <w:p w14:paraId="454F9BAF" w14:textId="77777777" w:rsidR="00FC048F" w:rsidRDefault="00FC048F" w:rsidP="00FC048F">
      <w:pPr>
        <w:rPr>
          <w:rFonts w:cs="Arial"/>
          <w:sz w:val="22"/>
          <w:szCs w:val="22"/>
        </w:rPr>
      </w:pPr>
      <w:r w:rsidRPr="00FC048F">
        <w:rPr>
          <w:rFonts w:cs="Arial"/>
          <w:sz w:val="22"/>
          <w:szCs w:val="22"/>
        </w:rPr>
        <w:t>More critical risk factors could include:</w:t>
      </w:r>
    </w:p>
    <w:p w14:paraId="1A147573" w14:textId="77777777" w:rsidR="005E3906" w:rsidRPr="00FC048F" w:rsidRDefault="005E3906" w:rsidP="00FC048F">
      <w:pPr>
        <w:rPr>
          <w:rFonts w:cs="Arial"/>
          <w:sz w:val="22"/>
          <w:szCs w:val="22"/>
        </w:rPr>
      </w:pPr>
    </w:p>
    <w:p w14:paraId="1DEA6D55" w14:textId="77777777" w:rsidR="00FC048F" w:rsidRPr="00FC048F" w:rsidRDefault="00FC048F" w:rsidP="00741E24">
      <w:pPr>
        <w:pStyle w:val="ListParagraph"/>
        <w:numPr>
          <w:ilvl w:val="0"/>
          <w:numId w:val="84"/>
        </w:numPr>
        <w:rPr>
          <w:rFonts w:ascii="Arial" w:hAnsi="Arial" w:cs="Arial"/>
        </w:rPr>
      </w:pPr>
      <w:r w:rsidRPr="00FC048F">
        <w:rPr>
          <w:rFonts w:ascii="Arial" w:hAnsi="Arial" w:cs="Arial"/>
        </w:rPr>
        <w:t>Being in contact with extremist recruiters.</w:t>
      </w:r>
    </w:p>
    <w:p w14:paraId="45712454" w14:textId="77777777" w:rsidR="00FC048F" w:rsidRPr="00FC048F" w:rsidRDefault="00FC048F" w:rsidP="00741E24">
      <w:pPr>
        <w:pStyle w:val="ListParagraph"/>
        <w:numPr>
          <w:ilvl w:val="0"/>
          <w:numId w:val="84"/>
        </w:numPr>
        <w:rPr>
          <w:rFonts w:ascii="Arial" w:hAnsi="Arial" w:cs="Arial"/>
        </w:rPr>
      </w:pPr>
      <w:r w:rsidRPr="00FC048F">
        <w:rPr>
          <w:rFonts w:ascii="Arial" w:hAnsi="Arial" w:cs="Arial"/>
        </w:rPr>
        <w:t>Accessing violent extremist websites, especially those with a social networking element.</w:t>
      </w:r>
    </w:p>
    <w:p w14:paraId="208B8B2D" w14:textId="77777777" w:rsidR="00FC048F" w:rsidRPr="00FC048F" w:rsidRDefault="00FC048F" w:rsidP="00741E24">
      <w:pPr>
        <w:pStyle w:val="ListParagraph"/>
        <w:numPr>
          <w:ilvl w:val="0"/>
          <w:numId w:val="84"/>
        </w:numPr>
        <w:rPr>
          <w:rFonts w:ascii="Arial" w:hAnsi="Arial" w:cs="Arial"/>
        </w:rPr>
      </w:pPr>
      <w:r w:rsidRPr="00FC048F">
        <w:rPr>
          <w:rFonts w:ascii="Arial" w:hAnsi="Arial" w:cs="Arial"/>
        </w:rPr>
        <w:t>Possessing or accessing violent extremist literature.</w:t>
      </w:r>
    </w:p>
    <w:p w14:paraId="2466FCF7" w14:textId="77777777" w:rsidR="00FC048F" w:rsidRPr="00FC048F" w:rsidRDefault="00FC048F" w:rsidP="00741E24">
      <w:pPr>
        <w:pStyle w:val="ListParagraph"/>
        <w:numPr>
          <w:ilvl w:val="0"/>
          <w:numId w:val="84"/>
        </w:numPr>
        <w:rPr>
          <w:rFonts w:ascii="Arial" w:hAnsi="Arial" w:cs="Arial"/>
        </w:rPr>
      </w:pPr>
      <w:r w:rsidRPr="00FC048F">
        <w:rPr>
          <w:rFonts w:ascii="Arial" w:hAnsi="Arial" w:cs="Arial"/>
        </w:rPr>
        <w:t>Using extremist narratives and a global ideology to explain personal disadvantage.</w:t>
      </w:r>
    </w:p>
    <w:p w14:paraId="1E034B60" w14:textId="77777777" w:rsidR="00FC048F" w:rsidRPr="00FC048F" w:rsidRDefault="00FC048F" w:rsidP="00741E24">
      <w:pPr>
        <w:pStyle w:val="ListParagraph"/>
        <w:numPr>
          <w:ilvl w:val="0"/>
          <w:numId w:val="84"/>
        </w:numPr>
        <w:rPr>
          <w:rFonts w:ascii="Arial" w:hAnsi="Arial" w:cs="Arial"/>
        </w:rPr>
      </w:pPr>
      <w:r w:rsidRPr="00FC048F">
        <w:rPr>
          <w:rFonts w:ascii="Arial" w:hAnsi="Arial" w:cs="Arial"/>
        </w:rPr>
        <w:t>Justifying the use of violence to solve societal issues.</w:t>
      </w:r>
    </w:p>
    <w:p w14:paraId="7F6F6BD3" w14:textId="77777777" w:rsidR="00FC048F" w:rsidRPr="00FC048F" w:rsidRDefault="00FC048F" w:rsidP="00741E24">
      <w:pPr>
        <w:pStyle w:val="ListParagraph"/>
        <w:numPr>
          <w:ilvl w:val="0"/>
          <w:numId w:val="84"/>
        </w:numPr>
        <w:rPr>
          <w:rFonts w:ascii="Arial" w:hAnsi="Arial" w:cs="Arial"/>
        </w:rPr>
      </w:pPr>
      <w:r w:rsidRPr="00FC048F">
        <w:rPr>
          <w:rFonts w:ascii="Arial" w:hAnsi="Arial" w:cs="Arial"/>
        </w:rPr>
        <w:t>Joining or seeking to join extremist organisations; and</w:t>
      </w:r>
    </w:p>
    <w:p w14:paraId="70888891" w14:textId="77777777" w:rsidR="00FC048F" w:rsidRPr="00FC048F" w:rsidRDefault="00FC048F" w:rsidP="00741E24">
      <w:pPr>
        <w:pStyle w:val="ListParagraph"/>
        <w:numPr>
          <w:ilvl w:val="0"/>
          <w:numId w:val="84"/>
        </w:numPr>
        <w:rPr>
          <w:rFonts w:ascii="Arial" w:hAnsi="Arial" w:cs="Arial"/>
        </w:rPr>
      </w:pPr>
      <w:r w:rsidRPr="00FC048F">
        <w:rPr>
          <w:rFonts w:ascii="Arial" w:hAnsi="Arial" w:cs="Arial"/>
        </w:rPr>
        <w:t>Significant changes to appearance and / or behaviour.</w:t>
      </w:r>
    </w:p>
    <w:p w14:paraId="40EC19E3" w14:textId="77777777" w:rsidR="00FC048F" w:rsidRPr="00FC048F" w:rsidRDefault="00FC048F" w:rsidP="00741E24">
      <w:pPr>
        <w:pStyle w:val="ListParagraph"/>
        <w:numPr>
          <w:ilvl w:val="0"/>
          <w:numId w:val="84"/>
        </w:numPr>
        <w:rPr>
          <w:rFonts w:ascii="Arial" w:hAnsi="Arial" w:cs="Arial"/>
        </w:rPr>
      </w:pPr>
      <w:r w:rsidRPr="00FC048F">
        <w:rPr>
          <w:rFonts w:ascii="Arial" w:hAnsi="Arial" w:cs="Arial"/>
        </w:rPr>
        <w:t>Experiencing a high level of social isolation resulting in issues of identity crisis and / or personal crisis.</w:t>
      </w:r>
    </w:p>
    <w:p w14:paraId="3CA9F301" w14:textId="77777777" w:rsidR="00FC048F" w:rsidRDefault="00FC048F" w:rsidP="00FC048F">
      <w:pPr>
        <w:rPr>
          <w:rFonts w:cs="Arial"/>
          <w:sz w:val="22"/>
          <w:szCs w:val="22"/>
        </w:rPr>
      </w:pPr>
      <w:r w:rsidRPr="00FC048F">
        <w:rPr>
          <w:rFonts w:cs="Arial"/>
          <w:sz w:val="22"/>
          <w:szCs w:val="22"/>
        </w:rPr>
        <w:lastRenderedPageBreak/>
        <w:t>The Prevent duty ensures schools and colleges have ‘due regard’ to the need to prevent people from being draw into terrorism.</w:t>
      </w:r>
    </w:p>
    <w:p w14:paraId="5EDC4986" w14:textId="77777777" w:rsidR="005E3906" w:rsidRPr="00FC048F" w:rsidRDefault="005E3906" w:rsidP="00FC048F">
      <w:pPr>
        <w:rPr>
          <w:rFonts w:cs="Arial"/>
          <w:sz w:val="22"/>
          <w:szCs w:val="22"/>
        </w:rPr>
      </w:pPr>
    </w:p>
    <w:p w14:paraId="43FD838E" w14:textId="77777777" w:rsidR="00FC048F" w:rsidRDefault="00FC048F" w:rsidP="00FC048F">
      <w:pPr>
        <w:rPr>
          <w:rFonts w:cs="Arial"/>
          <w:sz w:val="22"/>
          <w:szCs w:val="22"/>
        </w:rPr>
      </w:pPr>
      <w:r w:rsidRPr="00FC048F">
        <w:rPr>
          <w:rFonts w:cs="Arial"/>
          <w:sz w:val="22"/>
          <w:szCs w:val="22"/>
        </w:rPr>
        <w:t>Channel is the voluntary, confidential support programme which focuses on providing support at an early stage to individuals that have been identified as being vulnerable to radicalisation.  Prevent referrals may be passed to the multi-agency Channel panel to determine whether individuals require support.</w:t>
      </w:r>
    </w:p>
    <w:p w14:paraId="6FACAB4F" w14:textId="77777777" w:rsidR="005E3906" w:rsidRPr="00FC048F" w:rsidRDefault="005E3906" w:rsidP="00FC048F">
      <w:pPr>
        <w:rPr>
          <w:rFonts w:cs="Arial"/>
          <w:sz w:val="22"/>
          <w:szCs w:val="22"/>
        </w:rPr>
      </w:pPr>
    </w:p>
    <w:p w14:paraId="4E34F5E7" w14:textId="77777777" w:rsidR="00FC048F" w:rsidRPr="00FC048F" w:rsidRDefault="00093865" w:rsidP="00FC048F">
      <w:pPr>
        <w:rPr>
          <w:rFonts w:cs="Arial"/>
          <w:sz w:val="22"/>
          <w:szCs w:val="22"/>
        </w:rPr>
      </w:pPr>
      <w:hyperlink r:id="rId32" w:history="1">
        <w:r w:rsidR="00FC048F" w:rsidRPr="00FC048F">
          <w:rPr>
            <w:rStyle w:val="Hyperlink"/>
            <w:rFonts w:cs="Arial"/>
            <w:sz w:val="22"/>
            <w:szCs w:val="22"/>
          </w:rPr>
          <w:t>The Prevent Duty can be accessed via this link</w:t>
        </w:r>
      </w:hyperlink>
      <w:r w:rsidR="00FC048F" w:rsidRPr="00FC048F">
        <w:rPr>
          <w:rFonts w:cs="Arial"/>
          <w:sz w:val="22"/>
          <w:szCs w:val="22"/>
        </w:rPr>
        <w:t>.  (School specific para’s 57-76)</w:t>
      </w:r>
    </w:p>
    <w:p w14:paraId="60CA70AA" w14:textId="77777777" w:rsidR="00FC048F" w:rsidRPr="00FC048F" w:rsidRDefault="00093865" w:rsidP="00FC048F">
      <w:pPr>
        <w:rPr>
          <w:rFonts w:cs="Arial"/>
          <w:sz w:val="22"/>
          <w:szCs w:val="22"/>
        </w:rPr>
      </w:pPr>
      <w:hyperlink r:id="rId33" w:history="1">
        <w:r w:rsidR="00FC048F" w:rsidRPr="00FC048F">
          <w:rPr>
            <w:rStyle w:val="Hyperlink"/>
            <w:rFonts w:cs="Arial"/>
            <w:sz w:val="22"/>
            <w:szCs w:val="22"/>
          </w:rPr>
          <w:t>Summary of The Prevent Duty for Schools and Childcare Providers (June 2015)</w:t>
        </w:r>
      </w:hyperlink>
    </w:p>
    <w:p w14:paraId="51510A1D" w14:textId="77777777" w:rsidR="00FC048F" w:rsidRPr="00FC048F" w:rsidRDefault="00FC048F" w:rsidP="00FC048F">
      <w:pPr>
        <w:rPr>
          <w:rStyle w:val="Hyperlink"/>
          <w:rFonts w:cs="Arial"/>
          <w:sz w:val="22"/>
          <w:szCs w:val="22"/>
        </w:rPr>
      </w:pPr>
      <w:r w:rsidRPr="00FC048F">
        <w:rPr>
          <w:rFonts w:cs="Arial"/>
          <w:sz w:val="22"/>
          <w:szCs w:val="22"/>
        </w:rPr>
        <w:fldChar w:fldCharType="begin"/>
      </w:r>
      <w:r w:rsidRPr="00FC048F">
        <w:rPr>
          <w:rFonts w:cs="Arial"/>
          <w:sz w:val="22"/>
          <w:szCs w:val="22"/>
        </w:rPr>
        <w:instrText xml:space="preserve"> HYPERLINK "https://www.gov.uk/government/publications/prevent-duty-guidance/prevent-duty-guidance-for-further-education-institutions-in-england-and-wales" </w:instrText>
      </w:r>
      <w:r w:rsidRPr="00FC048F">
        <w:rPr>
          <w:rFonts w:cs="Arial"/>
          <w:sz w:val="22"/>
          <w:szCs w:val="22"/>
        </w:rPr>
        <w:fldChar w:fldCharType="separate"/>
      </w:r>
      <w:r w:rsidRPr="00FC048F">
        <w:rPr>
          <w:rStyle w:val="Hyperlink"/>
          <w:rFonts w:cs="Arial"/>
          <w:sz w:val="22"/>
          <w:szCs w:val="22"/>
        </w:rPr>
        <w:t>The Prevent Duty, for Further Education Institutions</w:t>
      </w:r>
    </w:p>
    <w:p w14:paraId="2CFDEB01" w14:textId="77777777" w:rsidR="00FC048F" w:rsidRPr="00FC048F" w:rsidRDefault="00FC048F" w:rsidP="00FC048F">
      <w:pPr>
        <w:rPr>
          <w:rFonts w:cs="Arial"/>
          <w:sz w:val="22"/>
          <w:szCs w:val="22"/>
        </w:rPr>
      </w:pPr>
      <w:r w:rsidRPr="00FC048F">
        <w:rPr>
          <w:rFonts w:cs="Arial"/>
          <w:sz w:val="22"/>
          <w:szCs w:val="22"/>
        </w:rPr>
        <w:fldChar w:fldCharType="end"/>
      </w:r>
      <w:r w:rsidRPr="00FC048F">
        <w:rPr>
          <w:rFonts w:cs="Arial"/>
          <w:sz w:val="22"/>
          <w:szCs w:val="22"/>
        </w:rPr>
        <w:t xml:space="preserve">Guidance on Channel </w:t>
      </w:r>
      <w:hyperlink r:id="rId34" w:history="1">
        <w:r w:rsidRPr="00FC048F">
          <w:rPr>
            <w:rStyle w:val="Hyperlink"/>
            <w:rFonts w:cs="Arial"/>
            <w:sz w:val="22"/>
            <w:szCs w:val="22"/>
          </w:rPr>
          <w:t>https://www.gov.uk/government/publications/channel-guidance</w:t>
        </w:r>
      </w:hyperlink>
    </w:p>
    <w:p w14:paraId="242D517E" w14:textId="77777777" w:rsidR="00FC048F" w:rsidRPr="00FC048F" w:rsidRDefault="00FC048F" w:rsidP="00FC048F">
      <w:pPr>
        <w:rPr>
          <w:rFonts w:cs="Arial"/>
          <w:sz w:val="22"/>
          <w:szCs w:val="22"/>
        </w:rPr>
      </w:pPr>
      <w:r w:rsidRPr="00FC048F">
        <w:rPr>
          <w:rFonts w:cs="Arial"/>
          <w:sz w:val="22"/>
          <w:szCs w:val="22"/>
        </w:rPr>
        <w:t>Further information can be obtained from the Home Office website.</w:t>
      </w:r>
    </w:p>
    <w:p w14:paraId="799C173A" w14:textId="77777777" w:rsidR="00FC048F" w:rsidRPr="00FC048F" w:rsidRDefault="00093865" w:rsidP="00FC048F">
      <w:pPr>
        <w:rPr>
          <w:rFonts w:cs="Arial"/>
          <w:sz w:val="22"/>
          <w:szCs w:val="22"/>
        </w:rPr>
      </w:pPr>
      <w:r>
        <w:rPr>
          <w:rFonts w:cs="Arial"/>
          <w:noProof/>
          <w:sz w:val="22"/>
          <w:szCs w:val="22"/>
        </w:rPr>
        <w:pict w14:anchorId="0937F097">
          <v:shape id="Text Box 262" o:spid="_x0000_s1085" type="#_x0000_t202" style="position:absolute;margin-left:-5pt;margin-top:13pt;width:481.5pt;height:23.25pt;z-index:3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" fillcolor="#00b0f0" strokecolor="#00b0f0" strokeweight=".5pt">
            <v:textbox>
              <w:txbxContent>
                <w:p w14:paraId="34B05409" w14:textId="77777777" w:rsidR="00FC048F" w:rsidRPr="00FE1670" w:rsidRDefault="00FC048F" w:rsidP="00FC048F">
                  <w:pPr>
                    <w:rPr>
                      <w:b/>
                      <w:bCs/>
                      <w:sz w:val="22"/>
                      <w:szCs w:val="22"/>
                    </w:rPr>
                  </w:pPr>
                  <w:r w:rsidRPr="00FE1670">
                    <w:rPr>
                      <w:b/>
                      <w:bCs/>
                      <w:sz w:val="22"/>
                      <w:szCs w:val="22"/>
                    </w:rPr>
                    <w:t>5. Domestic Abuse (</w:t>
                  </w:r>
                  <w:proofErr w:type="spellStart"/>
                  <w:r w:rsidRPr="00FE1670">
                    <w:rPr>
                      <w:b/>
                      <w:bCs/>
                      <w:sz w:val="22"/>
                      <w:szCs w:val="22"/>
                    </w:rPr>
                    <w:t>incl</w:t>
                  </w:r>
                  <w:proofErr w:type="spellEnd"/>
                  <w:r w:rsidRPr="00FE1670">
                    <w:rPr>
                      <w:b/>
                      <w:bCs/>
                      <w:sz w:val="22"/>
                      <w:szCs w:val="22"/>
                    </w:rPr>
                    <w:t xml:space="preserve"> Operation Encompass)</w:t>
                  </w:r>
                </w:p>
                <w:p w14:paraId="6B94A307" w14:textId="77777777" w:rsidR="00FC048F" w:rsidRPr="007D796F" w:rsidRDefault="00FC048F" w:rsidP="00FC048F">
                  <w:pPr>
                    <w:rPr>
                      <w:sz w:val="24"/>
                      <w:szCs w:val="24"/>
                    </w:rPr>
                  </w:pPr>
                </w:p>
                <w:p w14:paraId="403F2181" w14:textId="77777777" w:rsidR="00FC048F" w:rsidRPr="00C6417E" w:rsidRDefault="00FC048F" w:rsidP="00FC048F">
                  <w:pPr>
                    <w:rPr>
                      <w:sz w:val="24"/>
                      <w:szCs w:val="24"/>
                    </w:rPr>
                  </w:pPr>
                </w:p>
                <w:p w14:paraId="50F5234F" w14:textId="77777777" w:rsidR="00FC048F" w:rsidRPr="00833951" w:rsidRDefault="00FC048F" w:rsidP="00FC048F">
                  <w:pPr>
                    <w:rPr>
                      <w:sz w:val="24"/>
                      <w:szCs w:val="24"/>
                    </w:rPr>
                  </w:pPr>
                </w:p>
                <w:p w14:paraId="6758788B" w14:textId="77777777" w:rsidR="00FC048F" w:rsidRPr="00833951" w:rsidRDefault="00FC048F" w:rsidP="00FC048F">
                  <w:pPr>
                    <w:rPr>
                      <w:sz w:val="24"/>
                      <w:szCs w:val="24"/>
                    </w:rPr>
                  </w:pPr>
                </w:p>
                <w:p w14:paraId="48156D73" w14:textId="77777777" w:rsidR="00FC048F" w:rsidRPr="00833951" w:rsidRDefault="00FC048F" w:rsidP="00FC048F">
                  <w:pPr>
                    <w:rPr>
                      <w:sz w:val="24"/>
                      <w:szCs w:val="24"/>
                    </w:rPr>
                  </w:pPr>
                </w:p>
                <w:p w14:paraId="79149F67" w14:textId="77777777" w:rsidR="00FC048F" w:rsidRPr="00833951" w:rsidRDefault="00FC048F" w:rsidP="00FC048F">
                  <w:pPr>
                    <w:rPr>
                      <w:sz w:val="24"/>
                      <w:szCs w:val="24"/>
                    </w:rPr>
                  </w:pPr>
                </w:p>
                <w:p w14:paraId="27342F53" w14:textId="77777777" w:rsidR="00FC048F" w:rsidRPr="00833951" w:rsidRDefault="00FC048F" w:rsidP="00FC048F">
                  <w:pPr>
                    <w:rPr>
                      <w:sz w:val="24"/>
                      <w:szCs w:val="24"/>
                    </w:rPr>
                  </w:pPr>
                </w:p>
                <w:p w14:paraId="18085534" w14:textId="77777777" w:rsidR="00FC048F" w:rsidRPr="00314D30" w:rsidRDefault="00FC048F" w:rsidP="00FC048F">
                  <w:pPr>
                    <w:shd w:val="clear" w:color="auto" w:fill="00CC99"/>
                    <w:rPr>
                      <w:sz w:val="24"/>
                      <w:szCs w:val="24"/>
                    </w:rPr>
                  </w:pPr>
                </w:p>
              </w:txbxContent>
            </v:textbox>
            <w10:wrap anchorx="margin"/>
          </v:shape>
        </w:pict>
      </w:r>
    </w:p>
    <w:p w14:paraId="7433FEB5" w14:textId="77777777" w:rsidR="00FC048F" w:rsidRPr="00FC048F" w:rsidRDefault="00FC048F" w:rsidP="00FC048F">
      <w:pPr>
        <w:rPr>
          <w:rFonts w:cs="Arial"/>
          <w:sz w:val="22"/>
          <w:szCs w:val="22"/>
        </w:rPr>
      </w:pPr>
    </w:p>
    <w:p w14:paraId="09BF62AA" w14:textId="77777777" w:rsidR="005E3906" w:rsidRDefault="005E3906" w:rsidP="00FC048F">
      <w:pPr>
        <w:rPr>
          <w:rFonts w:cs="Arial"/>
          <w:sz w:val="22"/>
          <w:szCs w:val="22"/>
        </w:rPr>
      </w:pPr>
    </w:p>
    <w:p w14:paraId="0E38BF72" w14:textId="77777777" w:rsidR="005E3906" w:rsidRDefault="005E3906" w:rsidP="00FC048F">
      <w:pPr>
        <w:rPr>
          <w:rFonts w:cs="Arial"/>
          <w:sz w:val="22"/>
          <w:szCs w:val="22"/>
        </w:rPr>
      </w:pPr>
    </w:p>
    <w:p w14:paraId="321527EB" w14:textId="77777777" w:rsidR="00A86DBC" w:rsidRPr="00820EA8" w:rsidRDefault="00A86DBC" w:rsidP="00A86DBC">
      <w:pPr>
        <w:rPr>
          <w:sz w:val="22"/>
          <w:szCs w:val="22"/>
        </w:rPr>
      </w:pPr>
      <w:r w:rsidRPr="00820EA8">
        <w:rPr>
          <w:sz w:val="22"/>
          <w:szCs w:val="22"/>
        </w:rPr>
        <w:t>The behaviour of a person (“A”) towards another person (“B”) is “domestic abuse” if—</w:t>
      </w:r>
    </w:p>
    <w:p w14:paraId="70A9425A" w14:textId="77777777" w:rsidR="00A86DBC" w:rsidRPr="00820EA8" w:rsidRDefault="00A86DBC" w:rsidP="00A86DBC">
      <w:pPr>
        <w:rPr>
          <w:sz w:val="22"/>
          <w:szCs w:val="22"/>
        </w:rPr>
      </w:pPr>
    </w:p>
    <w:p w14:paraId="28636AB0" w14:textId="77777777" w:rsidR="00A86DBC" w:rsidRPr="00820EA8" w:rsidRDefault="00A86DBC" w:rsidP="00741E24">
      <w:pPr>
        <w:numPr>
          <w:ilvl w:val="0"/>
          <w:numId w:val="38"/>
        </w:numPr>
        <w:rPr>
          <w:sz w:val="22"/>
          <w:szCs w:val="22"/>
        </w:rPr>
      </w:pPr>
      <w:r w:rsidRPr="00820EA8">
        <w:rPr>
          <w:sz w:val="22"/>
          <w:szCs w:val="22"/>
        </w:rPr>
        <w:t>A and B are each aged 16 or over and are personally connected to each other, and</w:t>
      </w:r>
    </w:p>
    <w:p w14:paraId="09009C4F" w14:textId="77777777" w:rsidR="00A86DBC" w:rsidRPr="00820EA8" w:rsidRDefault="00A86DBC" w:rsidP="00A86DBC">
      <w:pPr>
        <w:ind w:firstLine="360"/>
        <w:rPr>
          <w:sz w:val="22"/>
          <w:szCs w:val="22"/>
        </w:rPr>
      </w:pPr>
      <w:r w:rsidRPr="00820EA8">
        <w:rPr>
          <w:sz w:val="22"/>
          <w:szCs w:val="22"/>
        </w:rPr>
        <w:t>the behaviour is abusive.</w:t>
      </w:r>
    </w:p>
    <w:p w14:paraId="77794947" w14:textId="77777777" w:rsidR="00A86DBC" w:rsidRPr="00820EA8" w:rsidRDefault="00A86DBC" w:rsidP="00A86DBC">
      <w:pPr>
        <w:rPr>
          <w:sz w:val="22"/>
          <w:szCs w:val="22"/>
        </w:rPr>
      </w:pPr>
    </w:p>
    <w:p w14:paraId="02FD2D0C" w14:textId="77777777" w:rsidR="00A86DBC" w:rsidRPr="00820EA8" w:rsidRDefault="00A86DBC" w:rsidP="00A86DBC">
      <w:pPr>
        <w:rPr>
          <w:sz w:val="22"/>
          <w:szCs w:val="22"/>
        </w:rPr>
      </w:pPr>
      <w:r w:rsidRPr="00820EA8">
        <w:rPr>
          <w:sz w:val="22"/>
          <w:szCs w:val="22"/>
        </w:rPr>
        <w:t>The behaviour is “abusive” if it consists of any of the following—</w:t>
      </w:r>
    </w:p>
    <w:p w14:paraId="45B5C966" w14:textId="77777777" w:rsidR="00A86DBC" w:rsidRPr="00820EA8" w:rsidRDefault="00A86DBC" w:rsidP="00A86DBC">
      <w:pPr>
        <w:ind w:firstLine="720"/>
        <w:rPr>
          <w:sz w:val="22"/>
          <w:szCs w:val="22"/>
        </w:rPr>
      </w:pPr>
      <w:r w:rsidRPr="00820EA8">
        <w:rPr>
          <w:sz w:val="22"/>
          <w:szCs w:val="22"/>
        </w:rPr>
        <w:t>(a)physical or sexual abuse;</w:t>
      </w:r>
    </w:p>
    <w:p w14:paraId="69FC360E" w14:textId="77777777" w:rsidR="00A86DBC" w:rsidRPr="00820EA8" w:rsidRDefault="00A86DBC" w:rsidP="00A86DBC">
      <w:pPr>
        <w:ind w:firstLine="720"/>
        <w:rPr>
          <w:sz w:val="22"/>
          <w:szCs w:val="22"/>
        </w:rPr>
      </w:pPr>
      <w:r w:rsidRPr="00820EA8">
        <w:rPr>
          <w:sz w:val="22"/>
          <w:szCs w:val="22"/>
        </w:rPr>
        <w:t>(b)violent or threatening behaviour;</w:t>
      </w:r>
    </w:p>
    <w:p w14:paraId="0BB2AC6D" w14:textId="77777777" w:rsidR="00A86DBC" w:rsidRPr="00820EA8" w:rsidRDefault="00A86DBC" w:rsidP="00A86DBC">
      <w:pPr>
        <w:ind w:firstLine="720"/>
        <w:rPr>
          <w:sz w:val="22"/>
          <w:szCs w:val="22"/>
        </w:rPr>
      </w:pPr>
      <w:r w:rsidRPr="00820EA8">
        <w:rPr>
          <w:sz w:val="22"/>
          <w:szCs w:val="22"/>
        </w:rPr>
        <w:t>(c)controlling or coercive behaviour;</w:t>
      </w:r>
    </w:p>
    <w:p w14:paraId="608D964E" w14:textId="77777777" w:rsidR="00A86DBC" w:rsidRPr="00820EA8" w:rsidRDefault="00A86DBC" w:rsidP="00A86DBC">
      <w:pPr>
        <w:ind w:firstLine="720"/>
        <w:rPr>
          <w:sz w:val="22"/>
          <w:szCs w:val="22"/>
        </w:rPr>
      </w:pPr>
      <w:r w:rsidRPr="00820EA8">
        <w:rPr>
          <w:sz w:val="22"/>
          <w:szCs w:val="22"/>
        </w:rPr>
        <w:t>(d)economic abuse</w:t>
      </w:r>
      <w:r w:rsidR="00E77EA5">
        <w:rPr>
          <w:sz w:val="22"/>
          <w:szCs w:val="22"/>
        </w:rPr>
        <w:t>;</w:t>
      </w:r>
    </w:p>
    <w:p w14:paraId="32CC1DD5" w14:textId="77777777" w:rsidR="00A86DBC" w:rsidRPr="00820EA8" w:rsidRDefault="00A86DBC" w:rsidP="00A86DBC">
      <w:pPr>
        <w:ind w:firstLine="720"/>
        <w:rPr>
          <w:sz w:val="22"/>
          <w:szCs w:val="22"/>
        </w:rPr>
      </w:pPr>
      <w:r w:rsidRPr="00820EA8">
        <w:rPr>
          <w:sz w:val="22"/>
          <w:szCs w:val="22"/>
        </w:rPr>
        <w:t>(e)psychological, emotional or other abuse;</w:t>
      </w:r>
    </w:p>
    <w:p w14:paraId="5BA132A5" w14:textId="77777777" w:rsidR="00A86DBC" w:rsidRPr="00820EA8" w:rsidRDefault="00A86DBC" w:rsidP="00A86DBC">
      <w:pPr>
        <w:ind w:firstLine="720"/>
        <w:rPr>
          <w:sz w:val="22"/>
          <w:szCs w:val="22"/>
        </w:rPr>
      </w:pPr>
    </w:p>
    <w:p w14:paraId="5220BB9B" w14:textId="77777777" w:rsidR="00A86DBC" w:rsidRPr="00820EA8" w:rsidRDefault="00A86DBC" w:rsidP="00A86DBC">
      <w:pPr>
        <w:rPr>
          <w:sz w:val="22"/>
          <w:szCs w:val="22"/>
        </w:rPr>
      </w:pPr>
      <w:r w:rsidRPr="00820EA8">
        <w:rPr>
          <w:sz w:val="22"/>
          <w:szCs w:val="22"/>
        </w:rPr>
        <w:t>and it does not matter whether the behaviour consists of a single incident or a course of conduct.</w:t>
      </w:r>
    </w:p>
    <w:p w14:paraId="4CCA1714" w14:textId="77777777" w:rsidR="00A86DBC" w:rsidRPr="00820EA8" w:rsidRDefault="00A86DBC" w:rsidP="00A86DBC">
      <w:pPr>
        <w:rPr>
          <w:sz w:val="22"/>
          <w:szCs w:val="22"/>
        </w:rPr>
      </w:pPr>
    </w:p>
    <w:p w14:paraId="7FE43813" w14:textId="77777777" w:rsidR="00A86DBC" w:rsidRPr="00820EA8" w:rsidRDefault="00E77EA5" w:rsidP="00A86DBC">
      <w:pPr>
        <w:rPr>
          <w:sz w:val="22"/>
          <w:szCs w:val="22"/>
        </w:rPr>
      </w:pPr>
      <w:r>
        <w:rPr>
          <w:sz w:val="22"/>
          <w:szCs w:val="22"/>
        </w:rPr>
        <w:t>(</w:t>
      </w:r>
      <w:r w:rsidR="00A86DBC" w:rsidRPr="00820EA8">
        <w:rPr>
          <w:sz w:val="22"/>
          <w:szCs w:val="22"/>
        </w:rPr>
        <w:t>“Economic abuse” means any behaviour that has a substantial adverse effect on B’s ability to—</w:t>
      </w:r>
    </w:p>
    <w:p w14:paraId="71481AA0" w14:textId="77777777" w:rsidR="00A86DBC" w:rsidRPr="00820EA8" w:rsidRDefault="00A86DBC" w:rsidP="00A86DBC">
      <w:pPr>
        <w:ind w:firstLine="720"/>
        <w:rPr>
          <w:sz w:val="22"/>
          <w:szCs w:val="22"/>
        </w:rPr>
      </w:pPr>
      <w:r w:rsidRPr="00820EA8">
        <w:rPr>
          <w:sz w:val="22"/>
          <w:szCs w:val="22"/>
        </w:rPr>
        <w:t>(a)acquire, use or maintain money or other property, or</w:t>
      </w:r>
    </w:p>
    <w:p w14:paraId="7632515A" w14:textId="77777777" w:rsidR="00A86DBC" w:rsidRPr="00820EA8" w:rsidRDefault="00A86DBC" w:rsidP="00A86DBC">
      <w:pPr>
        <w:ind w:firstLine="720"/>
        <w:rPr>
          <w:sz w:val="22"/>
          <w:szCs w:val="22"/>
        </w:rPr>
      </w:pPr>
      <w:r w:rsidRPr="00820EA8">
        <w:rPr>
          <w:sz w:val="22"/>
          <w:szCs w:val="22"/>
        </w:rPr>
        <w:t>(b)obtain goods or services.</w:t>
      </w:r>
      <w:r w:rsidR="00E77EA5">
        <w:rPr>
          <w:sz w:val="22"/>
          <w:szCs w:val="22"/>
        </w:rPr>
        <w:t>)</w:t>
      </w:r>
    </w:p>
    <w:p w14:paraId="0367D2D3" w14:textId="77777777" w:rsidR="00A86DBC" w:rsidRPr="00820EA8" w:rsidRDefault="00A86DBC" w:rsidP="00A86DBC">
      <w:pPr>
        <w:ind w:firstLine="720"/>
        <w:rPr>
          <w:sz w:val="22"/>
          <w:szCs w:val="22"/>
        </w:rPr>
      </w:pPr>
    </w:p>
    <w:p w14:paraId="410F9622" w14:textId="77777777" w:rsidR="00A86DBC" w:rsidRPr="00820EA8" w:rsidRDefault="00A86DBC" w:rsidP="00A86DBC">
      <w:pPr>
        <w:rPr>
          <w:sz w:val="22"/>
          <w:szCs w:val="22"/>
        </w:rPr>
      </w:pPr>
      <w:r w:rsidRPr="00820EA8">
        <w:rPr>
          <w:sz w:val="22"/>
          <w:szCs w:val="22"/>
        </w:rPr>
        <w:t xml:space="preserve">For the purposes of the domestic abuse Act </w:t>
      </w:r>
      <w:r w:rsidRPr="000F0640">
        <w:rPr>
          <w:sz w:val="22"/>
          <w:szCs w:val="22"/>
        </w:rPr>
        <w:t>2021</w:t>
      </w:r>
      <w:r w:rsidRPr="00820EA8">
        <w:rPr>
          <w:sz w:val="22"/>
          <w:szCs w:val="22"/>
        </w:rPr>
        <w:t xml:space="preserve"> A’s behaviour may be behaviour “towards” B despite the fact that it consists of conduct directed at another person (for example, B’s child).</w:t>
      </w:r>
    </w:p>
    <w:p w14:paraId="0DFF7A02" w14:textId="77777777" w:rsidR="00A86DBC" w:rsidRPr="00820EA8" w:rsidRDefault="00A86DBC" w:rsidP="00A86DBC">
      <w:pPr>
        <w:ind w:right="26"/>
        <w:rPr>
          <w:rFonts w:eastAsia="Calibri" w:cs="Arial"/>
          <w:bCs/>
          <w:sz w:val="22"/>
          <w:szCs w:val="22"/>
        </w:rPr>
      </w:pPr>
    </w:p>
    <w:p w14:paraId="1CF86889" w14:textId="77777777" w:rsidR="00A86DBC" w:rsidRPr="00624CF5" w:rsidRDefault="00A86DBC" w:rsidP="00A86DBC">
      <w:pPr>
        <w:ind w:right="26"/>
        <w:rPr>
          <w:rFonts w:cs="Arial"/>
          <w:b/>
          <w:color w:val="000000"/>
          <w:sz w:val="22"/>
          <w:szCs w:val="22"/>
        </w:rPr>
      </w:pPr>
      <w:r w:rsidRPr="00820EA8">
        <w:rPr>
          <w:rFonts w:cs="Arial"/>
          <w:color w:val="000000"/>
          <w:sz w:val="22"/>
          <w:szCs w:val="22"/>
          <w:shd w:val="clear" w:color="auto" w:fill="FFFFFF"/>
        </w:rPr>
        <w:t>The Domestic abuse Act 2021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 (as defined in section 2 of the 2021 Act).</w:t>
      </w:r>
    </w:p>
    <w:p w14:paraId="00CF0007" w14:textId="77777777" w:rsidR="00A86DBC" w:rsidRPr="00E72238" w:rsidRDefault="00A86DBC" w:rsidP="00A86DBC">
      <w:pPr>
        <w:ind w:right="26" w:hanging="720"/>
        <w:rPr>
          <w:rFonts w:cs="Arial"/>
          <w:i/>
          <w:color w:val="FF0000"/>
          <w:sz w:val="22"/>
          <w:szCs w:val="22"/>
        </w:rPr>
      </w:pPr>
    </w:p>
    <w:p w14:paraId="2040BF1F" w14:textId="77777777" w:rsidR="00FC048F" w:rsidRPr="00FC048F" w:rsidRDefault="00FC048F" w:rsidP="00FC048F">
      <w:pPr>
        <w:rPr>
          <w:rFonts w:cs="Arial"/>
          <w:sz w:val="22"/>
          <w:szCs w:val="22"/>
        </w:rPr>
      </w:pPr>
      <w:r w:rsidRPr="00FC048F">
        <w:rPr>
          <w:rFonts w:cs="Arial"/>
          <w:sz w:val="22"/>
          <w:szCs w:val="22"/>
        </w:rPr>
        <w:t>Domestic abuse represents one quarter of all violent crime. It is actual or threatened physical, emotional, psychological</w:t>
      </w:r>
      <w:r w:rsidR="005E3906">
        <w:rPr>
          <w:rFonts w:cs="Arial"/>
          <w:sz w:val="22"/>
          <w:szCs w:val="22"/>
        </w:rPr>
        <w:t>, financial (economic)</w:t>
      </w:r>
      <w:r w:rsidRPr="00FC048F">
        <w:rPr>
          <w:rFonts w:cs="Arial"/>
          <w:sz w:val="22"/>
          <w:szCs w:val="22"/>
        </w:rPr>
        <w:t xml:space="preserve"> or sexual abuse. It involves the use of power and control by one person over another. It occurs regardless of race, ethnicity, gender, class, sexuality, age, and religion, mental or physical ability. Domestic abuse can also involve other types of abuse.</w:t>
      </w:r>
    </w:p>
    <w:p w14:paraId="6EF0D30A" w14:textId="77777777" w:rsidR="00FC048F" w:rsidRDefault="00FC048F" w:rsidP="00FC048F">
      <w:pPr>
        <w:rPr>
          <w:rFonts w:cs="Arial"/>
          <w:sz w:val="22"/>
          <w:szCs w:val="22"/>
        </w:rPr>
      </w:pPr>
      <w:r w:rsidRPr="00FC048F">
        <w:rPr>
          <w:rFonts w:cs="Arial"/>
          <w:sz w:val="22"/>
          <w:szCs w:val="22"/>
        </w:rPr>
        <w:lastRenderedPageBreak/>
        <w:t xml:space="preserve">We use the term domestic abuse to reflect that a number of abusive and controlling behaviours are involved beyond violence. </w:t>
      </w:r>
    </w:p>
    <w:p w14:paraId="27DD169D" w14:textId="77777777" w:rsidR="005E3906" w:rsidRPr="00FC048F" w:rsidRDefault="005E3906" w:rsidP="00FC048F">
      <w:pPr>
        <w:rPr>
          <w:rFonts w:cs="Arial"/>
          <w:sz w:val="22"/>
          <w:szCs w:val="22"/>
        </w:rPr>
      </w:pPr>
    </w:p>
    <w:p w14:paraId="67B95D86" w14:textId="77777777" w:rsidR="00FC048F" w:rsidRDefault="00FC048F" w:rsidP="00FC048F">
      <w:pPr>
        <w:rPr>
          <w:rFonts w:cs="Arial"/>
          <w:sz w:val="22"/>
          <w:szCs w:val="22"/>
        </w:rPr>
      </w:pPr>
      <w:r w:rsidRPr="00FC048F">
        <w:rPr>
          <w:rFonts w:cs="Arial"/>
          <w:sz w:val="22"/>
          <w:szCs w:val="22"/>
        </w:rPr>
        <w:t>How does it affect children?</w:t>
      </w:r>
    </w:p>
    <w:p w14:paraId="4D45CB60" w14:textId="77777777" w:rsidR="00A86DBC" w:rsidRPr="00FC048F" w:rsidRDefault="00A86DBC" w:rsidP="00FC048F">
      <w:pPr>
        <w:rPr>
          <w:rFonts w:cs="Arial"/>
          <w:sz w:val="22"/>
          <w:szCs w:val="22"/>
        </w:rPr>
      </w:pPr>
    </w:p>
    <w:p w14:paraId="0997F8B8" w14:textId="77777777" w:rsidR="00FC048F" w:rsidRDefault="00FC048F" w:rsidP="00FC048F">
      <w:pPr>
        <w:rPr>
          <w:rFonts w:cs="Arial"/>
          <w:sz w:val="22"/>
          <w:szCs w:val="22"/>
        </w:rPr>
      </w:pPr>
      <w:r w:rsidRPr="00FC048F">
        <w:rPr>
          <w:rFonts w:cs="Arial"/>
          <w:sz w:val="22"/>
          <w:szCs w:val="22"/>
        </w:rPr>
        <w:t xml:space="preserve">Domestic abuse can encompass a wide range of behaviours and may be a single incident or a pattern of incidents. Children can be victims of domestic abuse. They may see, hear, or experience the effects of abuse at home and/or suffer domestic abuse in their own intimate relationships (teenage relationship abuse). All of which can have a detrimental and long-term impact on their health, well-being, development, and ability to learn. In some </w:t>
      </w:r>
      <w:r w:rsidR="00A86DBC" w:rsidRPr="00FC048F">
        <w:rPr>
          <w:rFonts w:cs="Arial"/>
          <w:sz w:val="22"/>
          <w:szCs w:val="22"/>
        </w:rPr>
        <w:t>cases,</w:t>
      </w:r>
      <w:r w:rsidRPr="00FC048F">
        <w:rPr>
          <w:rFonts w:cs="Arial"/>
          <w:sz w:val="22"/>
          <w:szCs w:val="22"/>
        </w:rPr>
        <w:t xml:space="preserve"> children may blame themselves for the abuse or may have had to leave the family home as a result.  Children who witness domestic abuse are at risk of significant harm.</w:t>
      </w:r>
    </w:p>
    <w:p w14:paraId="262D7254" w14:textId="77777777" w:rsidR="00A86DBC" w:rsidRPr="00FC048F" w:rsidRDefault="00A86DBC" w:rsidP="00FC048F">
      <w:pPr>
        <w:rPr>
          <w:rFonts w:cs="Arial"/>
          <w:sz w:val="22"/>
          <w:szCs w:val="22"/>
        </w:rPr>
      </w:pPr>
    </w:p>
    <w:p w14:paraId="3887BEEF" w14:textId="77777777" w:rsidR="00FC048F" w:rsidRDefault="00FC048F" w:rsidP="00FC048F">
      <w:pPr>
        <w:rPr>
          <w:rFonts w:cs="Arial"/>
          <w:sz w:val="22"/>
          <w:szCs w:val="22"/>
        </w:rPr>
      </w:pPr>
      <w:r w:rsidRPr="00FC048F">
        <w:rPr>
          <w:rFonts w:cs="Arial"/>
          <w:sz w:val="22"/>
          <w:szCs w:val="22"/>
        </w:rPr>
        <w:t>What are the signs to look out for?</w:t>
      </w:r>
    </w:p>
    <w:p w14:paraId="4AB49610" w14:textId="77777777" w:rsidR="00A86DBC" w:rsidRPr="00FC048F" w:rsidRDefault="00A86DBC" w:rsidP="00FC048F">
      <w:pPr>
        <w:rPr>
          <w:rFonts w:cs="Arial"/>
          <w:sz w:val="22"/>
          <w:szCs w:val="22"/>
        </w:rPr>
      </w:pPr>
    </w:p>
    <w:p w14:paraId="0CEDC958" w14:textId="77777777" w:rsidR="00FC048F" w:rsidRPr="00FC048F" w:rsidRDefault="00FC048F" w:rsidP="00FC048F">
      <w:pPr>
        <w:rPr>
          <w:rFonts w:cs="Arial"/>
          <w:sz w:val="22"/>
          <w:szCs w:val="22"/>
        </w:rPr>
      </w:pPr>
      <w:r w:rsidRPr="00FC048F">
        <w:rPr>
          <w:rFonts w:cs="Arial"/>
          <w:sz w:val="22"/>
          <w:szCs w:val="22"/>
        </w:rPr>
        <w:t>Children affected by domestic abuse reflect their distress in a variety of ways. They may change their usual behaviour and become withdrawn, tired, start to wet the bed and have behavioural difficulties. They may not want to leave their house or may become reluctant to return. Others will excel, using their time in your care as a way to escape from their home life. None of these signs are exclusive to domestic abuse so when you are considering changes in behaviours and concerns about a child, think about whether domestic abuse may be a factor.</w:t>
      </w:r>
    </w:p>
    <w:p w14:paraId="1951ED2B" w14:textId="77777777" w:rsidR="00FC048F" w:rsidRPr="00FC048F" w:rsidRDefault="00FC048F" w:rsidP="00FC048F">
      <w:pPr>
        <w:rPr>
          <w:rFonts w:cs="Arial"/>
          <w:b/>
          <w:color w:val="000000"/>
          <w:sz w:val="22"/>
          <w:szCs w:val="22"/>
        </w:rPr>
      </w:pPr>
    </w:p>
    <w:p w14:paraId="770446EF" w14:textId="77777777" w:rsidR="00FC048F" w:rsidRDefault="00FC048F" w:rsidP="00FC048F">
      <w:pPr>
        <w:rPr>
          <w:rFonts w:cs="Arial"/>
          <w:b/>
          <w:bCs/>
          <w:color w:val="000000"/>
          <w:sz w:val="22"/>
          <w:szCs w:val="22"/>
        </w:rPr>
      </w:pPr>
      <w:r w:rsidRPr="00FC048F">
        <w:rPr>
          <w:rFonts w:cs="Arial"/>
          <w:b/>
          <w:bCs/>
          <w:color w:val="000000"/>
          <w:sz w:val="22"/>
          <w:szCs w:val="22"/>
        </w:rPr>
        <w:t>Operation Encompass</w:t>
      </w:r>
    </w:p>
    <w:p w14:paraId="7A22477D" w14:textId="77777777" w:rsidR="00A86DBC" w:rsidRPr="00FC048F" w:rsidRDefault="00A86DBC" w:rsidP="00FC048F">
      <w:pPr>
        <w:rPr>
          <w:rFonts w:cs="Arial"/>
          <w:b/>
          <w:bCs/>
          <w:color w:val="000000"/>
          <w:sz w:val="22"/>
          <w:szCs w:val="22"/>
        </w:rPr>
      </w:pPr>
    </w:p>
    <w:p w14:paraId="101D929B" w14:textId="460C0EF6" w:rsidR="00FC048F" w:rsidRDefault="00FC048F" w:rsidP="00FC048F">
      <w:pPr>
        <w:rPr>
          <w:rFonts w:cs="Arial"/>
          <w:color w:val="000000"/>
          <w:sz w:val="22"/>
          <w:szCs w:val="22"/>
        </w:rPr>
      </w:pPr>
      <w:r w:rsidRPr="00FC048F">
        <w:rPr>
          <w:rFonts w:cs="Arial"/>
          <w:color w:val="000000"/>
          <w:sz w:val="22"/>
          <w:szCs w:val="22"/>
        </w:rPr>
        <w:t>Operation Encompass helps police and schools work together to provide emotional and practical help for children.  Police will inform the ‘key adult’ within school if they have been called to an incident of domestic abuse, where there are children in the household before registration the next day.</w:t>
      </w:r>
      <w:r w:rsidR="003A1C92">
        <w:rPr>
          <w:rFonts w:cs="Arial"/>
          <w:color w:val="000000"/>
          <w:sz w:val="22"/>
          <w:szCs w:val="22"/>
        </w:rPr>
        <w:t xml:space="preserve"> </w:t>
      </w:r>
    </w:p>
    <w:p w14:paraId="1BFDF6CC" w14:textId="77777777" w:rsidR="000B3D1B" w:rsidRDefault="000B3D1B" w:rsidP="00FC048F">
      <w:pPr>
        <w:rPr>
          <w:rFonts w:cs="Arial"/>
          <w:color w:val="000000"/>
          <w:sz w:val="22"/>
          <w:szCs w:val="22"/>
        </w:rPr>
      </w:pPr>
    </w:p>
    <w:p w14:paraId="6B370AFA" w14:textId="402D50DE" w:rsidR="000B3D1B" w:rsidRPr="000B3D1B" w:rsidRDefault="000B3D1B" w:rsidP="00FC048F">
      <w:pPr>
        <w:rPr>
          <w:rFonts w:cs="Arial"/>
          <w:color w:val="FF0000"/>
          <w:sz w:val="22"/>
          <w:szCs w:val="22"/>
        </w:rPr>
      </w:pPr>
      <w:r w:rsidRPr="00013787">
        <w:rPr>
          <w:rFonts w:cs="Arial"/>
          <w:color w:val="000000"/>
          <w:sz w:val="22"/>
          <w:szCs w:val="22"/>
        </w:rPr>
        <w:t xml:space="preserve">All Key adults have undertaken appropriate training </w:t>
      </w:r>
      <w:hyperlink r:id="rId35" w:history="1">
        <w:r w:rsidRPr="00013787">
          <w:rPr>
            <w:rStyle w:val="Hyperlink"/>
            <w:rFonts w:cs="Arial"/>
            <w:sz w:val="22"/>
            <w:szCs w:val="22"/>
          </w:rPr>
          <w:t>Online Key Adult Training : Operation Encompass</w:t>
        </w:r>
      </w:hyperlink>
      <w:r w:rsidRPr="00013787">
        <w:rPr>
          <w:rFonts w:cs="Arial"/>
          <w:color w:val="000000"/>
          <w:sz w:val="22"/>
          <w:szCs w:val="22"/>
        </w:rPr>
        <w:t xml:space="preserve"> The Key adult in our school is: </w:t>
      </w:r>
      <w:r w:rsidR="00013787" w:rsidRPr="00013787">
        <w:rPr>
          <w:rFonts w:cs="Arial"/>
          <w:color w:val="FF0000"/>
          <w:sz w:val="22"/>
          <w:szCs w:val="22"/>
        </w:rPr>
        <w:t>Nic Wetton</w:t>
      </w:r>
    </w:p>
    <w:p w14:paraId="598DF217" w14:textId="77777777" w:rsidR="00A86DBC" w:rsidRPr="00FC048F" w:rsidRDefault="00093865" w:rsidP="00FC048F">
      <w:pPr>
        <w:rPr>
          <w:rFonts w:cs="Arial"/>
          <w:color w:val="000000"/>
          <w:sz w:val="22"/>
          <w:szCs w:val="22"/>
        </w:rPr>
      </w:pPr>
      <w:r>
        <w:rPr>
          <w:rFonts w:cs="Arial"/>
          <w:noProof/>
          <w:sz w:val="22"/>
          <w:szCs w:val="22"/>
        </w:rPr>
        <w:pict w14:anchorId="42157C8A">
          <v:shape id="Text Box 263" o:spid="_x0000_s1084" type="#_x0000_t202" style="position:absolute;margin-left:-3pt;margin-top:12.65pt;width:481.5pt;height:36pt;z-index:33;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" fillcolor="#00b0f0" strokecolor="#00b0f0" strokeweight=".5pt">
            <v:textbox>
              <w:txbxContent>
                <w:p w14:paraId="6BF411AC" w14:textId="77777777" w:rsidR="00FC048F" w:rsidRPr="00CA41A6" w:rsidRDefault="00FC048F" w:rsidP="00FC048F">
                  <w:pPr>
                    <w:pStyle w:val="NoSpacing"/>
                    <w:rPr>
                      <w:rFonts w:ascii="Arial" w:hAnsi="Arial" w:cs="Arial"/>
                      <w:b/>
                      <w:bCs/>
                    </w:rPr>
                  </w:pPr>
                  <w:r w:rsidRPr="00CA41A6">
                    <w:rPr>
                      <w:rFonts w:ascii="Arial" w:hAnsi="Arial" w:cs="Arial"/>
                      <w:b/>
                      <w:bCs/>
                    </w:rPr>
                    <w:t>6. Exploitation (</w:t>
                  </w:r>
                  <w:proofErr w:type="spellStart"/>
                  <w:r w:rsidRPr="00CA41A6">
                    <w:rPr>
                      <w:rFonts w:ascii="Arial" w:hAnsi="Arial" w:cs="Arial"/>
                      <w:b/>
                      <w:bCs/>
                    </w:rPr>
                    <w:t>incl</w:t>
                  </w:r>
                  <w:proofErr w:type="spellEnd"/>
                  <w:r w:rsidRPr="00CA41A6">
                    <w:rPr>
                      <w:rFonts w:ascii="Arial" w:hAnsi="Arial" w:cs="Arial"/>
                      <w:b/>
                      <w:bCs/>
                    </w:rPr>
                    <w:t xml:space="preserve"> Child Sex Exploitation, Child Criminal Exploitation &amp; County Lines)</w:t>
                  </w:r>
                </w:p>
                <w:p w14:paraId="0D56E77A" w14:textId="77777777" w:rsidR="00FC048F" w:rsidRPr="007D796F" w:rsidRDefault="00FC048F" w:rsidP="00FC048F">
                  <w:pPr>
                    <w:rPr>
                      <w:sz w:val="24"/>
                      <w:szCs w:val="24"/>
                    </w:rPr>
                  </w:pPr>
                </w:p>
                <w:p w14:paraId="59FAEDB0" w14:textId="77777777" w:rsidR="00FC048F" w:rsidRPr="007D796F" w:rsidRDefault="00FC048F" w:rsidP="00FC048F">
                  <w:pPr>
                    <w:rPr>
                      <w:sz w:val="24"/>
                      <w:szCs w:val="24"/>
                    </w:rPr>
                  </w:pPr>
                </w:p>
                <w:p w14:paraId="0A7D65E3" w14:textId="77777777" w:rsidR="00FC048F" w:rsidRPr="00C6417E" w:rsidRDefault="00FC048F" w:rsidP="00FC048F">
                  <w:pPr>
                    <w:rPr>
                      <w:sz w:val="24"/>
                      <w:szCs w:val="24"/>
                    </w:rPr>
                  </w:pPr>
                </w:p>
                <w:p w14:paraId="07BA6CFE" w14:textId="77777777" w:rsidR="00FC048F" w:rsidRPr="00833951" w:rsidRDefault="00FC048F" w:rsidP="00FC048F">
                  <w:pPr>
                    <w:rPr>
                      <w:sz w:val="24"/>
                      <w:szCs w:val="24"/>
                    </w:rPr>
                  </w:pPr>
                </w:p>
                <w:p w14:paraId="15F3F03E" w14:textId="77777777" w:rsidR="00FC048F" w:rsidRPr="00833951" w:rsidRDefault="00FC048F" w:rsidP="00FC048F">
                  <w:pPr>
                    <w:rPr>
                      <w:sz w:val="24"/>
                      <w:szCs w:val="24"/>
                    </w:rPr>
                  </w:pPr>
                </w:p>
                <w:p w14:paraId="4A543531" w14:textId="77777777" w:rsidR="00FC048F" w:rsidRPr="00833951" w:rsidRDefault="00FC048F" w:rsidP="00FC048F">
                  <w:pPr>
                    <w:rPr>
                      <w:sz w:val="24"/>
                      <w:szCs w:val="24"/>
                    </w:rPr>
                  </w:pPr>
                </w:p>
                <w:p w14:paraId="1B897B42" w14:textId="77777777" w:rsidR="00FC048F" w:rsidRPr="00833951" w:rsidRDefault="00FC048F" w:rsidP="00FC048F">
                  <w:pPr>
                    <w:rPr>
                      <w:sz w:val="24"/>
                      <w:szCs w:val="24"/>
                    </w:rPr>
                  </w:pPr>
                </w:p>
                <w:p w14:paraId="044A6062" w14:textId="77777777" w:rsidR="00FC048F" w:rsidRPr="00833951" w:rsidRDefault="00FC048F" w:rsidP="00FC048F">
                  <w:pPr>
                    <w:rPr>
                      <w:sz w:val="24"/>
                      <w:szCs w:val="24"/>
                    </w:rPr>
                  </w:pPr>
                </w:p>
                <w:p w14:paraId="34603511" w14:textId="77777777" w:rsidR="00FC048F" w:rsidRPr="00314D30" w:rsidRDefault="00FC048F" w:rsidP="00FC048F">
                  <w:pPr>
                    <w:shd w:val="clear" w:color="auto" w:fill="00CC99"/>
                    <w:rPr>
                      <w:sz w:val="24"/>
                      <w:szCs w:val="24"/>
                    </w:rPr>
                  </w:pPr>
                </w:p>
              </w:txbxContent>
            </v:textbox>
            <w10:wrap anchorx="margin"/>
          </v:shape>
        </w:pict>
      </w:r>
    </w:p>
    <w:p w14:paraId="358D3585" w14:textId="77777777" w:rsidR="00FC048F" w:rsidRPr="00FC048F" w:rsidRDefault="00FC048F" w:rsidP="00FC048F">
      <w:pPr>
        <w:rPr>
          <w:rFonts w:cs="Arial"/>
          <w:color w:val="000000"/>
          <w:sz w:val="22"/>
          <w:szCs w:val="22"/>
        </w:rPr>
      </w:pPr>
    </w:p>
    <w:p w14:paraId="054B0F01" w14:textId="77777777" w:rsidR="00FC048F" w:rsidRPr="00FC048F" w:rsidRDefault="00FC048F" w:rsidP="00FC048F">
      <w:pPr>
        <w:rPr>
          <w:rFonts w:cs="Arial"/>
          <w:sz w:val="22"/>
          <w:szCs w:val="22"/>
        </w:rPr>
      </w:pPr>
    </w:p>
    <w:p w14:paraId="2B8B4B1E" w14:textId="77777777" w:rsidR="00BB7857" w:rsidRDefault="00BB7857" w:rsidP="00FC048F">
      <w:pPr>
        <w:pStyle w:val="Default"/>
        <w:rPr>
          <w:rFonts w:ascii="Arial" w:hAnsi="Arial" w:cs="Arial"/>
          <w:sz w:val="22"/>
          <w:szCs w:val="22"/>
        </w:rPr>
      </w:pPr>
    </w:p>
    <w:p w14:paraId="19CD88C1" w14:textId="77777777" w:rsidR="00BB7857" w:rsidRDefault="00BB7857" w:rsidP="00FC048F">
      <w:pPr>
        <w:pStyle w:val="Default"/>
        <w:rPr>
          <w:rFonts w:ascii="Arial" w:hAnsi="Arial" w:cs="Arial"/>
          <w:sz w:val="22"/>
          <w:szCs w:val="22"/>
        </w:rPr>
      </w:pPr>
    </w:p>
    <w:p w14:paraId="7D041932" w14:textId="77777777" w:rsidR="00FC048F" w:rsidRPr="00FC048F" w:rsidRDefault="00FC048F" w:rsidP="00FC048F">
      <w:pPr>
        <w:pStyle w:val="Default"/>
        <w:rPr>
          <w:rFonts w:ascii="Arial" w:hAnsi="Arial" w:cs="Arial"/>
          <w:sz w:val="22"/>
          <w:szCs w:val="22"/>
        </w:rPr>
      </w:pPr>
      <w:r w:rsidRPr="00FC048F">
        <w:rPr>
          <w:rFonts w:ascii="Arial" w:hAnsi="Arial" w:cs="Arial"/>
          <w:sz w:val="22"/>
          <w:szCs w:val="22"/>
        </w:rPr>
        <w:t xml:space="preserve">Both CSE and CCE are forms of abuse and both occur where an individual or group takes advantage of an imbalance in power to coerce, manipulate or deceive a child into sexual or criminal activity.  This power imbalance could be due to age, gender, sexual identity, cognitive ability, physical strength, status, and /or access to economic or other resources.  The abuse could be linked to an exchange for something the victim perceives that they need or want and/or will be to the financial benefit or other advantage (such as increase status) of the perpetrator or facilitator.  </w:t>
      </w:r>
    </w:p>
    <w:p w14:paraId="21477F23" w14:textId="77777777" w:rsidR="00FC048F" w:rsidRPr="00FC048F" w:rsidRDefault="00FC048F" w:rsidP="00FC048F">
      <w:pPr>
        <w:pStyle w:val="Default"/>
        <w:rPr>
          <w:rFonts w:ascii="Arial" w:hAnsi="Arial" w:cs="Arial"/>
          <w:sz w:val="22"/>
          <w:szCs w:val="22"/>
        </w:rPr>
      </w:pPr>
    </w:p>
    <w:p w14:paraId="4EE531D0" w14:textId="77777777" w:rsidR="00FC048F" w:rsidRPr="00FC048F" w:rsidRDefault="00FC048F" w:rsidP="00FC048F">
      <w:pPr>
        <w:pStyle w:val="Default"/>
        <w:rPr>
          <w:rFonts w:ascii="Arial" w:hAnsi="Arial" w:cs="Arial"/>
          <w:sz w:val="22"/>
          <w:szCs w:val="22"/>
        </w:rPr>
      </w:pPr>
      <w:r w:rsidRPr="00FC048F">
        <w:rPr>
          <w:rFonts w:ascii="Arial" w:hAnsi="Arial" w:cs="Arial"/>
          <w:sz w:val="22"/>
          <w:szCs w:val="22"/>
        </w:rPr>
        <w:t xml:space="preserve">The abuse can be perpetrated by individuals or groups, males or females, and adults or children (who themselves may be experiencing exploitation).  The abuse can be a one-off occurrence or a series of incidents over time and range from opportunistic to complex organised abuse.  It may involve force and/or enticement-based methods of compliance and may, or may not, be accompanied by violence or threats of violence.  </w:t>
      </w:r>
    </w:p>
    <w:p w14:paraId="49B4D912" w14:textId="77777777" w:rsidR="00FC048F" w:rsidRPr="00FC048F" w:rsidRDefault="00FC048F" w:rsidP="00FC048F">
      <w:pPr>
        <w:pStyle w:val="Default"/>
        <w:rPr>
          <w:rFonts w:ascii="Arial" w:hAnsi="Arial" w:cs="Arial"/>
          <w:sz w:val="22"/>
          <w:szCs w:val="22"/>
        </w:rPr>
      </w:pPr>
    </w:p>
    <w:p w14:paraId="39F85F95" w14:textId="77777777" w:rsidR="00FC048F" w:rsidRPr="00FC048F" w:rsidRDefault="00FC048F" w:rsidP="00FC048F">
      <w:pPr>
        <w:pStyle w:val="Default"/>
        <w:rPr>
          <w:rFonts w:ascii="Arial" w:hAnsi="Arial" w:cs="Arial"/>
          <w:sz w:val="22"/>
          <w:szCs w:val="22"/>
        </w:rPr>
      </w:pPr>
      <w:r w:rsidRPr="00FC048F">
        <w:rPr>
          <w:rFonts w:ascii="Arial" w:hAnsi="Arial" w:cs="Arial"/>
          <w:sz w:val="22"/>
          <w:szCs w:val="22"/>
        </w:rPr>
        <w:t xml:space="preserve">Victims can be exploited even when the activity appears consensual, and it should be noted exploitation as well as being physical can be facilitated and/or take place online.  The experience of girls who are criminally exploited can be very different from boys, the indicators may not be the same </w:t>
      </w:r>
      <w:r w:rsidRPr="00FC048F">
        <w:rPr>
          <w:rFonts w:ascii="Arial" w:hAnsi="Arial" w:cs="Arial"/>
          <w:sz w:val="22"/>
          <w:szCs w:val="22"/>
        </w:rPr>
        <w:lastRenderedPageBreak/>
        <w:t xml:space="preserve">and both boys and girls that are being criminally exploited may be at higher risk of sexual exploitation.  </w:t>
      </w:r>
    </w:p>
    <w:p w14:paraId="08779B05" w14:textId="77777777" w:rsidR="00FC048F" w:rsidRPr="00FC048F" w:rsidRDefault="00FC048F" w:rsidP="00FC048F">
      <w:pPr>
        <w:rPr>
          <w:rFonts w:cs="Arial"/>
          <w:sz w:val="22"/>
          <w:szCs w:val="22"/>
        </w:rPr>
      </w:pPr>
    </w:p>
    <w:p w14:paraId="6F82B1A8" w14:textId="77777777" w:rsidR="00FC048F" w:rsidRDefault="00FC048F" w:rsidP="00FC048F">
      <w:pPr>
        <w:rPr>
          <w:rFonts w:cs="Arial"/>
          <w:sz w:val="22"/>
          <w:szCs w:val="22"/>
        </w:rPr>
      </w:pPr>
      <w:r w:rsidRPr="00FC048F">
        <w:rPr>
          <w:rFonts w:cs="Arial"/>
          <w:sz w:val="22"/>
          <w:szCs w:val="22"/>
        </w:rPr>
        <w:t>Any concerns that a child is being or is at risk of being sexually or criminally exploited should be passed without delay to the DSL. We aware there is a clear link between regular school absence/truanting, CSE and CCE. Staff should consider a child to be at potential CSE/CCE risk in the case of regular school absence/truanting and make reasonable enquiries with the child and parents to assess this risk.</w:t>
      </w:r>
    </w:p>
    <w:p w14:paraId="03E665A2" w14:textId="77777777" w:rsidR="00BB7857" w:rsidRPr="00FC048F" w:rsidRDefault="00BB7857" w:rsidP="00FC048F">
      <w:pPr>
        <w:rPr>
          <w:rFonts w:cs="Arial"/>
          <w:sz w:val="22"/>
          <w:szCs w:val="22"/>
        </w:rPr>
      </w:pPr>
    </w:p>
    <w:p w14:paraId="38D5A509" w14:textId="77777777" w:rsidR="00FC048F" w:rsidRDefault="00FC048F" w:rsidP="00FC048F">
      <w:pPr>
        <w:rPr>
          <w:rFonts w:cs="Arial"/>
          <w:sz w:val="22"/>
          <w:szCs w:val="22"/>
        </w:rPr>
      </w:pPr>
      <w:r w:rsidRPr="00FC048F">
        <w:rPr>
          <w:rFonts w:cs="Arial"/>
          <w:sz w:val="22"/>
          <w:szCs w:val="22"/>
        </w:rPr>
        <w:t xml:space="preserve">The DSL will use the </w:t>
      </w:r>
      <w:r w:rsidR="007C53DA">
        <w:rPr>
          <w:rFonts w:cs="Arial"/>
          <w:sz w:val="22"/>
          <w:szCs w:val="22"/>
        </w:rPr>
        <w:t xml:space="preserve">Cheshire Contextual Safeguarding Assessment tool </w:t>
      </w:r>
      <w:r w:rsidRPr="00FC048F">
        <w:rPr>
          <w:rFonts w:cs="Arial"/>
          <w:sz w:val="22"/>
          <w:szCs w:val="22"/>
        </w:rPr>
        <w:t>on all occasions when there is a concern that a child is being or is at risk of being sexually or criminally exploited or where indicators have been observed that are consistent with a child who is being or who is at risk of being sexually or criminally exploited.  These assessments will indicate to the DSL</w:t>
      </w:r>
      <w:r w:rsidR="007C53DA">
        <w:rPr>
          <w:rFonts w:cs="Arial"/>
          <w:sz w:val="22"/>
          <w:szCs w:val="22"/>
        </w:rPr>
        <w:t xml:space="preserve"> the potential level of risk and a referral to I-ART will be made for discussion at the Contextual Safeguarding Hub. </w:t>
      </w:r>
      <w:r w:rsidRPr="00FC048F">
        <w:rPr>
          <w:rFonts w:cs="Arial"/>
          <w:sz w:val="22"/>
          <w:szCs w:val="22"/>
        </w:rPr>
        <w:t xml:space="preserve">If the DSL is in any doubt, they will contact the </w:t>
      </w:r>
      <w:proofErr w:type="spellStart"/>
      <w:r w:rsidR="007C53DA">
        <w:rPr>
          <w:rFonts w:cs="Arial"/>
          <w:sz w:val="22"/>
          <w:szCs w:val="22"/>
        </w:rPr>
        <w:t>SCiE</w:t>
      </w:r>
      <w:proofErr w:type="spellEnd"/>
      <w:r w:rsidR="007C53DA">
        <w:rPr>
          <w:rFonts w:cs="Arial"/>
          <w:sz w:val="22"/>
          <w:szCs w:val="22"/>
        </w:rPr>
        <w:t xml:space="preserve"> team</w:t>
      </w:r>
      <w:r w:rsidRPr="00FC048F">
        <w:rPr>
          <w:rFonts w:cs="Arial"/>
          <w:sz w:val="22"/>
          <w:szCs w:val="22"/>
        </w:rPr>
        <w:t>.</w:t>
      </w:r>
    </w:p>
    <w:p w14:paraId="7729120C" w14:textId="77777777" w:rsidR="007C53DA" w:rsidRPr="00FC048F" w:rsidRDefault="007C53DA" w:rsidP="00FC048F">
      <w:pPr>
        <w:rPr>
          <w:rFonts w:cs="Arial"/>
          <w:sz w:val="22"/>
          <w:szCs w:val="22"/>
        </w:rPr>
      </w:pPr>
    </w:p>
    <w:p w14:paraId="7DA65702" w14:textId="77777777" w:rsidR="00FC048F" w:rsidRDefault="00FC048F" w:rsidP="00FC048F">
      <w:pPr>
        <w:rPr>
          <w:rFonts w:cs="Arial"/>
          <w:sz w:val="22"/>
          <w:szCs w:val="22"/>
        </w:rPr>
      </w:pPr>
      <w:r w:rsidRPr="00FC048F">
        <w:rPr>
          <w:rFonts w:cs="Arial"/>
          <w:sz w:val="22"/>
          <w:szCs w:val="22"/>
        </w:rPr>
        <w:t xml:space="preserve">School is aware that a child often is not able to recognise the coercive nature of the abuse and does not see themselves as a victim. As a </w:t>
      </w:r>
      <w:r w:rsidR="007C53DA" w:rsidRPr="00FC048F">
        <w:rPr>
          <w:rFonts w:cs="Arial"/>
          <w:sz w:val="22"/>
          <w:szCs w:val="22"/>
        </w:rPr>
        <w:t>consequence,</w:t>
      </w:r>
      <w:r w:rsidRPr="00FC048F">
        <w:rPr>
          <w:rFonts w:cs="Arial"/>
          <w:sz w:val="22"/>
          <w:szCs w:val="22"/>
        </w:rPr>
        <w:t xml:space="preserve"> the child may resent what they perceive as interference by staff. However, staff must act on their concerns as they would for any other type of abuse. </w:t>
      </w:r>
    </w:p>
    <w:p w14:paraId="7164E348" w14:textId="77777777" w:rsidR="007C53DA" w:rsidRPr="00FC048F" w:rsidRDefault="007C53DA" w:rsidP="00FC048F">
      <w:pPr>
        <w:rPr>
          <w:rFonts w:cs="Arial"/>
          <w:sz w:val="22"/>
          <w:szCs w:val="22"/>
        </w:rPr>
      </w:pPr>
    </w:p>
    <w:p w14:paraId="46702F3A" w14:textId="77777777" w:rsidR="00FC048F" w:rsidRDefault="00FC048F" w:rsidP="00FC048F">
      <w:pPr>
        <w:rPr>
          <w:rFonts w:cs="Arial"/>
          <w:sz w:val="22"/>
          <w:szCs w:val="22"/>
        </w:rPr>
      </w:pPr>
      <w:r w:rsidRPr="00FC048F">
        <w:rPr>
          <w:rFonts w:cs="Arial"/>
          <w:sz w:val="22"/>
          <w:szCs w:val="22"/>
        </w:rPr>
        <w:t xml:space="preserve">School includes the risks of sexual and criminal exploitation in the PHSE and RSE curriculum. Pupils will be informed of the grooming process and how to protect themselves from people who may potentially be intent on causing harm.  They will be supported in terms of recognising and assessing risk in relation to CSE/CCE, including online, and knowing how and where to get help. </w:t>
      </w:r>
    </w:p>
    <w:p w14:paraId="58D09777" w14:textId="77777777" w:rsidR="007C53DA" w:rsidRPr="00FC048F" w:rsidRDefault="007C53DA" w:rsidP="00FC048F">
      <w:pPr>
        <w:rPr>
          <w:rFonts w:cs="Arial"/>
          <w:sz w:val="22"/>
          <w:szCs w:val="22"/>
        </w:rPr>
      </w:pPr>
    </w:p>
    <w:p w14:paraId="554F9070" w14:textId="77777777" w:rsidR="00FC048F" w:rsidRDefault="00FC048F" w:rsidP="00FC048F">
      <w:pPr>
        <w:rPr>
          <w:rFonts w:cs="Arial"/>
          <w:sz w:val="22"/>
          <w:szCs w:val="22"/>
        </w:rPr>
      </w:pPr>
      <w:r w:rsidRPr="00FC048F">
        <w:rPr>
          <w:rFonts w:cs="Arial"/>
          <w:sz w:val="22"/>
          <w:szCs w:val="22"/>
        </w:rPr>
        <w:t>The following list of indicators is not exhaustive or definitive, but it does highlight common signs which can assist professionals in identifying children or young people who may be victims of sexual or criminal exploitation.</w:t>
      </w:r>
    </w:p>
    <w:p w14:paraId="6864FB37" w14:textId="77777777" w:rsidR="007C53DA" w:rsidRPr="00FC048F" w:rsidRDefault="007C53DA" w:rsidP="00FC048F">
      <w:pPr>
        <w:rPr>
          <w:rFonts w:cs="Arial"/>
          <w:sz w:val="22"/>
          <w:szCs w:val="22"/>
        </w:rPr>
      </w:pPr>
    </w:p>
    <w:p w14:paraId="050667B8" w14:textId="77777777" w:rsidR="00FC048F" w:rsidRDefault="00FC048F" w:rsidP="00FC048F">
      <w:pPr>
        <w:rPr>
          <w:rFonts w:cs="Arial"/>
          <w:sz w:val="22"/>
          <w:szCs w:val="22"/>
        </w:rPr>
      </w:pPr>
      <w:r w:rsidRPr="00FC048F">
        <w:rPr>
          <w:rFonts w:cs="Arial"/>
          <w:sz w:val="22"/>
          <w:szCs w:val="22"/>
        </w:rPr>
        <w:t>Signs include:</w:t>
      </w:r>
    </w:p>
    <w:p w14:paraId="61C59F2F" w14:textId="77777777" w:rsidR="007C53DA" w:rsidRPr="00FC048F" w:rsidRDefault="007C53DA" w:rsidP="00FC048F">
      <w:pPr>
        <w:rPr>
          <w:rFonts w:cs="Arial"/>
          <w:sz w:val="22"/>
          <w:szCs w:val="22"/>
        </w:rPr>
      </w:pPr>
    </w:p>
    <w:p w14:paraId="7578C7C1"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going missing from home or school</w:t>
      </w:r>
    </w:p>
    <w:p w14:paraId="359436B8"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regular school absence/truanting</w:t>
      </w:r>
    </w:p>
    <w:p w14:paraId="1203F136"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underage sexual activity</w:t>
      </w:r>
    </w:p>
    <w:p w14:paraId="3C495938"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inappropriate sexual or sexualised behaviour</w:t>
      </w:r>
    </w:p>
    <w:p w14:paraId="64F08073"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sexually risky behaviour, 'swapping' sex</w:t>
      </w:r>
    </w:p>
    <w:p w14:paraId="797CA413"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repeat sexually transmitted infections</w:t>
      </w:r>
    </w:p>
    <w:p w14:paraId="3DAF671C"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in girls, repeat pregnancy, abortions, miscarriage</w:t>
      </w:r>
    </w:p>
    <w:p w14:paraId="0D1380E8"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receiving unexplained gifts or gifts from unknown sources</w:t>
      </w:r>
    </w:p>
    <w:p w14:paraId="4044EEB1"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having multiple mobile phones and worrying about losing contact via mobile</w:t>
      </w:r>
    </w:p>
    <w:p w14:paraId="2F85CECC"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online safety concerns such as youth produced sexual imagery or being coerced into sharing explicit images.</w:t>
      </w:r>
    </w:p>
    <w:p w14:paraId="3B5B416D"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having unaffordable new things (clothes, mobile) or expensive habits (alcohol, drugs)</w:t>
      </w:r>
    </w:p>
    <w:p w14:paraId="36E9B9DB"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changes in the way they dress</w:t>
      </w:r>
    </w:p>
    <w:p w14:paraId="3F8BD66F"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going to hotels or other unusual locations to meet friends</w:t>
      </w:r>
    </w:p>
    <w:p w14:paraId="72AE2BED"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seen at known places of concern</w:t>
      </w:r>
    </w:p>
    <w:p w14:paraId="1ED80781"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moving around the country, appearing in new towns or cities, not knowing where they are</w:t>
      </w:r>
    </w:p>
    <w:p w14:paraId="60A4A29F"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getting in/out of different cars driven by unknown adults</w:t>
      </w:r>
    </w:p>
    <w:p w14:paraId="26FFA7E6"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having older boyfriends or girlfriends</w:t>
      </w:r>
    </w:p>
    <w:p w14:paraId="38D8D8E1"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lastRenderedPageBreak/>
        <w:t>contact with known perpetrators</w:t>
      </w:r>
    </w:p>
    <w:p w14:paraId="7204FDA9"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involved in abusive relationships, intimidated and fearful of certain people or situations</w:t>
      </w:r>
    </w:p>
    <w:p w14:paraId="44843900"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hanging out with groups of older people, or anti-social groups, or with other vulnerable peers</w:t>
      </w:r>
    </w:p>
    <w:p w14:paraId="1F8B918A"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associating with other young people involved in sexual exploitation</w:t>
      </w:r>
    </w:p>
    <w:p w14:paraId="485B1B1F"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recruiting other young people to exploitative situations</w:t>
      </w:r>
    </w:p>
    <w:p w14:paraId="6A2C52BE"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truancy, exclusion, disengagement with school, opting out of education altogether</w:t>
      </w:r>
    </w:p>
    <w:p w14:paraId="416F4519"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unexplained changes in behaviour or personality (chaotic, aggressive, sexual)</w:t>
      </w:r>
    </w:p>
    <w:p w14:paraId="64BAB682"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mood swings, volatile behaviour, emotional distress</w:t>
      </w:r>
    </w:p>
    <w:p w14:paraId="69F87EAD"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self-harming, suicidal thoughts, suicide attempts, overdosing, eating disorders</w:t>
      </w:r>
    </w:p>
    <w:p w14:paraId="7D20B0CC"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drug or alcohol misuse</w:t>
      </w:r>
    </w:p>
    <w:p w14:paraId="6A2B8F46"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getting involved in crime</w:t>
      </w:r>
    </w:p>
    <w:p w14:paraId="2424525D"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police involvement, police records</w:t>
      </w:r>
    </w:p>
    <w:p w14:paraId="20787CC6"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involved in gangs, gang fights, gang membership</w:t>
      </w:r>
    </w:p>
    <w:p w14:paraId="49577A3E" w14:textId="77777777" w:rsidR="00FC048F" w:rsidRPr="00FC048F" w:rsidRDefault="00FC048F" w:rsidP="00741E24">
      <w:pPr>
        <w:pStyle w:val="ListParagraph"/>
        <w:numPr>
          <w:ilvl w:val="0"/>
          <w:numId w:val="77"/>
        </w:numPr>
        <w:rPr>
          <w:rFonts w:ascii="Arial" w:hAnsi="Arial" w:cs="Arial"/>
        </w:rPr>
      </w:pPr>
      <w:r w:rsidRPr="00FC048F">
        <w:rPr>
          <w:rFonts w:ascii="Arial" w:hAnsi="Arial" w:cs="Arial"/>
        </w:rPr>
        <w:t>injuries from physical assault, physical restraint, sexual assault.</w:t>
      </w:r>
    </w:p>
    <w:p w14:paraId="3BF96CD9" w14:textId="77777777" w:rsidR="00FC048F" w:rsidRDefault="00FC048F" w:rsidP="00FC048F">
      <w:pPr>
        <w:rPr>
          <w:rFonts w:cs="Arial"/>
          <w:sz w:val="22"/>
          <w:szCs w:val="22"/>
        </w:rPr>
      </w:pPr>
      <w:r w:rsidRPr="00FC048F">
        <w:rPr>
          <w:rFonts w:cs="Arial"/>
          <w:sz w:val="22"/>
          <w:szCs w:val="22"/>
        </w:rPr>
        <w:t>Child Criminal Exploitation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r w:rsidR="00B91496">
        <w:rPr>
          <w:rFonts w:cs="Arial"/>
          <w:sz w:val="22"/>
          <w:szCs w:val="22"/>
        </w:rPr>
        <w:t>.</w:t>
      </w:r>
    </w:p>
    <w:p w14:paraId="6AD18FE1" w14:textId="77777777" w:rsidR="00B91496" w:rsidRPr="00FC048F" w:rsidRDefault="00B91496" w:rsidP="00FC048F">
      <w:pPr>
        <w:rPr>
          <w:rFonts w:cs="Arial"/>
          <w:sz w:val="22"/>
          <w:szCs w:val="22"/>
        </w:rPr>
      </w:pPr>
    </w:p>
    <w:p w14:paraId="04899CC8" w14:textId="77777777" w:rsidR="00FC048F" w:rsidRDefault="00FC048F" w:rsidP="00FC048F">
      <w:pPr>
        <w:rPr>
          <w:rFonts w:cs="Arial"/>
          <w:sz w:val="22"/>
          <w:szCs w:val="22"/>
        </w:rPr>
      </w:pPr>
      <w:r w:rsidRPr="00FC048F">
        <w:rPr>
          <w:rFonts w:cs="Arial"/>
          <w:sz w:val="22"/>
          <w:szCs w:val="22"/>
        </w:rPr>
        <w:t>County lines is a term used to describe gangs and organised criminal networks involved in the exporting of illegal drugs (primarily crack cocaine and heroin) into one or more importing areas (within the UK), using dedicated mobile phone lines or other form of ‘deal line.’</w:t>
      </w:r>
    </w:p>
    <w:p w14:paraId="2E5069D1" w14:textId="77777777" w:rsidR="00B91496" w:rsidRPr="00FC048F" w:rsidRDefault="00B91496" w:rsidP="00FC048F">
      <w:pPr>
        <w:rPr>
          <w:rFonts w:cs="Arial"/>
          <w:sz w:val="22"/>
          <w:szCs w:val="22"/>
        </w:rPr>
      </w:pPr>
    </w:p>
    <w:p w14:paraId="5DF84380" w14:textId="77777777" w:rsidR="00FC048F" w:rsidRDefault="00FC048F" w:rsidP="00FC048F">
      <w:pPr>
        <w:rPr>
          <w:rFonts w:cs="Arial"/>
          <w:sz w:val="22"/>
          <w:szCs w:val="22"/>
        </w:rPr>
      </w:pPr>
      <w:r w:rsidRPr="00FC048F">
        <w:rPr>
          <w:rFonts w:cs="Arial"/>
          <w:sz w:val="22"/>
          <w:szCs w:val="22"/>
        </w:rPr>
        <w:t>Exploitation is an integral part of the county lines offending model</w:t>
      </w:r>
      <w:r w:rsidR="00B91496">
        <w:rPr>
          <w:rFonts w:cs="Arial"/>
          <w:sz w:val="22"/>
          <w:szCs w:val="22"/>
        </w:rPr>
        <w:t>,</w:t>
      </w:r>
      <w:r w:rsidRPr="00FC048F">
        <w:rPr>
          <w:rFonts w:cs="Arial"/>
          <w:sz w:val="22"/>
          <w:szCs w:val="22"/>
        </w:rPr>
        <w:t xml:space="preserve"> with children and vulnerable adults being exploited to move (and store) drugs and money.  The same grooming models used to coerce, intimidate and abuse individuals for sexual and criminal exploitation are also used for grooming vulnerable individuals for county lines.</w:t>
      </w:r>
    </w:p>
    <w:p w14:paraId="184277C5" w14:textId="77777777" w:rsidR="00B91496" w:rsidRPr="00FC048F" w:rsidRDefault="00B91496" w:rsidP="00FC048F">
      <w:pPr>
        <w:rPr>
          <w:rFonts w:cs="Arial"/>
          <w:sz w:val="22"/>
          <w:szCs w:val="22"/>
        </w:rPr>
      </w:pPr>
    </w:p>
    <w:p w14:paraId="48F9741E" w14:textId="77777777" w:rsidR="00FC048F" w:rsidRPr="00FC048F" w:rsidRDefault="00FC048F" w:rsidP="00FC048F">
      <w:pPr>
        <w:pStyle w:val="Default"/>
        <w:rPr>
          <w:rFonts w:ascii="Arial" w:hAnsi="Arial" w:cs="Arial"/>
          <w:sz w:val="22"/>
          <w:szCs w:val="22"/>
        </w:rPr>
      </w:pPr>
      <w:r w:rsidRPr="00FC048F">
        <w:rPr>
          <w:rFonts w:ascii="Arial" w:hAnsi="Arial" w:cs="Arial"/>
          <w:sz w:val="22"/>
          <w:szCs w:val="22"/>
        </w:rPr>
        <w:t>CSE is a form of child sexual abuse. CSE can occur over time or be a one-off occurrence.  CSE can affect any child, who has been coerced into engaging in sexual activities.  This includes 16</w:t>
      </w:r>
      <w:r w:rsidR="00B91496">
        <w:rPr>
          <w:rFonts w:ascii="Arial" w:hAnsi="Arial" w:cs="Arial"/>
          <w:sz w:val="22"/>
          <w:szCs w:val="22"/>
        </w:rPr>
        <w:t xml:space="preserve"> </w:t>
      </w:r>
      <w:r w:rsidRPr="00FC048F">
        <w:rPr>
          <w:rFonts w:ascii="Arial" w:hAnsi="Arial" w:cs="Arial"/>
          <w:sz w:val="22"/>
          <w:szCs w:val="22"/>
        </w:rPr>
        <w:t>and 17-year-olds who can legally consent to have sex.</w:t>
      </w:r>
    </w:p>
    <w:p w14:paraId="24E87B8A" w14:textId="77777777" w:rsidR="00FC048F" w:rsidRPr="00FC048F" w:rsidRDefault="00FC048F" w:rsidP="00FC048F">
      <w:pPr>
        <w:pStyle w:val="Default"/>
        <w:rPr>
          <w:rFonts w:ascii="Arial" w:hAnsi="Arial" w:cs="Arial"/>
          <w:sz w:val="22"/>
          <w:szCs w:val="22"/>
        </w:rPr>
      </w:pPr>
    </w:p>
    <w:p w14:paraId="05D83268" w14:textId="77777777" w:rsidR="00FC048F" w:rsidRDefault="00FC048F" w:rsidP="00FC048F">
      <w:pPr>
        <w:rPr>
          <w:rFonts w:cs="Arial"/>
          <w:sz w:val="22"/>
          <w:szCs w:val="22"/>
        </w:rPr>
      </w:pPr>
      <w:r w:rsidRPr="00FC048F">
        <w:rPr>
          <w:rFonts w:cs="Arial"/>
          <w:sz w:val="22"/>
          <w:szCs w:val="22"/>
        </w:rPr>
        <w:t>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52126804" w14:textId="77777777" w:rsidR="00B91496" w:rsidRPr="00FC048F" w:rsidRDefault="00B91496" w:rsidP="00FC048F">
      <w:pPr>
        <w:rPr>
          <w:rFonts w:cs="Arial"/>
          <w:sz w:val="22"/>
          <w:szCs w:val="22"/>
        </w:rPr>
      </w:pPr>
    </w:p>
    <w:p w14:paraId="272D500D" w14:textId="77777777" w:rsidR="00FC048F" w:rsidRDefault="00FC048F" w:rsidP="00FC048F">
      <w:pPr>
        <w:rPr>
          <w:rStyle w:val="Hyperlink"/>
          <w:rFonts w:cs="Arial"/>
          <w:sz w:val="22"/>
          <w:szCs w:val="22"/>
        </w:rPr>
      </w:pPr>
      <w:r w:rsidRPr="00FC048F">
        <w:rPr>
          <w:rFonts w:cs="Arial"/>
          <w:b/>
          <w:sz w:val="22"/>
          <w:szCs w:val="22"/>
        </w:rPr>
        <w:t>For further information on signs of a child’s involvement in sexual exploitation:</w:t>
      </w:r>
      <w:r w:rsidRPr="00FC048F">
        <w:rPr>
          <w:rFonts w:cs="Arial"/>
          <w:sz w:val="22"/>
          <w:szCs w:val="22"/>
        </w:rPr>
        <w:t xml:space="preserve">  </w:t>
      </w:r>
      <w:hyperlink r:id="rId36" w:history="1">
        <w:r w:rsidR="00E71D57">
          <w:rPr>
            <w:rStyle w:val="Hyperlink"/>
            <w:rFonts w:cs="Arial"/>
            <w:sz w:val="22"/>
            <w:szCs w:val="22"/>
          </w:rPr>
          <w:t>Child sexual exploitation: guide for practitioners.</w:t>
        </w:r>
      </w:hyperlink>
    </w:p>
    <w:p w14:paraId="1064BA19" w14:textId="77777777" w:rsidR="00E71D57" w:rsidRPr="00FC048F" w:rsidRDefault="00E71D57" w:rsidP="00FC048F">
      <w:pPr>
        <w:rPr>
          <w:rFonts w:cs="Arial"/>
          <w:sz w:val="22"/>
          <w:szCs w:val="22"/>
        </w:rPr>
      </w:pPr>
    </w:p>
    <w:p w14:paraId="03440D7A" w14:textId="77777777" w:rsidR="00FC048F" w:rsidRPr="00FC048F" w:rsidRDefault="00FC048F" w:rsidP="00FC048F">
      <w:pPr>
        <w:rPr>
          <w:rStyle w:val="Hyperlink"/>
          <w:rFonts w:cs="Arial"/>
          <w:sz w:val="22"/>
          <w:szCs w:val="22"/>
        </w:rPr>
      </w:pPr>
      <w:r w:rsidRPr="00FC048F">
        <w:rPr>
          <w:rFonts w:cs="Arial"/>
          <w:b/>
          <w:sz w:val="22"/>
          <w:szCs w:val="22"/>
        </w:rPr>
        <w:t xml:space="preserve">For further information on County Lines: </w:t>
      </w:r>
      <w:hyperlink r:id="rId37" w:history="1">
        <w:r w:rsidRPr="00FC048F">
          <w:rPr>
            <w:rStyle w:val="Hyperlink"/>
            <w:rFonts w:cs="Arial"/>
            <w:sz w:val="22"/>
            <w:szCs w:val="22"/>
          </w:rPr>
          <w:t>Criminal exploitation of children and vulnerable adults: county lines guidance</w:t>
        </w:r>
      </w:hyperlink>
    </w:p>
    <w:p w14:paraId="64C5C43B" w14:textId="77777777" w:rsidR="00FC048F" w:rsidRPr="00FC048F" w:rsidRDefault="00093865" w:rsidP="00FC048F">
      <w:pPr>
        <w:rPr>
          <w:rFonts w:cs="Arial"/>
          <w:sz w:val="22"/>
          <w:szCs w:val="22"/>
        </w:rPr>
      </w:pPr>
      <w:r>
        <w:rPr>
          <w:rFonts w:cs="Arial"/>
          <w:noProof/>
          <w:sz w:val="22"/>
          <w:szCs w:val="22"/>
        </w:rPr>
        <w:pict w14:anchorId="4D579000">
          <v:shape id="Text Box 265" o:spid="_x0000_s1083" type="#_x0000_t202" style="position:absolute;margin-left:.5pt;margin-top:12.7pt;width:481.5pt;height:24.5pt;z-index:3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" fillcolor="#00b0f0" strokecolor="#00b0f0" strokeweight=".5pt">
            <v:textbox>
              <w:txbxContent>
                <w:p w14:paraId="696BA205" w14:textId="77777777" w:rsidR="00FC048F" w:rsidRPr="002D5D5B" w:rsidRDefault="00FC048F" w:rsidP="00FC048F">
                  <w:pPr>
                    <w:rPr>
                      <w:b/>
                      <w:sz w:val="24"/>
                      <w:szCs w:val="24"/>
                    </w:rPr>
                  </w:pPr>
                  <w:r w:rsidRPr="002D5D5B">
                    <w:rPr>
                      <w:b/>
                      <w:sz w:val="24"/>
                      <w:szCs w:val="24"/>
                    </w:rPr>
                    <w:t xml:space="preserve">7. Female Genital Mutilation (FGM) </w:t>
                  </w:r>
                </w:p>
                <w:p w14:paraId="61339512" w14:textId="77777777" w:rsidR="00FC048F" w:rsidRPr="00C6417E" w:rsidRDefault="00FC048F" w:rsidP="00FC048F">
                  <w:pPr>
                    <w:rPr>
                      <w:sz w:val="24"/>
                      <w:szCs w:val="24"/>
                    </w:rPr>
                  </w:pPr>
                </w:p>
                <w:p w14:paraId="12EACC07" w14:textId="77777777" w:rsidR="00FC048F" w:rsidRPr="00833951" w:rsidRDefault="00FC048F" w:rsidP="00FC048F">
                  <w:pPr>
                    <w:rPr>
                      <w:sz w:val="24"/>
                      <w:szCs w:val="24"/>
                    </w:rPr>
                  </w:pPr>
                </w:p>
                <w:p w14:paraId="54A1DF04" w14:textId="77777777" w:rsidR="00FC048F" w:rsidRPr="00833951" w:rsidRDefault="00FC048F" w:rsidP="00FC048F">
                  <w:pPr>
                    <w:rPr>
                      <w:sz w:val="24"/>
                      <w:szCs w:val="24"/>
                    </w:rPr>
                  </w:pPr>
                </w:p>
                <w:p w14:paraId="60F57850" w14:textId="77777777" w:rsidR="00FC048F" w:rsidRPr="00833951" w:rsidRDefault="00FC048F" w:rsidP="00FC048F">
                  <w:pPr>
                    <w:rPr>
                      <w:sz w:val="24"/>
                      <w:szCs w:val="24"/>
                    </w:rPr>
                  </w:pPr>
                </w:p>
                <w:p w14:paraId="4415896D" w14:textId="77777777" w:rsidR="00FC048F" w:rsidRPr="00833951" w:rsidRDefault="00FC048F" w:rsidP="00FC048F">
                  <w:pPr>
                    <w:rPr>
                      <w:sz w:val="24"/>
                      <w:szCs w:val="24"/>
                    </w:rPr>
                  </w:pPr>
                </w:p>
                <w:p w14:paraId="0945F7D0" w14:textId="77777777" w:rsidR="00FC048F" w:rsidRPr="00833951" w:rsidRDefault="00FC048F" w:rsidP="00FC048F">
                  <w:pPr>
                    <w:rPr>
                      <w:sz w:val="24"/>
                      <w:szCs w:val="24"/>
                    </w:rPr>
                  </w:pPr>
                </w:p>
                <w:p w14:paraId="5C40988A" w14:textId="77777777" w:rsidR="00FC048F" w:rsidRPr="00314D30" w:rsidRDefault="00FC048F" w:rsidP="00FC048F">
                  <w:pPr>
                    <w:shd w:val="clear" w:color="auto" w:fill="00CC99"/>
                    <w:rPr>
                      <w:sz w:val="24"/>
                      <w:szCs w:val="24"/>
                    </w:rPr>
                  </w:pPr>
                </w:p>
              </w:txbxContent>
            </v:textbox>
            <w10:wrap anchorx="margin"/>
          </v:shape>
        </w:pict>
      </w:r>
    </w:p>
    <w:p w14:paraId="1205ED25" w14:textId="77777777" w:rsidR="00FC048F" w:rsidRPr="00FC048F" w:rsidRDefault="00FC048F" w:rsidP="00FC048F">
      <w:pPr>
        <w:rPr>
          <w:rFonts w:cs="Arial"/>
          <w:b/>
          <w:sz w:val="22"/>
          <w:szCs w:val="22"/>
        </w:rPr>
      </w:pPr>
    </w:p>
    <w:p w14:paraId="08676987" w14:textId="77777777" w:rsidR="00E71D57" w:rsidRDefault="00E71D57" w:rsidP="00FC048F">
      <w:pPr>
        <w:rPr>
          <w:rFonts w:cs="Arial"/>
          <w:sz w:val="22"/>
          <w:szCs w:val="22"/>
        </w:rPr>
      </w:pPr>
    </w:p>
    <w:p w14:paraId="024825A8" w14:textId="77777777" w:rsidR="00E71D57" w:rsidRDefault="00E71D57" w:rsidP="00FC048F">
      <w:pPr>
        <w:rPr>
          <w:rFonts w:cs="Arial"/>
          <w:sz w:val="22"/>
          <w:szCs w:val="22"/>
        </w:rPr>
      </w:pPr>
    </w:p>
    <w:p w14:paraId="24D947B2" w14:textId="77777777" w:rsidR="00FC048F" w:rsidRPr="00FC048F" w:rsidRDefault="00FC048F" w:rsidP="00FC048F">
      <w:pPr>
        <w:rPr>
          <w:rFonts w:cs="Arial"/>
          <w:sz w:val="22"/>
          <w:szCs w:val="22"/>
        </w:rPr>
      </w:pPr>
      <w:r w:rsidRPr="00FC048F">
        <w:rPr>
          <w:rFonts w:cs="Arial"/>
          <w:sz w:val="22"/>
          <w:szCs w:val="22"/>
        </w:rPr>
        <w:lastRenderedPageBreak/>
        <w:t>It is essential that staff are aware of FGM practices and the need to look for signs, symptoms and other indicators of FGM.  If a member of staff, in the course of their work, discovers that an act of FGM appears to have been carried out, the member of staff must report this to the Police.</w:t>
      </w:r>
    </w:p>
    <w:p w14:paraId="3EA02AD8" w14:textId="77777777" w:rsidR="00FC048F" w:rsidRPr="00FC048F" w:rsidRDefault="00FC048F" w:rsidP="00FC048F">
      <w:pPr>
        <w:rPr>
          <w:rFonts w:cs="Arial"/>
          <w:sz w:val="22"/>
          <w:szCs w:val="22"/>
        </w:rPr>
      </w:pPr>
      <w:r w:rsidRPr="00FC048F">
        <w:rPr>
          <w:rFonts w:cs="Arial"/>
          <w:sz w:val="22"/>
          <w:szCs w:val="22"/>
        </w:rPr>
        <w:t>Female Genital Mutilation (FGM) is illegal in England and Wales under the FGM Act 2003 (“the 2003 Act”). It is a form of child abuse and violence against women. FGM comprises all procedures involving partial or total removal of the external female genitalia for non-medical reasons.</w:t>
      </w:r>
    </w:p>
    <w:p w14:paraId="21986D46" w14:textId="77777777" w:rsidR="00FC048F" w:rsidRDefault="00FC048F" w:rsidP="00FC048F">
      <w:pPr>
        <w:rPr>
          <w:rFonts w:cs="Arial"/>
          <w:sz w:val="22"/>
          <w:szCs w:val="22"/>
        </w:rPr>
      </w:pPr>
      <w:r w:rsidRPr="00FC048F">
        <w:rPr>
          <w:rFonts w:cs="Arial"/>
          <w:sz w:val="22"/>
          <w:szCs w:val="22"/>
        </w:rPr>
        <w:t>Section 5B of the 2003 Act1 introduces a mandatory reporting duty which requires regulated health and social care professionals and teachers in England and Wales to report ‘known’ cases of FGM in under 18s which they identify in the course of their professional work to the police. The duty came into force on 31 October 2015.</w:t>
      </w:r>
    </w:p>
    <w:p w14:paraId="6FA4D0DF" w14:textId="77777777" w:rsidR="0058553B" w:rsidRPr="00FC048F" w:rsidRDefault="0058553B" w:rsidP="00FC048F">
      <w:pPr>
        <w:rPr>
          <w:rFonts w:cs="Arial"/>
          <w:sz w:val="22"/>
          <w:szCs w:val="22"/>
        </w:rPr>
      </w:pPr>
    </w:p>
    <w:p w14:paraId="20EDEEEE" w14:textId="77777777" w:rsidR="00FC048F" w:rsidRDefault="00FC048F" w:rsidP="00FC048F">
      <w:pPr>
        <w:rPr>
          <w:rFonts w:cs="Arial"/>
          <w:sz w:val="22"/>
          <w:szCs w:val="22"/>
        </w:rPr>
      </w:pPr>
      <w:r w:rsidRPr="00FC048F">
        <w:rPr>
          <w:rFonts w:cs="Arial"/>
          <w:sz w:val="22"/>
          <w:szCs w:val="22"/>
        </w:rPr>
        <w:t>What is FGM?</w:t>
      </w:r>
    </w:p>
    <w:p w14:paraId="62F3D3EF" w14:textId="77777777" w:rsidR="0058553B" w:rsidRPr="00FC048F" w:rsidRDefault="0058553B" w:rsidP="00FC048F">
      <w:pPr>
        <w:rPr>
          <w:rFonts w:cs="Arial"/>
          <w:sz w:val="22"/>
          <w:szCs w:val="22"/>
        </w:rPr>
      </w:pPr>
    </w:p>
    <w:p w14:paraId="3F166FDC" w14:textId="77777777" w:rsidR="00FC048F" w:rsidRDefault="00FC048F" w:rsidP="00FC048F">
      <w:pPr>
        <w:rPr>
          <w:rFonts w:cs="Arial"/>
          <w:sz w:val="22"/>
          <w:szCs w:val="22"/>
        </w:rPr>
      </w:pPr>
      <w:r w:rsidRPr="00FC048F">
        <w:rPr>
          <w:rFonts w:cs="Arial"/>
          <w:sz w:val="22"/>
          <w:szCs w:val="22"/>
        </w:rPr>
        <w:t>It involves procedures that intentionally alter/injure the female genital organs for non-medical reasons.</w:t>
      </w:r>
    </w:p>
    <w:p w14:paraId="5ACE244F" w14:textId="77777777" w:rsidR="0058553B" w:rsidRPr="00FC048F" w:rsidRDefault="0058553B" w:rsidP="00FC048F">
      <w:pPr>
        <w:rPr>
          <w:rFonts w:cs="Arial"/>
          <w:sz w:val="22"/>
          <w:szCs w:val="22"/>
        </w:rPr>
      </w:pPr>
    </w:p>
    <w:p w14:paraId="3153DF4A" w14:textId="77777777" w:rsidR="00FC048F" w:rsidRDefault="00FC048F" w:rsidP="00FC048F">
      <w:pPr>
        <w:rPr>
          <w:rFonts w:cs="Arial"/>
          <w:sz w:val="22"/>
          <w:szCs w:val="22"/>
        </w:rPr>
      </w:pPr>
      <w:r w:rsidRPr="00FC048F">
        <w:rPr>
          <w:rFonts w:cs="Arial"/>
          <w:sz w:val="22"/>
          <w:szCs w:val="22"/>
        </w:rPr>
        <w:t>4 types of procedure:</w:t>
      </w:r>
    </w:p>
    <w:p w14:paraId="79A9E5A2" w14:textId="77777777" w:rsidR="0058553B" w:rsidRPr="00FC048F" w:rsidRDefault="0058553B" w:rsidP="00FC048F">
      <w:pPr>
        <w:rPr>
          <w:rFonts w:cs="Arial"/>
          <w:sz w:val="22"/>
          <w:szCs w:val="22"/>
        </w:rPr>
      </w:pPr>
    </w:p>
    <w:p w14:paraId="05DB6A32" w14:textId="77777777" w:rsidR="00FC048F" w:rsidRPr="00FC048F" w:rsidRDefault="00FC048F" w:rsidP="00FC048F">
      <w:pPr>
        <w:rPr>
          <w:rFonts w:cs="Arial"/>
          <w:sz w:val="22"/>
          <w:szCs w:val="22"/>
        </w:rPr>
      </w:pPr>
      <w:r w:rsidRPr="00FC048F">
        <w:rPr>
          <w:rFonts w:cs="Arial"/>
          <w:sz w:val="22"/>
          <w:szCs w:val="22"/>
        </w:rPr>
        <w:t>Type 1 Clitoridectomy – partial/total removal of clitoris</w:t>
      </w:r>
    </w:p>
    <w:p w14:paraId="4D85BAD5" w14:textId="77777777" w:rsidR="00FC048F" w:rsidRPr="00FC048F" w:rsidRDefault="00FC048F" w:rsidP="00FC048F">
      <w:pPr>
        <w:rPr>
          <w:rFonts w:cs="Arial"/>
          <w:sz w:val="22"/>
          <w:szCs w:val="22"/>
        </w:rPr>
      </w:pPr>
      <w:r w:rsidRPr="00FC048F">
        <w:rPr>
          <w:rFonts w:cs="Arial"/>
          <w:sz w:val="22"/>
          <w:szCs w:val="22"/>
        </w:rPr>
        <w:t>Type 2 Excision – partial/total removal of clitoris and labia minora</w:t>
      </w:r>
    </w:p>
    <w:p w14:paraId="1E5D5FD6" w14:textId="77777777" w:rsidR="00FC048F" w:rsidRPr="00FC048F" w:rsidRDefault="00FC048F" w:rsidP="00FC048F">
      <w:pPr>
        <w:rPr>
          <w:rFonts w:cs="Arial"/>
          <w:sz w:val="22"/>
          <w:szCs w:val="22"/>
        </w:rPr>
      </w:pPr>
      <w:r w:rsidRPr="00FC048F">
        <w:rPr>
          <w:rFonts w:cs="Arial"/>
          <w:sz w:val="22"/>
          <w:szCs w:val="22"/>
        </w:rPr>
        <w:t>Type 3 Infibulation entrance to vagina is narrowed by repositioning the inner/outer labia</w:t>
      </w:r>
    </w:p>
    <w:p w14:paraId="7F326224" w14:textId="77777777" w:rsidR="00FC048F" w:rsidRPr="00FC048F" w:rsidRDefault="00FC048F" w:rsidP="00FC048F">
      <w:pPr>
        <w:rPr>
          <w:rFonts w:cs="Arial"/>
          <w:sz w:val="22"/>
          <w:szCs w:val="22"/>
        </w:rPr>
      </w:pPr>
      <w:r w:rsidRPr="00FC048F">
        <w:rPr>
          <w:rFonts w:cs="Arial"/>
          <w:sz w:val="22"/>
          <w:szCs w:val="22"/>
        </w:rPr>
        <w:t>Type 4 all other procedures that may include: pricking, piercing, incising, cauterising and scraping the genital area.</w:t>
      </w:r>
    </w:p>
    <w:p w14:paraId="4AEBF145" w14:textId="77777777" w:rsidR="00FC048F" w:rsidRPr="00FC048F" w:rsidRDefault="00FC048F" w:rsidP="00FC048F">
      <w:pPr>
        <w:rPr>
          <w:rFonts w:cs="Arial"/>
          <w:sz w:val="22"/>
          <w:szCs w:val="22"/>
        </w:rPr>
      </w:pPr>
    </w:p>
    <w:p w14:paraId="5893B703" w14:textId="77777777" w:rsidR="00FC048F" w:rsidRPr="00FC048F" w:rsidRDefault="00FC048F" w:rsidP="00FC048F">
      <w:pPr>
        <w:rPr>
          <w:rFonts w:cs="Arial"/>
          <w:sz w:val="22"/>
          <w:szCs w:val="22"/>
        </w:rPr>
      </w:pPr>
      <w:r w:rsidRPr="00FC048F">
        <w:rPr>
          <w:rFonts w:cs="Arial"/>
          <w:sz w:val="22"/>
          <w:szCs w:val="22"/>
        </w:rPr>
        <w:t>Why is it carried out?</w:t>
      </w:r>
    </w:p>
    <w:p w14:paraId="35E0CADA" w14:textId="77777777" w:rsidR="00FC048F" w:rsidRPr="00FC048F" w:rsidRDefault="00FC048F" w:rsidP="00FC048F">
      <w:pPr>
        <w:rPr>
          <w:rFonts w:cs="Arial"/>
          <w:sz w:val="22"/>
          <w:szCs w:val="22"/>
        </w:rPr>
      </w:pPr>
    </w:p>
    <w:p w14:paraId="0BD2E218" w14:textId="77777777" w:rsidR="00FC048F" w:rsidRDefault="00FC048F" w:rsidP="00FC048F">
      <w:pPr>
        <w:rPr>
          <w:rFonts w:cs="Arial"/>
          <w:sz w:val="22"/>
          <w:szCs w:val="22"/>
        </w:rPr>
      </w:pPr>
      <w:r w:rsidRPr="00FC048F">
        <w:rPr>
          <w:rFonts w:cs="Arial"/>
          <w:sz w:val="22"/>
          <w:szCs w:val="22"/>
        </w:rPr>
        <w:t>Belief that:</w:t>
      </w:r>
    </w:p>
    <w:p w14:paraId="34385E7A" w14:textId="77777777" w:rsidR="0058553B" w:rsidRPr="00FC048F" w:rsidRDefault="0058553B" w:rsidP="00FC048F">
      <w:pPr>
        <w:rPr>
          <w:rFonts w:cs="Arial"/>
          <w:sz w:val="22"/>
          <w:szCs w:val="22"/>
        </w:rPr>
      </w:pPr>
    </w:p>
    <w:p w14:paraId="718D4B27"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FGM brings status/respect to the girl – social acceptance for marriage</w:t>
      </w:r>
    </w:p>
    <w:p w14:paraId="54891964"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Preserves a girl’s virginity</w:t>
      </w:r>
    </w:p>
    <w:p w14:paraId="2AA005D8"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Part of being a woman / rite of passage</w:t>
      </w:r>
    </w:p>
    <w:p w14:paraId="580CF440"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Upholds family honour</w:t>
      </w:r>
    </w:p>
    <w:p w14:paraId="040331B7"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Cleanses and purifies the girl</w:t>
      </w:r>
    </w:p>
    <w:p w14:paraId="0996F3A1"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Gives a sense of belonging to the community</w:t>
      </w:r>
    </w:p>
    <w:p w14:paraId="7F0D192A"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Fulfils a religious requirement</w:t>
      </w:r>
    </w:p>
    <w:p w14:paraId="348B4A82"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Perpetuates a custom/tradition</w:t>
      </w:r>
    </w:p>
    <w:p w14:paraId="5EB62694"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Helps girls be clean / hygienic</w:t>
      </w:r>
    </w:p>
    <w:p w14:paraId="0CF2F54E"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Is cosmetically desirable</w:t>
      </w:r>
    </w:p>
    <w:p w14:paraId="5FB95646" w14:textId="77777777" w:rsidR="00FC048F" w:rsidRPr="00FC048F" w:rsidRDefault="00FC048F" w:rsidP="00741E24">
      <w:pPr>
        <w:pStyle w:val="ListParagraph"/>
        <w:numPr>
          <w:ilvl w:val="0"/>
          <w:numId w:val="78"/>
        </w:numPr>
        <w:rPr>
          <w:rFonts w:ascii="Arial" w:hAnsi="Arial" w:cs="Arial"/>
        </w:rPr>
      </w:pPr>
      <w:r w:rsidRPr="00FC048F">
        <w:rPr>
          <w:rFonts w:ascii="Arial" w:hAnsi="Arial" w:cs="Arial"/>
        </w:rPr>
        <w:t>Mistakenly believed to make childbirth easier</w:t>
      </w:r>
    </w:p>
    <w:p w14:paraId="642FAA52" w14:textId="77777777" w:rsidR="00FC048F" w:rsidRDefault="00FC048F" w:rsidP="00FC048F">
      <w:pPr>
        <w:rPr>
          <w:rFonts w:cs="Arial"/>
          <w:b/>
          <w:bCs/>
          <w:sz w:val="22"/>
          <w:szCs w:val="22"/>
        </w:rPr>
      </w:pPr>
      <w:r w:rsidRPr="00FC048F">
        <w:rPr>
          <w:rFonts w:cs="Arial"/>
          <w:b/>
          <w:bCs/>
          <w:sz w:val="22"/>
          <w:szCs w:val="22"/>
        </w:rPr>
        <w:t xml:space="preserve">Is FGM legal?  </w:t>
      </w:r>
    </w:p>
    <w:p w14:paraId="13A60567" w14:textId="77777777" w:rsidR="0058553B" w:rsidRPr="00FC048F" w:rsidRDefault="0058553B" w:rsidP="00FC048F">
      <w:pPr>
        <w:rPr>
          <w:rFonts w:cs="Arial"/>
          <w:b/>
          <w:bCs/>
          <w:sz w:val="22"/>
          <w:szCs w:val="22"/>
        </w:rPr>
      </w:pPr>
    </w:p>
    <w:p w14:paraId="6329EC53" w14:textId="77777777" w:rsidR="00FC048F" w:rsidRDefault="00FC048F" w:rsidP="00FC048F">
      <w:pPr>
        <w:rPr>
          <w:rFonts w:cs="Arial"/>
          <w:sz w:val="22"/>
          <w:szCs w:val="22"/>
        </w:rPr>
      </w:pPr>
      <w:r w:rsidRPr="00FC048F">
        <w:rPr>
          <w:rFonts w:cs="Arial"/>
          <w:sz w:val="22"/>
          <w:szCs w:val="22"/>
        </w:rPr>
        <w:t>FGM is internationally recognised as a violation of human rights of girls and women.  Female Genital Mutilation (FGM) is illegal in England and Wales under the FGM Act (2003).  It is a form of child abuse and violence against women.  A mandatory reporting duty requires teachers to report ‘known’ cases of FGM in under 18s, which are identified in the course of their professional work, to the police</w:t>
      </w:r>
      <w:r w:rsidRPr="00FC048F">
        <w:rPr>
          <w:rStyle w:val="FootnoteReference"/>
          <w:rFonts w:cs="Arial"/>
          <w:sz w:val="22"/>
          <w:szCs w:val="22"/>
        </w:rPr>
        <w:footnoteReference w:id="8"/>
      </w:r>
      <w:r w:rsidRPr="00FC048F">
        <w:rPr>
          <w:rFonts w:cs="Arial"/>
          <w:sz w:val="22"/>
          <w:szCs w:val="22"/>
        </w:rPr>
        <w:t xml:space="preserve"> . </w:t>
      </w:r>
    </w:p>
    <w:p w14:paraId="5A5C16ED" w14:textId="77777777" w:rsidR="0058553B" w:rsidRPr="00FC048F" w:rsidRDefault="0058553B" w:rsidP="00FC048F">
      <w:pPr>
        <w:rPr>
          <w:rFonts w:cs="Arial"/>
          <w:sz w:val="22"/>
          <w:szCs w:val="22"/>
        </w:rPr>
      </w:pPr>
    </w:p>
    <w:p w14:paraId="19E855B8" w14:textId="77777777" w:rsidR="00FC048F" w:rsidRPr="00FC048F" w:rsidRDefault="00FC048F" w:rsidP="00FC048F">
      <w:pPr>
        <w:rPr>
          <w:rFonts w:cs="Arial"/>
          <w:sz w:val="22"/>
          <w:szCs w:val="22"/>
        </w:rPr>
      </w:pPr>
      <w:r w:rsidRPr="00FC048F">
        <w:rPr>
          <w:rFonts w:cs="Arial"/>
          <w:sz w:val="22"/>
          <w:szCs w:val="22"/>
        </w:rPr>
        <w:lastRenderedPageBreak/>
        <w:t>The duty applies to all persons in our School who is employed or engaged to carry out ‘teaching work’ in the school, whether or not they have qualified teacher status. The duty applies to the individual who becomes aware of the case to make a report.  It should not be transferred to the Designated Safeguarding Lead; however the DSL should be informed.</w:t>
      </w:r>
    </w:p>
    <w:p w14:paraId="012D4299" w14:textId="77777777" w:rsidR="00FC048F" w:rsidRDefault="00FC048F" w:rsidP="00FC048F">
      <w:pPr>
        <w:rPr>
          <w:rFonts w:cs="Arial"/>
          <w:sz w:val="22"/>
          <w:szCs w:val="22"/>
        </w:rPr>
      </w:pPr>
      <w:r w:rsidRPr="00FC048F">
        <w:rPr>
          <w:rFonts w:cs="Arial"/>
          <w:sz w:val="22"/>
          <w:szCs w:val="22"/>
        </w:rPr>
        <w:t>If a teacher is informed by a girl under 18 that an act of FGM has been carried out on her, or a teacher observes physical signs which appear to show that an act of FGM has been carried out on a girl under 18, and they have no reason to believe the act was necessary for the girl’s physical or mental health or for purposes connected with labour or birth, the teacher should personally make a report to the police force in which the girl resides by calling 101. The report should be made by the close of the next working day.</w:t>
      </w:r>
    </w:p>
    <w:p w14:paraId="40609763" w14:textId="77777777" w:rsidR="0058553B" w:rsidRPr="00FC048F" w:rsidRDefault="0058553B" w:rsidP="00FC048F">
      <w:pPr>
        <w:rPr>
          <w:rFonts w:cs="Arial"/>
          <w:sz w:val="22"/>
          <w:szCs w:val="22"/>
        </w:rPr>
      </w:pPr>
    </w:p>
    <w:p w14:paraId="549C8675" w14:textId="77777777" w:rsidR="00FC048F" w:rsidRPr="00FC048F" w:rsidRDefault="00FC048F" w:rsidP="00FC048F">
      <w:pPr>
        <w:rPr>
          <w:rFonts w:cs="Arial"/>
          <w:sz w:val="22"/>
          <w:szCs w:val="22"/>
        </w:rPr>
      </w:pPr>
      <w:r w:rsidRPr="00FC048F">
        <w:rPr>
          <w:rFonts w:cs="Arial"/>
          <w:sz w:val="22"/>
          <w:szCs w:val="22"/>
        </w:rPr>
        <w:t xml:space="preserve">School staff are trained to be aware of risk indicators of FGM identified in this section of the Appendix.  Concerns about FGM outside of the mandatory reporting duty should be reported as per our school’s child protection procedures. Staff should be particularly alert to suspicions or concerns expressed by female pupils about going on a long holiday during the summer vacation period. There should also be consideration of potential risk to other girls in the family and practicing community.  </w:t>
      </w:r>
    </w:p>
    <w:p w14:paraId="13DF257A" w14:textId="77777777" w:rsidR="00FC048F" w:rsidRDefault="00FC048F" w:rsidP="00FC048F">
      <w:pPr>
        <w:rPr>
          <w:rFonts w:cs="Arial"/>
          <w:sz w:val="22"/>
          <w:szCs w:val="22"/>
        </w:rPr>
      </w:pPr>
      <w:r w:rsidRPr="00FC048F">
        <w:rPr>
          <w:rFonts w:cs="Arial"/>
          <w:sz w:val="22"/>
          <w:szCs w:val="22"/>
        </w:rPr>
        <w:t>Where there is a risk to life or likelihood of serious immediate harm the teacher should report the case immediately to the police, including dialling 999 if appropriate.</w:t>
      </w:r>
    </w:p>
    <w:p w14:paraId="72AD6D2B" w14:textId="77777777" w:rsidR="0058553B" w:rsidRPr="00FC048F" w:rsidRDefault="0058553B" w:rsidP="00FC048F">
      <w:pPr>
        <w:rPr>
          <w:rFonts w:cs="Arial"/>
          <w:sz w:val="22"/>
          <w:szCs w:val="22"/>
        </w:rPr>
      </w:pPr>
    </w:p>
    <w:p w14:paraId="0241FF24" w14:textId="77777777" w:rsidR="00FC048F" w:rsidRPr="00FC048F" w:rsidRDefault="00FC048F" w:rsidP="00FC048F">
      <w:pPr>
        <w:rPr>
          <w:rFonts w:cs="Arial"/>
          <w:sz w:val="22"/>
          <w:szCs w:val="22"/>
        </w:rPr>
      </w:pPr>
      <w:r w:rsidRPr="00FC048F">
        <w:rPr>
          <w:rFonts w:cs="Arial"/>
          <w:sz w:val="22"/>
          <w:szCs w:val="22"/>
        </w:rPr>
        <w:t xml:space="preserve">There are no circumstances in which a teacher or other member of staff should examine a girl. </w:t>
      </w:r>
    </w:p>
    <w:p w14:paraId="38E5A693" w14:textId="77777777" w:rsidR="00FC048F" w:rsidRPr="00FC048F" w:rsidRDefault="00FC048F" w:rsidP="00FC048F">
      <w:pPr>
        <w:rPr>
          <w:rFonts w:cs="Arial"/>
          <w:sz w:val="22"/>
          <w:szCs w:val="22"/>
        </w:rPr>
      </w:pPr>
    </w:p>
    <w:p w14:paraId="5D342C78" w14:textId="77777777" w:rsidR="00FC048F" w:rsidRDefault="00FC048F" w:rsidP="00FC048F">
      <w:pPr>
        <w:rPr>
          <w:rFonts w:cs="Arial"/>
          <w:b/>
          <w:bCs/>
          <w:sz w:val="22"/>
          <w:szCs w:val="22"/>
        </w:rPr>
      </w:pPr>
      <w:r w:rsidRPr="00FC048F">
        <w:rPr>
          <w:rFonts w:cs="Arial"/>
          <w:b/>
          <w:bCs/>
          <w:sz w:val="22"/>
          <w:szCs w:val="22"/>
        </w:rPr>
        <w:t>Circumstances and occurrences that may point to FGM happening are:</w:t>
      </w:r>
    </w:p>
    <w:p w14:paraId="359AEAFC" w14:textId="77777777" w:rsidR="0058553B" w:rsidRPr="00FC048F" w:rsidRDefault="0058553B" w:rsidP="00FC048F">
      <w:pPr>
        <w:rPr>
          <w:rFonts w:cs="Arial"/>
          <w:b/>
          <w:bCs/>
          <w:sz w:val="22"/>
          <w:szCs w:val="22"/>
        </w:rPr>
      </w:pPr>
    </w:p>
    <w:p w14:paraId="133594E6" w14:textId="77777777" w:rsidR="00FC048F" w:rsidRPr="00FC048F" w:rsidRDefault="00FC048F" w:rsidP="00741E24">
      <w:pPr>
        <w:pStyle w:val="ListParagraph"/>
        <w:numPr>
          <w:ilvl w:val="0"/>
          <w:numId w:val="79"/>
        </w:numPr>
        <w:rPr>
          <w:rFonts w:ascii="Arial" w:hAnsi="Arial" w:cs="Arial"/>
        </w:rPr>
      </w:pPr>
      <w:r w:rsidRPr="00FC048F">
        <w:rPr>
          <w:rFonts w:ascii="Arial" w:hAnsi="Arial" w:cs="Arial"/>
        </w:rPr>
        <w:t>Child talking about getting ready for a special ceremony</w:t>
      </w:r>
    </w:p>
    <w:p w14:paraId="099DFCBF" w14:textId="77777777" w:rsidR="00FC048F" w:rsidRPr="00FC048F" w:rsidRDefault="00FC048F" w:rsidP="00741E24">
      <w:pPr>
        <w:pStyle w:val="ListParagraph"/>
        <w:numPr>
          <w:ilvl w:val="0"/>
          <w:numId w:val="79"/>
        </w:numPr>
        <w:rPr>
          <w:rFonts w:ascii="Arial" w:hAnsi="Arial" w:cs="Arial"/>
        </w:rPr>
      </w:pPr>
      <w:r w:rsidRPr="00FC048F">
        <w:rPr>
          <w:rFonts w:ascii="Arial" w:hAnsi="Arial" w:cs="Arial"/>
        </w:rPr>
        <w:t>Family taking a long trip abroad</w:t>
      </w:r>
    </w:p>
    <w:p w14:paraId="0CF5DFEA" w14:textId="77777777" w:rsidR="00FC048F" w:rsidRPr="00FC048F" w:rsidRDefault="00FC048F" w:rsidP="00741E24">
      <w:pPr>
        <w:pStyle w:val="ListParagraph"/>
        <w:numPr>
          <w:ilvl w:val="0"/>
          <w:numId w:val="79"/>
        </w:numPr>
        <w:rPr>
          <w:rFonts w:ascii="Arial" w:hAnsi="Arial" w:cs="Arial"/>
        </w:rPr>
      </w:pPr>
      <w:r w:rsidRPr="00FC048F">
        <w:rPr>
          <w:rFonts w:ascii="Arial" w:hAnsi="Arial" w:cs="Arial"/>
        </w:rPr>
        <w:t>Child’s family being from one of the ‘at risk’ communities for FGM (Kenya, Somalia, Sudan, Sierra Leon, Egypt, Nigeria, Eritrea as well as non-African communities including Yemeni, Afghani, Kurdistan, Indonesia and Pakistan)</w:t>
      </w:r>
    </w:p>
    <w:p w14:paraId="4F9BD425" w14:textId="77777777" w:rsidR="00FC048F" w:rsidRPr="00FC048F" w:rsidRDefault="00FC048F" w:rsidP="00741E24">
      <w:pPr>
        <w:pStyle w:val="ListParagraph"/>
        <w:numPr>
          <w:ilvl w:val="0"/>
          <w:numId w:val="79"/>
        </w:numPr>
        <w:rPr>
          <w:rFonts w:ascii="Arial" w:hAnsi="Arial" w:cs="Arial"/>
        </w:rPr>
      </w:pPr>
      <w:r w:rsidRPr="00FC048F">
        <w:rPr>
          <w:rFonts w:ascii="Arial" w:hAnsi="Arial" w:cs="Arial"/>
        </w:rPr>
        <w:t>Knowledge that the child’s sibling has undergone FGM</w:t>
      </w:r>
    </w:p>
    <w:p w14:paraId="28267BDD" w14:textId="77777777" w:rsidR="00FC048F" w:rsidRPr="00FC048F" w:rsidRDefault="00FC048F" w:rsidP="00741E24">
      <w:pPr>
        <w:pStyle w:val="ListParagraph"/>
        <w:numPr>
          <w:ilvl w:val="0"/>
          <w:numId w:val="79"/>
        </w:numPr>
        <w:rPr>
          <w:rFonts w:ascii="Arial" w:hAnsi="Arial" w:cs="Arial"/>
        </w:rPr>
      </w:pPr>
      <w:r w:rsidRPr="00FC048F">
        <w:rPr>
          <w:rFonts w:ascii="Arial" w:hAnsi="Arial" w:cs="Arial"/>
        </w:rPr>
        <w:t>Child talks about going abroad to be ‘cut’ or to prepare for marriage</w:t>
      </w:r>
    </w:p>
    <w:p w14:paraId="676AA0C1" w14:textId="77777777" w:rsidR="00FC048F" w:rsidRDefault="00FC048F" w:rsidP="00FC048F">
      <w:pPr>
        <w:rPr>
          <w:rFonts w:cs="Arial"/>
          <w:b/>
          <w:bCs/>
          <w:sz w:val="22"/>
          <w:szCs w:val="22"/>
        </w:rPr>
      </w:pPr>
      <w:r w:rsidRPr="00FC048F">
        <w:rPr>
          <w:rFonts w:cs="Arial"/>
          <w:b/>
          <w:bCs/>
          <w:sz w:val="22"/>
          <w:szCs w:val="22"/>
        </w:rPr>
        <w:t>Signs that may indicate a child has undergone FGM:</w:t>
      </w:r>
    </w:p>
    <w:p w14:paraId="00A5F34B" w14:textId="77777777" w:rsidR="0058553B" w:rsidRPr="00FC048F" w:rsidRDefault="0058553B" w:rsidP="00FC048F">
      <w:pPr>
        <w:rPr>
          <w:rFonts w:cs="Arial"/>
          <w:b/>
          <w:bCs/>
          <w:sz w:val="22"/>
          <w:szCs w:val="22"/>
        </w:rPr>
      </w:pPr>
    </w:p>
    <w:p w14:paraId="79733C4A"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Prolonged absence from school and other activities</w:t>
      </w:r>
    </w:p>
    <w:p w14:paraId="54DCDDFD"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Behaviour changes on return from a holiday abroad, such as being withdrawn and appearing subdued</w:t>
      </w:r>
    </w:p>
    <w:p w14:paraId="383D2913"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Bladder or menstrual problems</w:t>
      </w:r>
    </w:p>
    <w:p w14:paraId="1D5D828A"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Finding it difficult to sit still and looking uncomfortable</w:t>
      </w:r>
    </w:p>
    <w:p w14:paraId="2765AA4C"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Complaining about pain between the legs</w:t>
      </w:r>
    </w:p>
    <w:p w14:paraId="0242E800"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Mentioning something somebody did to them that they are not allowed to talk about</w:t>
      </w:r>
    </w:p>
    <w:p w14:paraId="5BCAF8ED"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Secretive behaviour, including isolating themselves from the group</w:t>
      </w:r>
    </w:p>
    <w:p w14:paraId="14BC8D65"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Reluctance to take part in physical activity</w:t>
      </w:r>
    </w:p>
    <w:p w14:paraId="20891863"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Repeated urinal tract infection</w:t>
      </w:r>
    </w:p>
    <w:p w14:paraId="46794663" w14:textId="77777777" w:rsidR="00FC048F" w:rsidRPr="00FC048F" w:rsidRDefault="00FC048F" w:rsidP="00741E24">
      <w:pPr>
        <w:pStyle w:val="ListParagraph"/>
        <w:numPr>
          <w:ilvl w:val="0"/>
          <w:numId w:val="80"/>
        </w:numPr>
        <w:rPr>
          <w:rFonts w:ascii="Arial" w:hAnsi="Arial" w:cs="Arial"/>
        </w:rPr>
      </w:pPr>
      <w:r w:rsidRPr="00FC048F">
        <w:rPr>
          <w:rFonts w:ascii="Arial" w:hAnsi="Arial" w:cs="Arial"/>
        </w:rPr>
        <w:t xml:space="preserve">Disclosure </w:t>
      </w:r>
    </w:p>
    <w:p w14:paraId="358E1530" w14:textId="77777777" w:rsidR="00FC048F" w:rsidRPr="00FC048F" w:rsidRDefault="00FC048F" w:rsidP="00FC048F">
      <w:pPr>
        <w:rPr>
          <w:rFonts w:cs="Arial"/>
          <w:b/>
          <w:bCs/>
          <w:sz w:val="22"/>
          <w:szCs w:val="22"/>
        </w:rPr>
      </w:pPr>
      <w:r w:rsidRPr="00FC048F">
        <w:rPr>
          <w:rFonts w:cs="Arial"/>
          <w:b/>
          <w:bCs/>
          <w:sz w:val="22"/>
          <w:szCs w:val="22"/>
        </w:rPr>
        <w:t>The ‘One Chance’ rule</w:t>
      </w:r>
    </w:p>
    <w:p w14:paraId="26CFA862" w14:textId="77777777" w:rsidR="00FC048F" w:rsidRPr="00FC048F" w:rsidRDefault="00FC048F" w:rsidP="00FC048F">
      <w:pPr>
        <w:rPr>
          <w:rFonts w:cs="Arial"/>
          <w:sz w:val="22"/>
          <w:szCs w:val="22"/>
        </w:rPr>
      </w:pPr>
      <w:r w:rsidRPr="00FC048F">
        <w:rPr>
          <w:rFonts w:cs="Arial"/>
          <w:sz w:val="22"/>
          <w:szCs w:val="22"/>
        </w:rPr>
        <w:t xml:space="preserve">As with Forced Marriage (outlined below) there is the ‘One Chance’ rule. It is essential that settings /schools/colleges take action </w:t>
      </w:r>
      <w:r w:rsidRPr="00FC048F">
        <w:rPr>
          <w:rFonts w:cs="Arial"/>
          <w:b/>
          <w:sz w:val="22"/>
          <w:szCs w:val="22"/>
        </w:rPr>
        <w:t>without delay</w:t>
      </w:r>
      <w:r w:rsidRPr="00FC048F">
        <w:rPr>
          <w:rFonts w:cs="Arial"/>
          <w:sz w:val="22"/>
          <w:szCs w:val="22"/>
        </w:rPr>
        <w:t xml:space="preserve"> and make a referral to </w:t>
      </w:r>
      <w:r w:rsidR="0058553B">
        <w:rPr>
          <w:rFonts w:cs="Arial"/>
          <w:sz w:val="22"/>
          <w:szCs w:val="22"/>
        </w:rPr>
        <w:t>I-ART</w:t>
      </w:r>
      <w:r w:rsidRPr="00FC048F">
        <w:rPr>
          <w:rFonts w:cs="Arial"/>
          <w:sz w:val="22"/>
          <w:szCs w:val="22"/>
        </w:rPr>
        <w:t>.</w:t>
      </w:r>
    </w:p>
    <w:p w14:paraId="077B7832" w14:textId="77777777" w:rsidR="0058553B" w:rsidRDefault="00093865" w:rsidP="00FC048F">
      <w:pPr>
        <w:rPr>
          <w:rFonts w:cs="Arial"/>
          <w:sz w:val="22"/>
          <w:szCs w:val="22"/>
        </w:rPr>
      </w:pPr>
      <w:r>
        <w:rPr>
          <w:rFonts w:cs="Arial"/>
          <w:noProof/>
          <w:sz w:val="22"/>
          <w:szCs w:val="22"/>
        </w:rPr>
        <w:pict w14:anchorId="333C2FFC">
          <v:shape id="Text Box 266" o:spid="_x0000_s1082" type="#_x0000_t202" style="position:absolute;margin-left:-2.9pt;margin-top:13.3pt;width:481.5pt;height:24.5pt;z-index:35;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" fillcolor="#00b0f0" strokecolor="#00b0f0" strokeweight=".5pt">
            <v:textbox>
              <w:txbxContent>
                <w:p w14:paraId="783C9AE9" w14:textId="77777777" w:rsidR="00FC048F" w:rsidRPr="00CA41A6" w:rsidRDefault="00CA41A6" w:rsidP="00FC048F">
                  <w:pPr>
                    <w:rPr>
                      <w:b/>
                      <w:sz w:val="22"/>
                      <w:szCs w:val="22"/>
                    </w:rPr>
                  </w:pPr>
                  <w:r w:rsidRPr="00CA41A6">
                    <w:rPr>
                      <w:b/>
                      <w:sz w:val="22"/>
                      <w:szCs w:val="22"/>
                    </w:rPr>
                    <w:t xml:space="preserve">8. </w:t>
                  </w:r>
                  <w:r w:rsidR="00FC048F" w:rsidRPr="00CA41A6">
                    <w:rPr>
                      <w:b/>
                      <w:sz w:val="22"/>
                      <w:szCs w:val="22"/>
                    </w:rPr>
                    <w:t>Forced Marriage</w:t>
                  </w:r>
                </w:p>
                <w:p w14:paraId="480FC9BD" w14:textId="77777777" w:rsidR="00FC048F" w:rsidRPr="007D796F" w:rsidRDefault="00FC048F" w:rsidP="00FC048F">
                  <w:pPr>
                    <w:rPr>
                      <w:bCs/>
                      <w:sz w:val="24"/>
                      <w:szCs w:val="24"/>
                    </w:rPr>
                  </w:pPr>
                </w:p>
                <w:p w14:paraId="20BB437C" w14:textId="77777777" w:rsidR="00FC048F" w:rsidRPr="00C6417E" w:rsidRDefault="00FC048F" w:rsidP="00FC048F">
                  <w:pPr>
                    <w:rPr>
                      <w:sz w:val="24"/>
                      <w:szCs w:val="24"/>
                    </w:rPr>
                  </w:pPr>
                </w:p>
                <w:p w14:paraId="4B18AE22" w14:textId="77777777" w:rsidR="00FC048F" w:rsidRPr="00833951" w:rsidRDefault="00FC048F" w:rsidP="00FC048F">
                  <w:pPr>
                    <w:rPr>
                      <w:sz w:val="24"/>
                      <w:szCs w:val="24"/>
                    </w:rPr>
                  </w:pPr>
                </w:p>
                <w:p w14:paraId="0CDD3023" w14:textId="77777777" w:rsidR="00FC048F" w:rsidRPr="00833951" w:rsidRDefault="00FC048F" w:rsidP="00FC048F">
                  <w:pPr>
                    <w:rPr>
                      <w:sz w:val="24"/>
                      <w:szCs w:val="24"/>
                    </w:rPr>
                  </w:pPr>
                </w:p>
                <w:p w14:paraId="1C8C63C4" w14:textId="77777777" w:rsidR="00FC048F" w:rsidRPr="00833951" w:rsidRDefault="00FC048F" w:rsidP="00FC048F">
                  <w:pPr>
                    <w:rPr>
                      <w:sz w:val="24"/>
                      <w:szCs w:val="24"/>
                    </w:rPr>
                  </w:pPr>
                </w:p>
                <w:p w14:paraId="50DC20C2" w14:textId="77777777" w:rsidR="00FC048F" w:rsidRPr="00833951" w:rsidRDefault="00FC048F" w:rsidP="00FC048F">
                  <w:pPr>
                    <w:rPr>
                      <w:sz w:val="24"/>
                      <w:szCs w:val="24"/>
                    </w:rPr>
                  </w:pPr>
                </w:p>
                <w:p w14:paraId="27E1820D" w14:textId="77777777" w:rsidR="00FC048F" w:rsidRPr="00833951" w:rsidRDefault="00FC048F" w:rsidP="00FC048F">
                  <w:pPr>
                    <w:rPr>
                      <w:sz w:val="24"/>
                      <w:szCs w:val="24"/>
                    </w:rPr>
                  </w:pPr>
                </w:p>
                <w:p w14:paraId="114702D2" w14:textId="77777777" w:rsidR="00FC048F" w:rsidRPr="00314D30" w:rsidRDefault="00FC048F" w:rsidP="00FC048F">
                  <w:pPr>
                    <w:shd w:val="clear" w:color="auto" w:fill="00CC99"/>
                    <w:rPr>
                      <w:sz w:val="24"/>
                      <w:szCs w:val="24"/>
                    </w:rPr>
                  </w:pPr>
                </w:p>
              </w:txbxContent>
            </v:textbox>
            <w10:wrap anchorx="margin"/>
          </v:shape>
        </w:pict>
      </w:r>
    </w:p>
    <w:p w14:paraId="26BEB94F" w14:textId="77777777" w:rsidR="0058553B" w:rsidRDefault="0058553B" w:rsidP="00FC048F">
      <w:pPr>
        <w:rPr>
          <w:rFonts w:cs="Arial"/>
          <w:sz w:val="22"/>
          <w:szCs w:val="22"/>
        </w:rPr>
      </w:pPr>
    </w:p>
    <w:p w14:paraId="7DD7C671" w14:textId="77777777" w:rsidR="00FC048F" w:rsidRPr="00FC048F" w:rsidRDefault="00FC048F" w:rsidP="00FC048F">
      <w:pPr>
        <w:rPr>
          <w:rFonts w:cs="Arial"/>
          <w:sz w:val="22"/>
          <w:szCs w:val="22"/>
        </w:rPr>
      </w:pPr>
    </w:p>
    <w:p w14:paraId="59E4C679" w14:textId="77777777" w:rsidR="00FC048F" w:rsidRPr="00FC048F" w:rsidRDefault="00FC048F" w:rsidP="00FC048F">
      <w:pPr>
        <w:rPr>
          <w:rFonts w:cs="Arial"/>
          <w:sz w:val="22"/>
          <w:szCs w:val="22"/>
        </w:rPr>
      </w:pPr>
    </w:p>
    <w:p w14:paraId="389EFFAD" w14:textId="77777777" w:rsidR="00FC048F" w:rsidRDefault="00FC048F" w:rsidP="00FC048F">
      <w:pPr>
        <w:rPr>
          <w:rFonts w:cs="Arial"/>
          <w:sz w:val="22"/>
          <w:szCs w:val="22"/>
        </w:rPr>
      </w:pPr>
      <w:r w:rsidRPr="00FC048F">
        <w:rPr>
          <w:rFonts w:cs="Arial"/>
          <w:sz w:val="22"/>
          <w:szCs w:val="22"/>
        </w:rPr>
        <w:t>A forced marriage is a marriage in which one or both people do not (or in cases of people with learning disabilities cannot) consent to the marriage but are coerced into it. Coercion may include physical, psychological, financial, sexual and emotional pressure. It may also involve physical or sexual violence and abuse.</w:t>
      </w:r>
    </w:p>
    <w:p w14:paraId="46C36305" w14:textId="77777777" w:rsidR="0058553B" w:rsidRPr="00FC048F" w:rsidRDefault="0058553B" w:rsidP="00FC048F">
      <w:pPr>
        <w:rPr>
          <w:rFonts w:cs="Arial"/>
          <w:sz w:val="22"/>
          <w:szCs w:val="22"/>
        </w:rPr>
      </w:pPr>
    </w:p>
    <w:p w14:paraId="50BA821E" w14:textId="77777777" w:rsidR="00FC048F" w:rsidRDefault="00FC048F" w:rsidP="00FC048F">
      <w:pPr>
        <w:rPr>
          <w:rFonts w:cs="Arial"/>
          <w:sz w:val="22"/>
          <w:szCs w:val="22"/>
        </w:rPr>
      </w:pPr>
      <w:r w:rsidRPr="00FC048F">
        <w:rPr>
          <w:rFonts w:cs="Arial"/>
          <w:sz w:val="22"/>
          <w:szCs w:val="22"/>
        </w:rPr>
        <w:t>Forced marriage is an appalling and indefensible practice and is recognised in the UK as a form of violence against women and men, domestic/child abuse and a serious abuse of human rights. Since June 2014 forcing someone to marry has become a criminal offence in England and Wales under the Anti-Social Behaviour, Crime and Policing Act 2014.</w:t>
      </w:r>
    </w:p>
    <w:p w14:paraId="1E1EA7CB" w14:textId="77777777" w:rsidR="0058553B" w:rsidRPr="00FC048F" w:rsidRDefault="0058553B" w:rsidP="00FC048F">
      <w:pPr>
        <w:rPr>
          <w:rFonts w:cs="Arial"/>
          <w:sz w:val="22"/>
          <w:szCs w:val="22"/>
        </w:rPr>
      </w:pPr>
    </w:p>
    <w:p w14:paraId="1917E9FE" w14:textId="77777777" w:rsidR="00FC048F" w:rsidRDefault="00FC048F" w:rsidP="00FC048F">
      <w:pPr>
        <w:rPr>
          <w:rFonts w:cs="Arial"/>
          <w:sz w:val="22"/>
          <w:szCs w:val="22"/>
        </w:rPr>
      </w:pPr>
      <w:r w:rsidRPr="00FC048F">
        <w:rPr>
          <w:rFonts w:cs="Arial"/>
          <w:sz w:val="22"/>
          <w:szCs w:val="22"/>
        </w:rPr>
        <w:t>A forced marriage is not the same as an arranged marriage which is common in several cultures. The families of both spouses take a leading role in arranging the marriage but the choice of whether or not to accept the arrangement remains with the prospective spouses.</w:t>
      </w:r>
    </w:p>
    <w:p w14:paraId="4578878B" w14:textId="77777777" w:rsidR="0058553B" w:rsidRPr="00FC048F" w:rsidRDefault="0058553B" w:rsidP="00FC048F">
      <w:pPr>
        <w:rPr>
          <w:rFonts w:cs="Arial"/>
          <w:sz w:val="22"/>
          <w:szCs w:val="22"/>
        </w:rPr>
      </w:pPr>
    </w:p>
    <w:p w14:paraId="3BF4CA45" w14:textId="77777777" w:rsidR="00FC048F" w:rsidRPr="00FC048F" w:rsidRDefault="00FC048F" w:rsidP="00FC048F">
      <w:pPr>
        <w:rPr>
          <w:rFonts w:cs="Arial"/>
          <w:sz w:val="22"/>
          <w:szCs w:val="22"/>
        </w:rPr>
      </w:pPr>
      <w:r w:rsidRPr="00FC048F">
        <w:rPr>
          <w:rFonts w:cs="Arial"/>
          <w:sz w:val="22"/>
          <w:szCs w:val="22"/>
        </w:rPr>
        <w:t xml:space="preserve">School staff should never attempt to intervene directly as a school or through a third party. Contact should be made with </w:t>
      </w:r>
      <w:r w:rsidR="0058553B">
        <w:rPr>
          <w:rFonts w:cs="Arial"/>
          <w:sz w:val="22"/>
          <w:szCs w:val="22"/>
        </w:rPr>
        <w:t>I-ART</w:t>
      </w:r>
      <w:r w:rsidRPr="00FC048F">
        <w:rPr>
          <w:rFonts w:cs="Arial"/>
          <w:sz w:val="22"/>
          <w:szCs w:val="22"/>
        </w:rPr>
        <w:t>.</w:t>
      </w:r>
    </w:p>
    <w:p w14:paraId="39008CB0" w14:textId="77777777" w:rsidR="00FC048F" w:rsidRPr="00FC048F" w:rsidRDefault="00093865" w:rsidP="00FC048F">
      <w:pPr>
        <w:rPr>
          <w:rFonts w:cs="Arial"/>
          <w:sz w:val="22"/>
          <w:szCs w:val="22"/>
        </w:rPr>
      </w:pPr>
      <w:r>
        <w:rPr>
          <w:rFonts w:cs="Arial"/>
          <w:noProof/>
          <w:sz w:val="22"/>
          <w:szCs w:val="22"/>
        </w:rPr>
        <w:pict w14:anchorId="2709A42D">
          <v:shape id="Text Box 267" o:spid="_x0000_s1081" type="#_x0000_t202" style="position:absolute;margin-left:.6pt;margin-top:11.2pt;width:481.5pt;height:24.5pt;z-index:3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" fillcolor="#00b0f0" strokecolor="#00b0f0" strokeweight=".5pt">
            <v:textbox>
              <w:txbxContent>
                <w:p w14:paraId="02205568" w14:textId="77777777" w:rsidR="00FC048F" w:rsidRPr="00CA41A6" w:rsidRDefault="00CA41A6" w:rsidP="00FC048F">
                  <w:pPr>
                    <w:rPr>
                      <w:b/>
                      <w:bCs/>
                      <w:sz w:val="22"/>
                      <w:szCs w:val="22"/>
                    </w:rPr>
                  </w:pPr>
                  <w:r w:rsidRPr="00CA41A6">
                    <w:rPr>
                      <w:b/>
                      <w:bCs/>
                      <w:sz w:val="22"/>
                      <w:szCs w:val="22"/>
                    </w:rPr>
                    <w:t xml:space="preserve">9. </w:t>
                  </w:r>
                  <w:r w:rsidR="0058553B" w:rsidRPr="00CA41A6">
                    <w:rPr>
                      <w:b/>
                      <w:bCs/>
                      <w:sz w:val="22"/>
                      <w:szCs w:val="22"/>
                    </w:rPr>
                    <w:t xml:space="preserve">So-called </w:t>
                  </w:r>
                  <w:r w:rsidR="00FC048F" w:rsidRPr="00CA41A6">
                    <w:rPr>
                      <w:b/>
                      <w:bCs/>
                      <w:sz w:val="22"/>
                      <w:szCs w:val="22"/>
                    </w:rPr>
                    <w:t>Honour-based Abuse</w:t>
                  </w:r>
                </w:p>
                <w:p w14:paraId="2D79325A" w14:textId="77777777" w:rsidR="00FC048F" w:rsidRPr="00C6417E" w:rsidRDefault="00FC048F" w:rsidP="00FC048F">
                  <w:pPr>
                    <w:rPr>
                      <w:sz w:val="24"/>
                      <w:szCs w:val="24"/>
                    </w:rPr>
                  </w:pPr>
                </w:p>
                <w:p w14:paraId="1D8D69B0" w14:textId="77777777" w:rsidR="00FC048F" w:rsidRPr="00833951" w:rsidRDefault="00FC048F" w:rsidP="00FC048F">
                  <w:pPr>
                    <w:rPr>
                      <w:sz w:val="24"/>
                      <w:szCs w:val="24"/>
                    </w:rPr>
                  </w:pPr>
                </w:p>
                <w:p w14:paraId="551C37E3" w14:textId="77777777" w:rsidR="00FC048F" w:rsidRPr="00833951" w:rsidRDefault="00FC048F" w:rsidP="00FC048F">
                  <w:pPr>
                    <w:rPr>
                      <w:sz w:val="24"/>
                      <w:szCs w:val="24"/>
                    </w:rPr>
                  </w:pPr>
                </w:p>
                <w:p w14:paraId="3698ED16" w14:textId="77777777" w:rsidR="00FC048F" w:rsidRPr="00833951" w:rsidRDefault="00FC048F" w:rsidP="00FC048F">
                  <w:pPr>
                    <w:rPr>
                      <w:sz w:val="24"/>
                      <w:szCs w:val="24"/>
                    </w:rPr>
                  </w:pPr>
                </w:p>
                <w:p w14:paraId="23CC34DE" w14:textId="77777777" w:rsidR="00FC048F" w:rsidRPr="00833951" w:rsidRDefault="00FC048F" w:rsidP="00FC048F">
                  <w:pPr>
                    <w:rPr>
                      <w:sz w:val="24"/>
                      <w:szCs w:val="24"/>
                    </w:rPr>
                  </w:pPr>
                </w:p>
                <w:p w14:paraId="6C14F440" w14:textId="77777777" w:rsidR="00FC048F" w:rsidRPr="00833951" w:rsidRDefault="00FC048F" w:rsidP="00FC048F">
                  <w:pPr>
                    <w:rPr>
                      <w:sz w:val="24"/>
                      <w:szCs w:val="24"/>
                    </w:rPr>
                  </w:pPr>
                </w:p>
                <w:p w14:paraId="7AEB1FA7" w14:textId="77777777" w:rsidR="00FC048F" w:rsidRPr="00314D30" w:rsidRDefault="00FC048F" w:rsidP="00FC048F">
                  <w:pPr>
                    <w:shd w:val="clear" w:color="auto" w:fill="00CC99"/>
                    <w:rPr>
                      <w:sz w:val="24"/>
                      <w:szCs w:val="24"/>
                    </w:rPr>
                  </w:pPr>
                </w:p>
              </w:txbxContent>
            </v:textbox>
            <w10:wrap anchorx="margin"/>
          </v:shape>
        </w:pict>
      </w:r>
    </w:p>
    <w:p w14:paraId="65220AAF" w14:textId="77777777" w:rsidR="00FC048F" w:rsidRPr="00FC048F" w:rsidRDefault="00FC048F" w:rsidP="00FC048F">
      <w:pPr>
        <w:rPr>
          <w:rFonts w:cs="Arial"/>
          <w:sz w:val="22"/>
          <w:szCs w:val="22"/>
        </w:rPr>
      </w:pPr>
    </w:p>
    <w:p w14:paraId="6600D81A" w14:textId="77777777" w:rsidR="00FC048F" w:rsidRPr="00FC048F" w:rsidRDefault="00FC048F" w:rsidP="00FC048F">
      <w:pPr>
        <w:rPr>
          <w:rFonts w:cs="Arial"/>
          <w:sz w:val="22"/>
          <w:szCs w:val="22"/>
        </w:rPr>
      </w:pPr>
    </w:p>
    <w:p w14:paraId="496F594D" w14:textId="77777777" w:rsidR="00FC048F" w:rsidRPr="00FC048F" w:rsidRDefault="00FC048F" w:rsidP="00FC048F">
      <w:pPr>
        <w:rPr>
          <w:rFonts w:cs="Arial"/>
          <w:sz w:val="22"/>
          <w:szCs w:val="22"/>
        </w:rPr>
      </w:pPr>
      <w:r w:rsidRPr="00FC048F">
        <w:rPr>
          <w:rFonts w:cs="Arial"/>
          <w:sz w:val="22"/>
          <w:szCs w:val="22"/>
        </w:rPr>
        <w:tab/>
      </w:r>
    </w:p>
    <w:p w14:paraId="4FC1C27A" w14:textId="77777777" w:rsidR="0058553B" w:rsidRDefault="0058553B" w:rsidP="00FC048F">
      <w:pPr>
        <w:rPr>
          <w:rFonts w:cs="Arial"/>
          <w:sz w:val="22"/>
          <w:szCs w:val="22"/>
        </w:rPr>
      </w:pPr>
      <w:r>
        <w:rPr>
          <w:rFonts w:cs="Arial"/>
          <w:sz w:val="22"/>
          <w:szCs w:val="22"/>
        </w:rPr>
        <w:t xml:space="preserve">So-called </w:t>
      </w:r>
      <w:r w:rsidR="00FC048F" w:rsidRPr="00FC048F">
        <w:rPr>
          <w:rFonts w:cs="Arial"/>
          <w:sz w:val="22"/>
          <w:szCs w:val="22"/>
        </w:rPr>
        <w:t>Honour based abuse (HB</w:t>
      </w:r>
      <w:r>
        <w:rPr>
          <w:rFonts w:cs="Arial"/>
          <w:sz w:val="22"/>
          <w:szCs w:val="22"/>
        </w:rPr>
        <w:t>A</w:t>
      </w:r>
      <w:r w:rsidR="00FC048F" w:rsidRPr="00FC048F">
        <w:rPr>
          <w:rFonts w:cs="Arial"/>
          <w:sz w:val="22"/>
          <w:szCs w:val="22"/>
        </w:rPr>
        <w:t xml:space="preserve">) can be described as a collection of practices, which are used to control behaviour within families or other social groups to protect perceived cultural and religious beliefs and/or honour. Such abuse can occur when perpetrators perceive that a relative has shamed the family and/or community by breaking their honour code. </w:t>
      </w:r>
    </w:p>
    <w:p w14:paraId="574EA48D" w14:textId="77777777" w:rsidR="0058553B" w:rsidRPr="00FC048F" w:rsidRDefault="0058553B" w:rsidP="00FC048F">
      <w:pPr>
        <w:rPr>
          <w:rFonts w:cs="Arial"/>
          <w:sz w:val="22"/>
          <w:szCs w:val="22"/>
        </w:rPr>
      </w:pPr>
    </w:p>
    <w:p w14:paraId="7F0B9414" w14:textId="77777777" w:rsidR="00FC048F" w:rsidRDefault="00FC048F" w:rsidP="00FC048F">
      <w:pPr>
        <w:rPr>
          <w:rFonts w:cs="Arial"/>
          <w:sz w:val="22"/>
          <w:szCs w:val="22"/>
        </w:rPr>
      </w:pPr>
      <w:r w:rsidRPr="00FC048F">
        <w:rPr>
          <w:rFonts w:cs="Arial"/>
          <w:sz w:val="22"/>
          <w:szCs w:val="22"/>
        </w:rPr>
        <w:t>Honour based abuse might be committed against people who</w:t>
      </w:r>
      <w:r w:rsidR="0058553B">
        <w:rPr>
          <w:rFonts w:cs="Arial"/>
          <w:sz w:val="22"/>
          <w:szCs w:val="22"/>
        </w:rPr>
        <w:t>:</w:t>
      </w:r>
    </w:p>
    <w:p w14:paraId="7A3CC1D1" w14:textId="77777777" w:rsidR="0058553B" w:rsidRPr="00FC048F" w:rsidRDefault="0058553B" w:rsidP="00FC048F">
      <w:pPr>
        <w:rPr>
          <w:rFonts w:cs="Arial"/>
          <w:sz w:val="22"/>
          <w:szCs w:val="22"/>
        </w:rPr>
      </w:pPr>
    </w:p>
    <w:p w14:paraId="07E46730" w14:textId="77777777" w:rsidR="00FC048F" w:rsidRPr="00FC048F" w:rsidRDefault="00FC048F" w:rsidP="00741E24">
      <w:pPr>
        <w:pStyle w:val="ListParagraph"/>
        <w:numPr>
          <w:ilvl w:val="0"/>
          <w:numId w:val="63"/>
        </w:numPr>
        <w:rPr>
          <w:rFonts w:ascii="Arial" w:hAnsi="Arial" w:cs="Arial"/>
        </w:rPr>
      </w:pPr>
      <w:r w:rsidRPr="00FC048F">
        <w:rPr>
          <w:rFonts w:ascii="Arial" w:hAnsi="Arial" w:cs="Arial"/>
        </w:rPr>
        <w:t>become involved with a boyfriend or girlfriend from a different culture or religion.</w:t>
      </w:r>
    </w:p>
    <w:p w14:paraId="60576471" w14:textId="77777777" w:rsidR="00FC048F" w:rsidRPr="00FC048F" w:rsidRDefault="00FC048F" w:rsidP="00741E24">
      <w:pPr>
        <w:pStyle w:val="ListParagraph"/>
        <w:numPr>
          <w:ilvl w:val="0"/>
          <w:numId w:val="63"/>
        </w:numPr>
        <w:rPr>
          <w:rFonts w:ascii="Arial" w:hAnsi="Arial" w:cs="Arial"/>
        </w:rPr>
      </w:pPr>
      <w:r w:rsidRPr="00FC048F">
        <w:rPr>
          <w:rFonts w:ascii="Arial" w:hAnsi="Arial" w:cs="Arial"/>
        </w:rPr>
        <w:t>want to get out of an arranged marriage.</w:t>
      </w:r>
    </w:p>
    <w:p w14:paraId="13B5323F" w14:textId="77777777" w:rsidR="00FC048F" w:rsidRPr="00FC048F" w:rsidRDefault="00FC048F" w:rsidP="00741E24">
      <w:pPr>
        <w:pStyle w:val="ListParagraph"/>
        <w:numPr>
          <w:ilvl w:val="0"/>
          <w:numId w:val="63"/>
        </w:numPr>
        <w:rPr>
          <w:rFonts w:ascii="Arial" w:hAnsi="Arial" w:cs="Arial"/>
        </w:rPr>
      </w:pPr>
      <w:r w:rsidRPr="00FC048F">
        <w:rPr>
          <w:rFonts w:ascii="Arial" w:hAnsi="Arial" w:cs="Arial"/>
        </w:rPr>
        <w:t>want to get out of a forced marriage.</w:t>
      </w:r>
    </w:p>
    <w:p w14:paraId="295563A5" w14:textId="77777777" w:rsidR="00FC048F" w:rsidRPr="00FC048F" w:rsidRDefault="00FC048F" w:rsidP="00741E24">
      <w:pPr>
        <w:pStyle w:val="ListParagraph"/>
        <w:numPr>
          <w:ilvl w:val="0"/>
          <w:numId w:val="63"/>
        </w:numPr>
        <w:rPr>
          <w:rFonts w:ascii="Arial" w:hAnsi="Arial" w:cs="Arial"/>
        </w:rPr>
      </w:pPr>
      <w:r w:rsidRPr="00FC048F">
        <w:rPr>
          <w:rFonts w:ascii="Arial" w:hAnsi="Arial" w:cs="Arial"/>
        </w:rPr>
        <w:t>wear clothes or take part in activities that might not be considered traditional within a particular culture.</w:t>
      </w:r>
    </w:p>
    <w:p w14:paraId="4BDC72BA" w14:textId="77777777" w:rsidR="00FC048F" w:rsidRPr="00FC048F" w:rsidRDefault="00FC048F" w:rsidP="00FC048F">
      <w:pPr>
        <w:rPr>
          <w:rFonts w:cs="Arial"/>
          <w:sz w:val="22"/>
          <w:szCs w:val="22"/>
        </w:rPr>
      </w:pPr>
      <w:r w:rsidRPr="00FC048F">
        <w:rPr>
          <w:rFonts w:cs="Arial"/>
          <w:sz w:val="22"/>
          <w:szCs w:val="22"/>
        </w:rPr>
        <w:t xml:space="preserve">It is a violation of human rights and may be a form of domestic and/or sexual abuse. There is no, and cannot be, honour or justification for abusing the human rights of others. </w:t>
      </w:r>
    </w:p>
    <w:p w14:paraId="632A35D7" w14:textId="77777777" w:rsidR="00FC048F" w:rsidRPr="00FC048F" w:rsidRDefault="00093865" w:rsidP="00FC048F">
      <w:pPr>
        <w:rPr>
          <w:rFonts w:cs="Arial"/>
          <w:sz w:val="22"/>
          <w:szCs w:val="22"/>
        </w:rPr>
      </w:pPr>
      <w:r>
        <w:rPr>
          <w:rFonts w:cs="Arial"/>
          <w:noProof/>
          <w:sz w:val="22"/>
          <w:szCs w:val="22"/>
        </w:rPr>
        <w:pict w14:anchorId="37EC0CB8">
          <v:shape id="Text Box 268" o:spid="_x0000_s1080" type="#_x0000_t202" style="position:absolute;margin-left:-3pt;margin-top:12.45pt;width:481.5pt;height:24.5pt;z-index:37;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" fillcolor="#00b0f0" strokecolor="#00b0f0" strokeweight=".5pt">
            <v:textbox>
              <w:txbxContent>
                <w:p w14:paraId="52EB6997" w14:textId="77777777" w:rsidR="00FC048F" w:rsidRPr="00CA41A6" w:rsidRDefault="00CA41A6" w:rsidP="00FC048F">
                  <w:pPr>
                    <w:rPr>
                      <w:b/>
                      <w:bCs/>
                      <w:sz w:val="22"/>
                      <w:szCs w:val="22"/>
                    </w:rPr>
                  </w:pPr>
                  <w:r>
                    <w:rPr>
                      <w:b/>
                      <w:bCs/>
                      <w:sz w:val="22"/>
                      <w:szCs w:val="22"/>
                    </w:rPr>
                    <w:t>10</w:t>
                  </w:r>
                  <w:r w:rsidRPr="00CA41A6">
                    <w:rPr>
                      <w:b/>
                      <w:bCs/>
                      <w:sz w:val="22"/>
                      <w:szCs w:val="22"/>
                    </w:rPr>
                    <w:t xml:space="preserve">. </w:t>
                  </w:r>
                  <w:r w:rsidR="00FC048F" w:rsidRPr="00CA41A6">
                    <w:rPr>
                      <w:b/>
                      <w:bCs/>
                      <w:sz w:val="22"/>
                      <w:szCs w:val="22"/>
                    </w:rPr>
                    <w:t>One Chance Rule</w:t>
                  </w:r>
                </w:p>
                <w:p w14:paraId="2C3EA983" w14:textId="77777777" w:rsidR="00FC048F" w:rsidRPr="007D796F" w:rsidRDefault="00FC048F" w:rsidP="00FC048F">
                  <w:pPr>
                    <w:rPr>
                      <w:bCs/>
                      <w:sz w:val="24"/>
                      <w:szCs w:val="24"/>
                    </w:rPr>
                  </w:pPr>
                </w:p>
                <w:p w14:paraId="7AF9D064" w14:textId="77777777" w:rsidR="00FC048F" w:rsidRPr="00C6417E" w:rsidRDefault="00FC048F" w:rsidP="00FC048F">
                  <w:pPr>
                    <w:rPr>
                      <w:sz w:val="24"/>
                      <w:szCs w:val="24"/>
                    </w:rPr>
                  </w:pPr>
                </w:p>
                <w:p w14:paraId="5CBC894F" w14:textId="77777777" w:rsidR="00FC048F" w:rsidRPr="00833951" w:rsidRDefault="00FC048F" w:rsidP="00FC048F">
                  <w:pPr>
                    <w:rPr>
                      <w:sz w:val="24"/>
                      <w:szCs w:val="24"/>
                    </w:rPr>
                  </w:pPr>
                </w:p>
                <w:p w14:paraId="47EC74A4" w14:textId="77777777" w:rsidR="00FC048F" w:rsidRPr="00833951" w:rsidRDefault="00FC048F" w:rsidP="00FC048F">
                  <w:pPr>
                    <w:rPr>
                      <w:sz w:val="24"/>
                      <w:szCs w:val="24"/>
                    </w:rPr>
                  </w:pPr>
                </w:p>
                <w:p w14:paraId="5543825B" w14:textId="77777777" w:rsidR="00FC048F" w:rsidRPr="00833951" w:rsidRDefault="00FC048F" w:rsidP="00FC048F">
                  <w:pPr>
                    <w:rPr>
                      <w:sz w:val="24"/>
                      <w:szCs w:val="24"/>
                    </w:rPr>
                  </w:pPr>
                </w:p>
                <w:p w14:paraId="19ECC18A" w14:textId="77777777" w:rsidR="00FC048F" w:rsidRPr="00833951" w:rsidRDefault="00FC048F" w:rsidP="00FC048F">
                  <w:pPr>
                    <w:rPr>
                      <w:sz w:val="24"/>
                      <w:szCs w:val="24"/>
                    </w:rPr>
                  </w:pPr>
                </w:p>
                <w:p w14:paraId="2AC994DD" w14:textId="77777777" w:rsidR="00FC048F" w:rsidRPr="00833951" w:rsidRDefault="00FC048F" w:rsidP="00FC048F">
                  <w:pPr>
                    <w:rPr>
                      <w:sz w:val="24"/>
                      <w:szCs w:val="24"/>
                    </w:rPr>
                  </w:pPr>
                </w:p>
                <w:p w14:paraId="1260B1F0" w14:textId="77777777" w:rsidR="00FC048F" w:rsidRPr="00314D30" w:rsidRDefault="00FC048F" w:rsidP="00FC048F">
                  <w:pPr>
                    <w:shd w:val="clear" w:color="auto" w:fill="00CC99"/>
                    <w:rPr>
                      <w:sz w:val="24"/>
                      <w:szCs w:val="24"/>
                    </w:rPr>
                  </w:pPr>
                </w:p>
              </w:txbxContent>
            </v:textbox>
            <w10:wrap anchorx="margin"/>
          </v:shape>
        </w:pict>
      </w:r>
    </w:p>
    <w:p w14:paraId="65606500" w14:textId="77777777" w:rsidR="00FC048F" w:rsidRPr="00FC048F" w:rsidRDefault="00FC048F" w:rsidP="00FC048F">
      <w:pPr>
        <w:rPr>
          <w:rFonts w:cs="Arial"/>
          <w:sz w:val="22"/>
          <w:szCs w:val="22"/>
        </w:rPr>
      </w:pPr>
    </w:p>
    <w:p w14:paraId="3E0FA06B" w14:textId="77777777" w:rsidR="0058553B" w:rsidRDefault="0058553B" w:rsidP="00FC048F">
      <w:pPr>
        <w:rPr>
          <w:rFonts w:cs="Arial"/>
          <w:sz w:val="22"/>
          <w:szCs w:val="22"/>
        </w:rPr>
      </w:pPr>
    </w:p>
    <w:p w14:paraId="788A0687" w14:textId="77777777" w:rsidR="0058553B" w:rsidRDefault="0058553B" w:rsidP="00FC048F">
      <w:pPr>
        <w:rPr>
          <w:rFonts w:cs="Arial"/>
          <w:sz w:val="22"/>
          <w:szCs w:val="22"/>
        </w:rPr>
      </w:pPr>
    </w:p>
    <w:p w14:paraId="62296B31" w14:textId="77777777" w:rsidR="00FC048F" w:rsidRPr="00FC048F" w:rsidRDefault="00FC048F" w:rsidP="00FC048F">
      <w:pPr>
        <w:rPr>
          <w:rFonts w:cs="Arial"/>
          <w:sz w:val="22"/>
          <w:szCs w:val="22"/>
        </w:rPr>
      </w:pPr>
      <w:r w:rsidRPr="00FC048F">
        <w:rPr>
          <w:rFonts w:cs="Arial"/>
          <w:sz w:val="22"/>
          <w:szCs w:val="22"/>
        </w:rPr>
        <w:t xml:space="preserve">All staff are aware of the ‘One Chance’ Rule’ in relation to forced marriage, FGM and HBV. Staff recognise they may only have one chance’ to speak to a pupil who is a potential victim and have just one chance to save a life. </w:t>
      </w:r>
    </w:p>
    <w:p w14:paraId="6A022445" w14:textId="77777777" w:rsidR="00FC048F" w:rsidRPr="00FC048F" w:rsidRDefault="00FC048F" w:rsidP="00FC048F">
      <w:pPr>
        <w:rPr>
          <w:rFonts w:cs="Arial"/>
          <w:sz w:val="22"/>
          <w:szCs w:val="22"/>
        </w:rPr>
      </w:pPr>
      <w:r w:rsidRPr="00FC048F">
        <w:rPr>
          <w:rFonts w:cs="Arial"/>
          <w:sz w:val="22"/>
          <w:szCs w:val="22"/>
        </w:rPr>
        <w:t xml:space="preserve">School is aware that if the victim is not offered support following disclosure that the ‘One Chance’ opportunity may be lost. Therefore, all staff are aware of their responsibilities and obligations when they become aware of potential forced marriage, FGM and HBV cases. </w:t>
      </w:r>
    </w:p>
    <w:p w14:paraId="6F36535D" w14:textId="77777777" w:rsidR="00FC048F" w:rsidRPr="00FC048F" w:rsidRDefault="00093865" w:rsidP="00FC048F">
      <w:pPr>
        <w:rPr>
          <w:rFonts w:cs="Arial"/>
          <w:sz w:val="22"/>
          <w:szCs w:val="22"/>
        </w:rPr>
      </w:pPr>
      <w:r>
        <w:rPr>
          <w:rFonts w:cs="Arial"/>
          <w:noProof/>
          <w:sz w:val="22"/>
          <w:szCs w:val="22"/>
        </w:rPr>
        <w:pict w14:anchorId="75B0B56C">
          <v:shape id="Text Box 269" o:spid="_x0000_s1079" type="#_x0000_t202" style="position:absolute;margin-left:-2.5pt;margin-top:9.9pt;width:481.5pt;height:24.5pt;z-index:3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" fillcolor="#00b0f0" strokecolor="#00b0f0" strokeweight=".5pt">
            <v:textbox>
              <w:txbxContent>
                <w:p w14:paraId="1523A0DF" w14:textId="77777777" w:rsidR="00FC048F" w:rsidRPr="00CA41A6" w:rsidRDefault="00CA41A6" w:rsidP="00FC048F">
                  <w:pPr>
                    <w:rPr>
                      <w:b/>
                      <w:bCs/>
                      <w:sz w:val="22"/>
                      <w:szCs w:val="22"/>
                    </w:rPr>
                  </w:pPr>
                  <w:r>
                    <w:rPr>
                      <w:b/>
                      <w:bCs/>
                      <w:sz w:val="22"/>
                      <w:szCs w:val="22"/>
                    </w:rPr>
                    <w:t xml:space="preserve">11. </w:t>
                  </w:r>
                  <w:r w:rsidR="00FC048F" w:rsidRPr="00CA41A6">
                    <w:rPr>
                      <w:b/>
                      <w:bCs/>
                      <w:sz w:val="22"/>
                      <w:szCs w:val="22"/>
                    </w:rPr>
                    <w:t>Mental Health</w:t>
                  </w:r>
                </w:p>
                <w:p w14:paraId="12DF4CA7" w14:textId="77777777" w:rsidR="00FC048F" w:rsidRPr="007D796F" w:rsidRDefault="00FC048F" w:rsidP="00FC048F">
                  <w:pPr>
                    <w:rPr>
                      <w:bCs/>
                      <w:sz w:val="24"/>
                      <w:szCs w:val="24"/>
                    </w:rPr>
                  </w:pPr>
                </w:p>
                <w:p w14:paraId="1B8C5AA4" w14:textId="77777777" w:rsidR="00FC048F" w:rsidRPr="00C6417E" w:rsidRDefault="00FC048F" w:rsidP="00FC048F">
                  <w:pPr>
                    <w:rPr>
                      <w:sz w:val="24"/>
                      <w:szCs w:val="24"/>
                    </w:rPr>
                  </w:pPr>
                </w:p>
                <w:p w14:paraId="727E135A" w14:textId="77777777" w:rsidR="00FC048F" w:rsidRPr="00833951" w:rsidRDefault="00FC048F" w:rsidP="00FC048F">
                  <w:pPr>
                    <w:rPr>
                      <w:sz w:val="24"/>
                      <w:szCs w:val="24"/>
                    </w:rPr>
                  </w:pPr>
                </w:p>
                <w:p w14:paraId="69B9525D" w14:textId="77777777" w:rsidR="00FC048F" w:rsidRPr="00833951" w:rsidRDefault="00FC048F" w:rsidP="00FC048F">
                  <w:pPr>
                    <w:rPr>
                      <w:sz w:val="24"/>
                      <w:szCs w:val="24"/>
                    </w:rPr>
                  </w:pPr>
                </w:p>
                <w:p w14:paraId="05999E91" w14:textId="77777777" w:rsidR="00FC048F" w:rsidRPr="00833951" w:rsidRDefault="00FC048F" w:rsidP="00FC048F">
                  <w:pPr>
                    <w:rPr>
                      <w:sz w:val="24"/>
                      <w:szCs w:val="24"/>
                    </w:rPr>
                  </w:pPr>
                </w:p>
                <w:p w14:paraId="7164DFEA" w14:textId="77777777" w:rsidR="00FC048F" w:rsidRPr="00833951" w:rsidRDefault="00FC048F" w:rsidP="00FC048F">
                  <w:pPr>
                    <w:rPr>
                      <w:sz w:val="24"/>
                      <w:szCs w:val="24"/>
                    </w:rPr>
                  </w:pPr>
                </w:p>
                <w:p w14:paraId="45EEF989" w14:textId="77777777" w:rsidR="00FC048F" w:rsidRPr="00833951" w:rsidRDefault="00FC048F" w:rsidP="00FC048F">
                  <w:pPr>
                    <w:rPr>
                      <w:sz w:val="24"/>
                      <w:szCs w:val="24"/>
                    </w:rPr>
                  </w:pPr>
                </w:p>
                <w:p w14:paraId="7BE7DB67" w14:textId="77777777" w:rsidR="00FC048F" w:rsidRPr="00314D30" w:rsidRDefault="00FC048F" w:rsidP="00FC048F">
                  <w:pPr>
                    <w:shd w:val="clear" w:color="auto" w:fill="00CC99"/>
                    <w:rPr>
                      <w:sz w:val="24"/>
                      <w:szCs w:val="24"/>
                    </w:rPr>
                  </w:pPr>
                </w:p>
              </w:txbxContent>
            </v:textbox>
            <w10:wrap anchorx="margin"/>
          </v:shape>
        </w:pict>
      </w:r>
    </w:p>
    <w:p w14:paraId="122910FF" w14:textId="77777777" w:rsidR="00FC048F" w:rsidRPr="00FC048F" w:rsidRDefault="00FC048F" w:rsidP="00FC048F">
      <w:pPr>
        <w:rPr>
          <w:rFonts w:cs="Arial"/>
          <w:sz w:val="22"/>
          <w:szCs w:val="22"/>
        </w:rPr>
      </w:pPr>
    </w:p>
    <w:p w14:paraId="4C7DC401" w14:textId="77777777" w:rsidR="00833F53" w:rsidRDefault="00833F53" w:rsidP="00FC048F">
      <w:pPr>
        <w:rPr>
          <w:rFonts w:cs="Arial"/>
          <w:sz w:val="22"/>
          <w:szCs w:val="22"/>
        </w:rPr>
      </w:pPr>
    </w:p>
    <w:p w14:paraId="0FD52B24" w14:textId="77777777" w:rsidR="00833F53" w:rsidRDefault="00833F53" w:rsidP="00FC048F">
      <w:pPr>
        <w:rPr>
          <w:rFonts w:cs="Arial"/>
          <w:sz w:val="22"/>
          <w:szCs w:val="22"/>
        </w:rPr>
      </w:pPr>
    </w:p>
    <w:p w14:paraId="7FE4B035" w14:textId="77777777" w:rsidR="00FC048F" w:rsidRPr="00FC048F" w:rsidRDefault="00FC048F" w:rsidP="00FC048F">
      <w:pPr>
        <w:rPr>
          <w:rFonts w:cs="Arial"/>
          <w:sz w:val="22"/>
          <w:szCs w:val="22"/>
        </w:rPr>
      </w:pPr>
      <w:r w:rsidRPr="00FC048F">
        <w:rPr>
          <w:rFonts w:cs="Arial"/>
          <w:sz w:val="22"/>
          <w:szCs w:val="22"/>
        </w:rPr>
        <w:lastRenderedPageBreak/>
        <w:t>Staff will be aware that mental health problems can, in some cases, be an indicator that a child has suffered or is at risk of suffering abuse, neglect or exploitation.  Whilst school recognise that only appropriately trained professionals can diagnose mental health problems; staff are able to make day to day observations of children and identify such behaviour that may suggest they are experiencing a mental health problem or be at risk of developing one.</w:t>
      </w:r>
    </w:p>
    <w:p w14:paraId="0348E0F0" w14:textId="77777777" w:rsidR="00FC048F" w:rsidRPr="00FC048F" w:rsidRDefault="00FC048F" w:rsidP="00FC048F">
      <w:pPr>
        <w:rPr>
          <w:rFonts w:cs="Arial"/>
          <w:sz w:val="22"/>
          <w:szCs w:val="22"/>
        </w:rPr>
      </w:pPr>
      <w:r w:rsidRPr="00FC048F">
        <w:rPr>
          <w:rFonts w:cs="Arial"/>
          <w:sz w:val="22"/>
          <w:szCs w:val="22"/>
        </w:rPr>
        <w:t>How traumatic Adverse Childhood Experiences and experiences of abuse and neglect can impact on a child’s mental health, behaviour and education through to adolescence and adulthood will be covered in safeguarding awareness training and updates.  If staff have a concern about a child’s mental health that is also a safeguarding concern, they will share this with the DSL or deputy.  School will also refer to the mental health and behaviour in schools’ guidance</w:t>
      </w:r>
      <w:r w:rsidRPr="00FC048F">
        <w:rPr>
          <w:rStyle w:val="FootnoteReference"/>
          <w:rFonts w:cs="Arial"/>
          <w:sz w:val="22"/>
          <w:szCs w:val="22"/>
        </w:rPr>
        <w:footnoteReference w:id="9"/>
      </w:r>
      <w:r w:rsidRPr="00FC048F">
        <w:rPr>
          <w:rFonts w:cs="Arial"/>
          <w:sz w:val="22"/>
          <w:szCs w:val="22"/>
        </w:rPr>
        <w:t>.</w:t>
      </w:r>
    </w:p>
    <w:p w14:paraId="1DE9F815" w14:textId="77777777" w:rsidR="00FC048F" w:rsidRPr="00FC048F" w:rsidRDefault="00FC048F" w:rsidP="00FC048F">
      <w:pPr>
        <w:rPr>
          <w:rFonts w:cs="Arial"/>
          <w:sz w:val="22"/>
          <w:szCs w:val="22"/>
        </w:rPr>
      </w:pPr>
    </w:p>
    <w:p w14:paraId="0F15F079" w14:textId="35CFD92E" w:rsidR="00833F53" w:rsidRPr="00FC048F" w:rsidRDefault="00FC048F" w:rsidP="00FC048F">
      <w:pPr>
        <w:rPr>
          <w:rFonts w:cs="Arial"/>
          <w:sz w:val="22"/>
          <w:szCs w:val="22"/>
        </w:rPr>
      </w:pPr>
      <w:r w:rsidRPr="00FC048F">
        <w:rPr>
          <w:rFonts w:cs="Arial"/>
          <w:sz w:val="22"/>
          <w:szCs w:val="22"/>
        </w:rPr>
        <w:t>When supporting children experiencing mental health difficulties school will explore resources such as</w:t>
      </w:r>
      <w:r w:rsidR="00833F53">
        <w:rPr>
          <w:rFonts w:cs="Arial"/>
          <w:sz w:val="22"/>
          <w:szCs w:val="22"/>
        </w:rPr>
        <w:t>:</w:t>
      </w:r>
    </w:p>
    <w:p w14:paraId="57B706EE" w14:textId="77777777" w:rsidR="00FC048F" w:rsidRPr="00FC048F" w:rsidRDefault="00093865" w:rsidP="00FC048F">
      <w:pPr>
        <w:rPr>
          <w:rFonts w:cs="Arial"/>
          <w:sz w:val="22"/>
          <w:szCs w:val="22"/>
        </w:rPr>
      </w:pPr>
      <w:hyperlink r:id="rId38" w:history="1">
        <w:r w:rsidR="00FC048F" w:rsidRPr="00FC048F">
          <w:rPr>
            <w:rStyle w:val="Hyperlink"/>
            <w:rFonts w:cs="Arial"/>
            <w:sz w:val="22"/>
            <w:szCs w:val="22"/>
          </w:rPr>
          <w:t>Senior Mental Health Lead Training</w:t>
        </w:r>
      </w:hyperlink>
    </w:p>
    <w:p w14:paraId="2391C269" w14:textId="77777777" w:rsidR="00FC048F" w:rsidRPr="00FC048F" w:rsidRDefault="00093865" w:rsidP="00FC048F">
      <w:pPr>
        <w:rPr>
          <w:rFonts w:cs="Arial"/>
          <w:color w:val="0B0C0C"/>
          <w:kern w:val="36"/>
          <w:sz w:val="22"/>
          <w:szCs w:val="22"/>
        </w:rPr>
      </w:pPr>
      <w:hyperlink r:id="rId39" w:history="1">
        <w:r w:rsidR="00FC048F" w:rsidRPr="00FC048F">
          <w:rPr>
            <w:rStyle w:val="Hyperlink"/>
            <w:rFonts w:cs="Arial"/>
            <w:kern w:val="36"/>
            <w:sz w:val="22"/>
            <w:szCs w:val="22"/>
          </w:rPr>
          <w:t>Promoting children and young people’s mental health and wellbeing</w:t>
        </w:r>
      </w:hyperlink>
    </w:p>
    <w:p w14:paraId="29DC09D7" w14:textId="77777777" w:rsidR="00FC048F" w:rsidRPr="00FC048F" w:rsidRDefault="00093865" w:rsidP="00FC048F">
      <w:pPr>
        <w:rPr>
          <w:rFonts w:cs="Arial"/>
          <w:color w:val="0B0C0C"/>
          <w:kern w:val="36"/>
          <w:sz w:val="22"/>
          <w:szCs w:val="22"/>
        </w:rPr>
      </w:pPr>
      <w:hyperlink r:id="rId40" w:anchor=":%7E:text=Public%20Health%20England%20%28PHE%29%2C%20the%20Government%27s%20national%20public,cope%20with%20the%20challenges%20life%20throws%20at%20them." w:history="1">
        <w:r w:rsidR="00FC048F" w:rsidRPr="00FC048F">
          <w:rPr>
            <w:rStyle w:val="Hyperlink"/>
            <w:rFonts w:cs="Arial"/>
            <w:kern w:val="36"/>
            <w:sz w:val="22"/>
            <w:szCs w:val="22"/>
          </w:rPr>
          <w:t>Rise Above: Resources for School from Public Health England #esafety</w:t>
        </w:r>
      </w:hyperlink>
    </w:p>
    <w:p w14:paraId="797252D2" w14:textId="77777777" w:rsidR="00FC048F" w:rsidRPr="00FC048F" w:rsidRDefault="00093865" w:rsidP="00FC048F">
      <w:pPr>
        <w:rPr>
          <w:rFonts w:cs="Arial"/>
          <w:color w:val="0B0C0C"/>
          <w:kern w:val="36"/>
          <w:sz w:val="22"/>
          <w:szCs w:val="22"/>
        </w:rPr>
      </w:pPr>
      <w:hyperlink r:id="rId41" w:history="1">
        <w:r w:rsidR="00FC048F" w:rsidRPr="00FC048F">
          <w:rPr>
            <w:rStyle w:val="Hyperlink"/>
            <w:rFonts w:cs="Arial"/>
            <w:kern w:val="36"/>
            <w:sz w:val="22"/>
            <w:szCs w:val="22"/>
          </w:rPr>
          <w:t>Every Interaction Matters Webinar</w:t>
        </w:r>
      </w:hyperlink>
    </w:p>
    <w:p w14:paraId="31E03AB3" w14:textId="77777777" w:rsidR="00FC048F" w:rsidRPr="00FC048F" w:rsidRDefault="00093865" w:rsidP="00FC048F">
      <w:pPr>
        <w:rPr>
          <w:rFonts w:cs="Arial"/>
          <w:color w:val="0B0C0C"/>
          <w:kern w:val="36"/>
          <w:sz w:val="22"/>
          <w:szCs w:val="22"/>
        </w:rPr>
      </w:pPr>
      <w:hyperlink r:id="rId42" w:history="1">
        <w:r w:rsidR="00FC048F" w:rsidRPr="00FC048F">
          <w:rPr>
            <w:rStyle w:val="Hyperlink"/>
            <w:rFonts w:cs="Arial"/>
            <w:kern w:val="36"/>
            <w:sz w:val="22"/>
            <w:szCs w:val="22"/>
          </w:rPr>
          <w:t>Wellbeing for Education Recovery</w:t>
        </w:r>
      </w:hyperlink>
    </w:p>
    <w:p w14:paraId="0238BAF9" w14:textId="77777777" w:rsidR="00FC048F" w:rsidRPr="00FC048F" w:rsidRDefault="00093865" w:rsidP="00FC048F">
      <w:pPr>
        <w:rPr>
          <w:rFonts w:cs="Arial"/>
          <w:color w:val="0B0C0C"/>
          <w:kern w:val="36"/>
          <w:sz w:val="22"/>
          <w:szCs w:val="22"/>
        </w:rPr>
      </w:pPr>
      <w:hyperlink r:id="rId43" w:history="1">
        <w:r w:rsidR="00FC048F" w:rsidRPr="00FC048F">
          <w:rPr>
            <w:rStyle w:val="Hyperlink"/>
            <w:rFonts w:cs="Arial"/>
            <w:kern w:val="36"/>
            <w:sz w:val="22"/>
            <w:szCs w:val="22"/>
          </w:rPr>
          <w:t>Preventing and Tackling Bullying</w:t>
        </w:r>
      </w:hyperlink>
    </w:p>
    <w:p w14:paraId="5569A30B" w14:textId="77777777" w:rsidR="00FC048F" w:rsidRPr="00FC048F" w:rsidRDefault="00093865" w:rsidP="00FC048F">
      <w:pPr>
        <w:rPr>
          <w:rFonts w:cs="Arial"/>
          <w:sz w:val="22"/>
          <w:szCs w:val="22"/>
        </w:rPr>
      </w:pPr>
      <w:hyperlink r:id="rId44" w:history="1">
        <w:r w:rsidR="00FC048F" w:rsidRPr="00FC048F">
          <w:rPr>
            <w:rStyle w:val="Hyperlink"/>
            <w:rFonts w:cs="Arial"/>
            <w:kern w:val="36"/>
            <w:sz w:val="22"/>
            <w:szCs w:val="22"/>
          </w:rPr>
          <w:t>Promoting and supporting mental health and wellbeing in schools and colleges</w:t>
        </w:r>
      </w:hyperlink>
    </w:p>
    <w:p w14:paraId="50A0CCDE" w14:textId="77777777" w:rsidR="00FC048F" w:rsidRPr="00FC048F" w:rsidRDefault="00093865" w:rsidP="00FC048F">
      <w:pPr>
        <w:rPr>
          <w:rFonts w:cs="Arial"/>
          <w:sz w:val="22"/>
          <w:szCs w:val="22"/>
        </w:rPr>
      </w:pPr>
      <w:r>
        <w:rPr>
          <w:rFonts w:cs="Arial"/>
          <w:noProof/>
          <w:sz w:val="22"/>
          <w:szCs w:val="22"/>
        </w:rPr>
        <w:pict w14:anchorId="172CF47C">
          <v:shape id="Text Box 270" o:spid="_x0000_s1078" type="#_x0000_t202" style="position:absolute;margin-left:-8pt;margin-top:11.2pt;width:481.5pt;height:24.5pt;z-index:39;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" fillcolor="#00b0f0" strokecolor="#00b0f0" strokeweight=".5pt">
            <v:textbox>
              <w:txbxContent>
                <w:p w14:paraId="044BB284" w14:textId="77777777" w:rsidR="00FC048F" w:rsidRPr="00CA41A6" w:rsidRDefault="00CA41A6" w:rsidP="00FC048F">
                  <w:pPr>
                    <w:rPr>
                      <w:b/>
                      <w:bCs/>
                      <w:sz w:val="22"/>
                      <w:szCs w:val="22"/>
                    </w:rPr>
                  </w:pPr>
                  <w:r w:rsidRPr="00CA41A6">
                    <w:rPr>
                      <w:b/>
                      <w:bCs/>
                      <w:sz w:val="22"/>
                      <w:szCs w:val="22"/>
                    </w:rPr>
                    <w:t>1</w:t>
                  </w:r>
                  <w:r w:rsidR="001A4F3B">
                    <w:rPr>
                      <w:b/>
                      <w:bCs/>
                      <w:sz w:val="22"/>
                      <w:szCs w:val="22"/>
                    </w:rPr>
                    <w:t>2</w:t>
                  </w:r>
                  <w:r w:rsidRPr="00CA41A6">
                    <w:rPr>
                      <w:b/>
                      <w:bCs/>
                      <w:sz w:val="22"/>
                      <w:szCs w:val="22"/>
                    </w:rPr>
                    <w:t xml:space="preserve">. </w:t>
                  </w:r>
                  <w:r w:rsidR="00FC048F" w:rsidRPr="00CA41A6">
                    <w:rPr>
                      <w:b/>
                      <w:bCs/>
                      <w:sz w:val="22"/>
                      <w:szCs w:val="22"/>
                    </w:rPr>
                    <w:t>Private Fostering Arrangements</w:t>
                  </w:r>
                </w:p>
                <w:p w14:paraId="670C195D" w14:textId="77777777" w:rsidR="00FC048F" w:rsidRPr="007D796F" w:rsidRDefault="00FC048F" w:rsidP="00FC048F">
                  <w:pPr>
                    <w:rPr>
                      <w:bCs/>
                      <w:sz w:val="24"/>
                      <w:szCs w:val="24"/>
                    </w:rPr>
                  </w:pPr>
                </w:p>
                <w:p w14:paraId="5635F374" w14:textId="77777777" w:rsidR="00FC048F" w:rsidRPr="00C6417E" w:rsidRDefault="00FC048F" w:rsidP="00FC048F">
                  <w:pPr>
                    <w:rPr>
                      <w:sz w:val="24"/>
                      <w:szCs w:val="24"/>
                    </w:rPr>
                  </w:pPr>
                </w:p>
                <w:p w14:paraId="6EC98DD7" w14:textId="77777777" w:rsidR="00FC048F" w:rsidRPr="00833951" w:rsidRDefault="00FC048F" w:rsidP="00FC048F">
                  <w:pPr>
                    <w:rPr>
                      <w:sz w:val="24"/>
                      <w:szCs w:val="24"/>
                    </w:rPr>
                  </w:pPr>
                </w:p>
                <w:p w14:paraId="4553761A" w14:textId="77777777" w:rsidR="00FC048F" w:rsidRPr="00833951" w:rsidRDefault="00FC048F" w:rsidP="00FC048F">
                  <w:pPr>
                    <w:rPr>
                      <w:sz w:val="24"/>
                      <w:szCs w:val="24"/>
                    </w:rPr>
                  </w:pPr>
                </w:p>
                <w:p w14:paraId="2DE6AD2C" w14:textId="77777777" w:rsidR="00FC048F" w:rsidRPr="00833951" w:rsidRDefault="00FC048F" w:rsidP="00FC048F">
                  <w:pPr>
                    <w:rPr>
                      <w:sz w:val="24"/>
                      <w:szCs w:val="24"/>
                    </w:rPr>
                  </w:pPr>
                </w:p>
                <w:p w14:paraId="058E2FC7" w14:textId="77777777" w:rsidR="00FC048F" w:rsidRPr="00833951" w:rsidRDefault="00FC048F" w:rsidP="00FC048F">
                  <w:pPr>
                    <w:rPr>
                      <w:sz w:val="24"/>
                      <w:szCs w:val="24"/>
                    </w:rPr>
                  </w:pPr>
                </w:p>
                <w:p w14:paraId="3ACBA103" w14:textId="77777777" w:rsidR="00FC048F" w:rsidRPr="00833951" w:rsidRDefault="00FC048F" w:rsidP="00FC048F">
                  <w:pPr>
                    <w:rPr>
                      <w:sz w:val="24"/>
                      <w:szCs w:val="24"/>
                    </w:rPr>
                  </w:pPr>
                </w:p>
                <w:p w14:paraId="30ECC103" w14:textId="77777777" w:rsidR="00FC048F" w:rsidRPr="00314D30" w:rsidRDefault="00FC048F" w:rsidP="00FC048F">
                  <w:pPr>
                    <w:shd w:val="clear" w:color="auto" w:fill="00CC99"/>
                    <w:rPr>
                      <w:sz w:val="24"/>
                      <w:szCs w:val="24"/>
                    </w:rPr>
                  </w:pPr>
                </w:p>
              </w:txbxContent>
            </v:textbox>
            <w10:wrap anchorx="margin"/>
          </v:shape>
        </w:pict>
      </w:r>
    </w:p>
    <w:p w14:paraId="43E03265" w14:textId="77777777" w:rsidR="00FC048F" w:rsidRPr="00FC048F" w:rsidRDefault="00FC048F" w:rsidP="00FC048F">
      <w:pPr>
        <w:rPr>
          <w:rFonts w:cs="Arial"/>
          <w:sz w:val="22"/>
          <w:szCs w:val="22"/>
        </w:rPr>
      </w:pPr>
    </w:p>
    <w:p w14:paraId="0AFA2D0E" w14:textId="77777777" w:rsidR="00530F17" w:rsidRDefault="00530F17" w:rsidP="00FC048F">
      <w:pPr>
        <w:rPr>
          <w:rFonts w:cs="Arial"/>
          <w:sz w:val="22"/>
          <w:szCs w:val="22"/>
        </w:rPr>
      </w:pPr>
    </w:p>
    <w:p w14:paraId="3A9F15D4" w14:textId="77777777" w:rsidR="00530F17" w:rsidRDefault="00530F17" w:rsidP="00FC048F">
      <w:pPr>
        <w:rPr>
          <w:rFonts w:cs="Arial"/>
          <w:sz w:val="22"/>
          <w:szCs w:val="22"/>
        </w:rPr>
      </w:pPr>
    </w:p>
    <w:p w14:paraId="04153226" w14:textId="77777777" w:rsidR="00FC048F" w:rsidRDefault="00FC048F" w:rsidP="00FC048F">
      <w:pPr>
        <w:rPr>
          <w:rFonts w:cs="Arial"/>
          <w:sz w:val="22"/>
          <w:szCs w:val="22"/>
        </w:rPr>
      </w:pPr>
      <w:r w:rsidRPr="00FC048F">
        <w:rPr>
          <w:rFonts w:cs="Arial"/>
          <w:sz w:val="22"/>
          <w:szCs w:val="22"/>
        </w:rPr>
        <w:t>A private fostering arrangement occurs when someone other than a parent or close relative cares for a child for a period of 28 days or more, with the agreement of the child’s parents. It applies to children under the age of 16 or 18 if the child is disabled. Children looked after by the local authority or who are place in residential schools, children’s homes or hospitals are not considered to be privately fostered.</w:t>
      </w:r>
    </w:p>
    <w:p w14:paraId="3C317DE6" w14:textId="77777777" w:rsidR="00530F17" w:rsidRPr="00FC048F" w:rsidRDefault="00530F17" w:rsidP="00FC048F">
      <w:pPr>
        <w:rPr>
          <w:rFonts w:cs="Arial"/>
          <w:sz w:val="22"/>
          <w:szCs w:val="22"/>
        </w:rPr>
      </w:pPr>
    </w:p>
    <w:p w14:paraId="51B7ACD5" w14:textId="77777777" w:rsidR="00FC048F" w:rsidRDefault="00FC048F" w:rsidP="00FC048F">
      <w:pPr>
        <w:rPr>
          <w:rFonts w:cs="Arial"/>
          <w:sz w:val="22"/>
          <w:szCs w:val="22"/>
        </w:rPr>
      </w:pPr>
      <w:r w:rsidRPr="00FC048F">
        <w:rPr>
          <w:rFonts w:cs="Arial"/>
          <w:sz w:val="22"/>
          <w:szCs w:val="22"/>
        </w:rPr>
        <w:t>Private fostering occurs in all cultures, including British culture and children may be privately fostered at any age.</w:t>
      </w:r>
    </w:p>
    <w:p w14:paraId="0E6E3DC6" w14:textId="77777777" w:rsidR="00530F17" w:rsidRPr="00FC048F" w:rsidRDefault="00530F17" w:rsidP="00FC048F">
      <w:pPr>
        <w:rPr>
          <w:rFonts w:cs="Arial"/>
          <w:sz w:val="22"/>
          <w:szCs w:val="22"/>
        </w:rPr>
      </w:pPr>
    </w:p>
    <w:p w14:paraId="364498F7" w14:textId="77777777" w:rsidR="00FC048F" w:rsidRDefault="00FC048F" w:rsidP="00FC048F">
      <w:pPr>
        <w:rPr>
          <w:rFonts w:cs="Arial"/>
          <w:sz w:val="22"/>
          <w:szCs w:val="22"/>
        </w:rPr>
      </w:pPr>
      <w:r w:rsidRPr="00FC048F">
        <w:rPr>
          <w:rFonts w:cs="Arial"/>
          <w:sz w:val="22"/>
          <w:szCs w:val="22"/>
        </w:rPr>
        <w:t>School recognise that most privately fostered children remain safe and well but are aware that safeguarding concerns have been raised in some cases. Therefore, all staff are alert to possible safeguarding issues, including the possibility that the child has been trafficked into the country.</w:t>
      </w:r>
    </w:p>
    <w:p w14:paraId="00AD12E0" w14:textId="77777777" w:rsidR="00530F17" w:rsidRPr="00FC048F" w:rsidRDefault="00530F17" w:rsidP="00FC048F">
      <w:pPr>
        <w:rPr>
          <w:rFonts w:cs="Arial"/>
          <w:sz w:val="22"/>
          <w:szCs w:val="22"/>
        </w:rPr>
      </w:pPr>
    </w:p>
    <w:p w14:paraId="0AB9D85F" w14:textId="77777777" w:rsidR="00FC048F" w:rsidRPr="00FC048F" w:rsidRDefault="00FC048F" w:rsidP="00FC048F">
      <w:pPr>
        <w:rPr>
          <w:rFonts w:cs="Arial"/>
          <w:sz w:val="22"/>
          <w:szCs w:val="22"/>
        </w:rPr>
      </w:pPr>
      <w:r w:rsidRPr="00FC048F">
        <w:rPr>
          <w:rFonts w:cs="Arial"/>
          <w:sz w:val="22"/>
          <w:szCs w:val="22"/>
        </w:rPr>
        <w:t>By law, a parent, private foster carer or other persons involved in making a private fostering arrangement must notify children’s services as soon as possible. However, where a member of staff becomes aware that a pupil may be in a private fostering arrangement, they will raise this will the DSL and the DSL will notify</w:t>
      </w:r>
      <w:r w:rsidR="00530F17">
        <w:rPr>
          <w:rFonts w:cs="Arial"/>
          <w:sz w:val="22"/>
          <w:szCs w:val="22"/>
        </w:rPr>
        <w:t xml:space="preserve"> I-ART</w:t>
      </w:r>
      <w:r w:rsidRPr="00FC048F">
        <w:rPr>
          <w:rFonts w:cs="Arial"/>
          <w:sz w:val="22"/>
          <w:szCs w:val="22"/>
        </w:rPr>
        <w:t xml:space="preserve"> of the circumstances.</w:t>
      </w:r>
    </w:p>
    <w:p w14:paraId="16AE6272" w14:textId="77777777" w:rsidR="00FC048F" w:rsidRPr="00FC048F" w:rsidRDefault="00093865" w:rsidP="00FC048F">
      <w:pPr>
        <w:rPr>
          <w:rFonts w:cs="Arial"/>
          <w:sz w:val="22"/>
          <w:szCs w:val="22"/>
        </w:rPr>
      </w:pPr>
      <w:r>
        <w:rPr>
          <w:rFonts w:cs="Arial"/>
          <w:noProof/>
          <w:sz w:val="22"/>
          <w:szCs w:val="22"/>
        </w:rPr>
        <w:pict w14:anchorId="32AC0374">
          <v:shape id="Text Box 271" o:spid="_x0000_s1077" type="#_x0000_t202" style="position:absolute;margin-left:.5pt;margin-top:12.8pt;width:481.5pt;height:24.5pt;z-index:4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" fillcolor="#00b0f0" strokecolor="#00b0f0" strokeweight=".5pt">
            <v:textbox>
              <w:txbxContent>
                <w:p w14:paraId="1CAA95C1" w14:textId="77777777" w:rsidR="00FC048F" w:rsidRPr="00CA41A6" w:rsidRDefault="00CA41A6" w:rsidP="00FC048F">
                  <w:pPr>
                    <w:rPr>
                      <w:b/>
                      <w:bCs/>
                      <w:sz w:val="22"/>
                      <w:szCs w:val="22"/>
                    </w:rPr>
                  </w:pPr>
                  <w:r>
                    <w:rPr>
                      <w:b/>
                      <w:bCs/>
                      <w:sz w:val="22"/>
                      <w:szCs w:val="22"/>
                    </w:rPr>
                    <w:t>1</w:t>
                  </w:r>
                  <w:r w:rsidR="001A4F3B">
                    <w:rPr>
                      <w:b/>
                      <w:bCs/>
                      <w:sz w:val="22"/>
                      <w:szCs w:val="22"/>
                    </w:rPr>
                    <w:t>3</w:t>
                  </w:r>
                  <w:r>
                    <w:rPr>
                      <w:b/>
                      <w:bCs/>
                      <w:sz w:val="22"/>
                      <w:szCs w:val="22"/>
                    </w:rPr>
                    <w:t xml:space="preserve">. </w:t>
                  </w:r>
                  <w:r w:rsidR="00FC048F" w:rsidRPr="00CA41A6">
                    <w:rPr>
                      <w:b/>
                      <w:bCs/>
                      <w:sz w:val="22"/>
                      <w:szCs w:val="22"/>
                    </w:rPr>
                    <w:t>Looked after children and previously looked after children</w:t>
                  </w:r>
                </w:p>
                <w:p w14:paraId="573FD51E" w14:textId="77777777" w:rsidR="00FC048F" w:rsidRPr="007D796F" w:rsidRDefault="00FC048F" w:rsidP="00FC048F">
                  <w:pPr>
                    <w:rPr>
                      <w:bCs/>
                      <w:sz w:val="24"/>
                      <w:szCs w:val="24"/>
                    </w:rPr>
                  </w:pPr>
                </w:p>
                <w:p w14:paraId="46DFCF18" w14:textId="77777777" w:rsidR="00FC048F" w:rsidRPr="00C6417E" w:rsidRDefault="00FC048F" w:rsidP="00FC048F">
                  <w:pPr>
                    <w:rPr>
                      <w:sz w:val="24"/>
                      <w:szCs w:val="24"/>
                    </w:rPr>
                  </w:pPr>
                </w:p>
                <w:p w14:paraId="1318947A" w14:textId="77777777" w:rsidR="00FC048F" w:rsidRPr="00833951" w:rsidRDefault="00FC048F" w:rsidP="00FC048F">
                  <w:pPr>
                    <w:rPr>
                      <w:sz w:val="24"/>
                      <w:szCs w:val="24"/>
                    </w:rPr>
                  </w:pPr>
                </w:p>
                <w:p w14:paraId="3104CE1C" w14:textId="77777777" w:rsidR="00FC048F" w:rsidRPr="00833951" w:rsidRDefault="00FC048F" w:rsidP="00FC048F">
                  <w:pPr>
                    <w:rPr>
                      <w:sz w:val="24"/>
                      <w:szCs w:val="24"/>
                    </w:rPr>
                  </w:pPr>
                </w:p>
                <w:p w14:paraId="2063CE15" w14:textId="77777777" w:rsidR="00FC048F" w:rsidRPr="00833951" w:rsidRDefault="00FC048F" w:rsidP="00FC048F">
                  <w:pPr>
                    <w:rPr>
                      <w:sz w:val="24"/>
                      <w:szCs w:val="24"/>
                    </w:rPr>
                  </w:pPr>
                </w:p>
                <w:p w14:paraId="2FE5C12A" w14:textId="77777777" w:rsidR="00FC048F" w:rsidRPr="00833951" w:rsidRDefault="00FC048F" w:rsidP="00FC048F">
                  <w:pPr>
                    <w:rPr>
                      <w:sz w:val="24"/>
                      <w:szCs w:val="24"/>
                    </w:rPr>
                  </w:pPr>
                </w:p>
                <w:p w14:paraId="1C303151" w14:textId="77777777" w:rsidR="00FC048F" w:rsidRPr="00833951" w:rsidRDefault="00FC048F" w:rsidP="00FC048F">
                  <w:pPr>
                    <w:rPr>
                      <w:sz w:val="24"/>
                      <w:szCs w:val="24"/>
                    </w:rPr>
                  </w:pPr>
                </w:p>
                <w:p w14:paraId="7FE0A7B8" w14:textId="77777777" w:rsidR="00FC048F" w:rsidRPr="00314D30" w:rsidRDefault="00FC048F" w:rsidP="00FC048F">
                  <w:pPr>
                    <w:shd w:val="clear" w:color="auto" w:fill="00CC99"/>
                    <w:rPr>
                      <w:sz w:val="24"/>
                      <w:szCs w:val="24"/>
                    </w:rPr>
                  </w:pPr>
                </w:p>
              </w:txbxContent>
            </v:textbox>
            <w10:wrap anchorx="margin"/>
          </v:shape>
        </w:pict>
      </w:r>
    </w:p>
    <w:p w14:paraId="3B037BA7" w14:textId="77777777" w:rsidR="00FC048F" w:rsidRPr="00FC048F" w:rsidRDefault="00FC048F" w:rsidP="00FC048F">
      <w:pPr>
        <w:rPr>
          <w:rFonts w:cs="Arial"/>
          <w:sz w:val="22"/>
          <w:szCs w:val="22"/>
        </w:rPr>
      </w:pPr>
      <w:r w:rsidRPr="00FC048F">
        <w:rPr>
          <w:rFonts w:cs="Arial"/>
          <w:sz w:val="22"/>
          <w:szCs w:val="22"/>
        </w:rPr>
        <w:tab/>
      </w:r>
    </w:p>
    <w:p w14:paraId="0FAB9BC3" w14:textId="77777777" w:rsidR="00530F17" w:rsidRDefault="00530F17" w:rsidP="00FC048F">
      <w:pPr>
        <w:rPr>
          <w:rFonts w:cs="Arial"/>
          <w:sz w:val="22"/>
          <w:szCs w:val="22"/>
        </w:rPr>
      </w:pPr>
    </w:p>
    <w:p w14:paraId="45833ACB" w14:textId="77777777" w:rsidR="00530F17" w:rsidRDefault="00530F17" w:rsidP="00FC048F">
      <w:pPr>
        <w:rPr>
          <w:rFonts w:cs="Arial"/>
          <w:sz w:val="22"/>
          <w:szCs w:val="22"/>
        </w:rPr>
      </w:pPr>
    </w:p>
    <w:p w14:paraId="56734500" w14:textId="77777777" w:rsidR="00FC048F" w:rsidRDefault="00FC048F" w:rsidP="00FC048F">
      <w:pPr>
        <w:rPr>
          <w:rFonts w:cs="Arial"/>
          <w:sz w:val="22"/>
          <w:szCs w:val="22"/>
        </w:rPr>
      </w:pPr>
      <w:r w:rsidRPr="00FC048F">
        <w:rPr>
          <w:rFonts w:cs="Arial"/>
          <w:sz w:val="22"/>
          <w:szCs w:val="22"/>
        </w:rPr>
        <w:t>The most common reason for children becoming looked after is as a result of abuse and neglect. Our school will ensure that staff have the necessary skills and understanding to keep looked after/previously looked after children safe. Appropriate staff have information about a child’s looked after legal status and care arrangements, including the level of authority delegated to the carer by the authority looking after the child and contact arrangements with birth parents or those with parental responsibility.</w:t>
      </w:r>
    </w:p>
    <w:p w14:paraId="1F2B073D" w14:textId="77777777" w:rsidR="00530F17" w:rsidRPr="00FC048F" w:rsidRDefault="00530F17" w:rsidP="00FC048F">
      <w:pPr>
        <w:rPr>
          <w:rFonts w:cs="Arial"/>
          <w:sz w:val="22"/>
          <w:szCs w:val="22"/>
        </w:rPr>
      </w:pPr>
    </w:p>
    <w:p w14:paraId="50C17AC3" w14:textId="77777777" w:rsidR="00FC048F" w:rsidRPr="00FC048F" w:rsidRDefault="00FC048F" w:rsidP="00FC048F">
      <w:pPr>
        <w:rPr>
          <w:rFonts w:cs="Arial"/>
          <w:sz w:val="22"/>
          <w:szCs w:val="22"/>
        </w:rPr>
      </w:pPr>
      <w:r w:rsidRPr="00FC048F">
        <w:rPr>
          <w:rFonts w:cs="Arial"/>
          <w:sz w:val="22"/>
          <w:szCs w:val="22"/>
        </w:rPr>
        <w:t>The designated teacher for looked after children and the DSL have details of the child’s social worker and the name and contact details of the Local Authority’s virtual school head for children in care.</w:t>
      </w:r>
    </w:p>
    <w:p w14:paraId="298F6F3F" w14:textId="77777777" w:rsidR="00FC048F" w:rsidRPr="00FC048F" w:rsidRDefault="00FC048F" w:rsidP="00FC048F">
      <w:pPr>
        <w:rPr>
          <w:rFonts w:cs="Arial"/>
          <w:sz w:val="22"/>
          <w:szCs w:val="22"/>
        </w:rPr>
      </w:pPr>
      <w:r w:rsidRPr="00FC048F">
        <w:rPr>
          <w:rFonts w:cs="Arial"/>
          <w:sz w:val="22"/>
          <w:szCs w:val="22"/>
        </w:rPr>
        <w:t>The designated teacher for looked after children works with the virtual school head to discuss how Pupil Premium Plus funding can be best used to support the progress of looked after children in the school and meet the needs in the child’s personal education plan. The designated teacher will follow the statutory guidance ‘Promoting the education of Looked After Children’.</w:t>
      </w:r>
    </w:p>
    <w:p w14:paraId="7EAB86A5" w14:textId="77777777" w:rsidR="00FC048F" w:rsidRPr="00FC048F" w:rsidRDefault="00093865" w:rsidP="00FC048F">
      <w:pPr>
        <w:rPr>
          <w:rFonts w:cs="Arial"/>
          <w:sz w:val="22"/>
          <w:szCs w:val="22"/>
        </w:rPr>
      </w:pPr>
      <w:r>
        <w:rPr>
          <w:rFonts w:cs="Arial"/>
          <w:noProof/>
          <w:sz w:val="22"/>
          <w:szCs w:val="22"/>
        </w:rPr>
        <w:pict w14:anchorId="0C0D3AC8">
          <v:shape id="Text Box 272" o:spid="_x0000_s1076" type="#_x0000_t202" style="position:absolute;margin-left:.25pt;margin-top:12pt;width:481.5pt;height:24.5pt;z-index:41;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" fillcolor="#00b0f0" strokecolor="#00b0f0" strokeweight=".5pt">
            <v:textbox>
              <w:txbxContent>
                <w:p w14:paraId="5A96E0BE" w14:textId="77777777" w:rsidR="00FC048F" w:rsidRPr="00CA41A6" w:rsidRDefault="00CA41A6" w:rsidP="00FC048F">
                  <w:pPr>
                    <w:rPr>
                      <w:b/>
                      <w:bCs/>
                      <w:sz w:val="22"/>
                      <w:szCs w:val="22"/>
                    </w:rPr>
                  </w:pPr>
                  <w:r>
                    <w:rPr>
                      <w:b/>
                      <w:bCs/>
                      <w:sz w:val="22"/>
                      <w:szCs w:val="22"/>
                    </w:rPr>
                    <w:t>1</w:t>
                  </w:r>
                  <w:r w:rsidR="001A4F3B">
                    <w:rPr>
                      <w:b/>
                      <w:bCs/>
                      <w:sz w:val="22"/>
                      <w:szCs w:val="22"/>
                    </w:rPr>
                    <w:t>4</w:t>
                  </w:r>
                  <w:r>
                    <w:rPr>
                      <w:b/>
                      <w:bCs/>
                      <w:sz w:val="22"/>
                      <w:szCs w:val="22"/>
                    </w:rPr>
                    <w:t xml:space="preserve">. </w:t>
                  </w:r>
                  <w:r w:rsidR="00FC048F" w:rsidRPr="00CA41A6">
                    <w:rPr>
                      <w:b/>
                      <w:bCs/>
                      <w:sz w:val="22"/>
                      <w:szCs w:val="22"/>
                    </w:rPr>
                    <w:t>Children Missing Education</w:t>
                  </w:r>
                </w:p>
                <w:p w14:paraId="6938C152" w14:textId="77777777" w:rsidR="00FC048F" w:rsidRPr="007D796F" w:rsidRDefault="00FC048F" w:rsidP="00FC048F">
                  <w:pPr>
                    <w:rPr>
                      <w:bCs/>
                      <w:sz w:val="24"/>
                      <w:szCs w:val="24"/>
                    </w:rPr>
                  </w:pPr>
                </w:p>
                <w:p w14:paraId="415D60FF" w14:textId="77777777" w:rsidR="00FC048F" w:rsidRPr="00C6417E" w:rsidRDefault="00FC048F" w:rsidP="00FC048F">
                  <w:pPr>
                    <w:rPr>
                      <w:sz w:val="24"/>
                      <w:szCs w:val="24"/>
                    </w:rPr>
                  </w:pPr>
                </w:p>
                <w:p w14:paraId="365EFA4B" w14:textId="77777777" w:rsidR="00FC048F" w:rsidRPr="00833951" w:rsidRDefault="00FC048F" w:rsidP="00FC048F">
                  <w:pPr>
                    <w:rPr>
                      <w:sz w:val="24"/>
                      <w:szCs w:val="24"/>
                    </w:rPr>
                  </w:pPr>
                </w:p>
                <w:p w14:paraId="74B4D90C" w14:textId="77777777" w:rsidR="00FC048F" w:rsidRPr="00833951" w:rsidRDefault="00FC048F" w:rsidP="00FC048F">
                  <w:pPr>
                    <w:rPr>
                      <w:sz w:val="24"/>
                      <w:szCs w:val="24"/>
                    </w:rPr>
                  </w:pPr>
                </w:p>
                <w:p w14:paraId="58F79E57" w14:textId="77777777" w:rsidR="00FC048F" w:rsidRPr="00833951" w:rsidRDefault="00FC048F" w:rsidP="00FC048F">
                  <w:pPr>
                    <w:rPr>
                      <w:sz w:val="24"/>
                      <w:szCs w:val="24"/>
                    </w:rPr>
                  </w:pPr>
                </w:p>
                <w:p w14:paraId="2E82488C" w14:textId="77777777" w:rsidR="00FC048F" w:rsidRPr="00833951" w:rsidRDefault="00FC048F" w:rsidP="00FC048F">
                  <w:pPr>
                    <w:rPr>
                      <w:sz w:val="24"/>
                      <w:szCs w:val="24"/>
                    </w:rPr>
                  </w:pPr>
                </w:p>
                <w:p w14:paraId="5725EDA3" w14:textId="77777777" w:rsidR="00FC048F" w:rsidRPr="00833951" w:rsidRDefault="00FC048F" w:rsidP="00FC048F">
                  <w:pPr>
                    <w:rPr>
                      <w:sz w:val="24"/>
                      <w:szCs w:val="24"/>
                    </w:rPr>
                  </w:pPr>
                </w:p>
                <w:p w14:paraId="651A6AB1" w14:textId="77777777" w:rsidR="00FC048F" w:rsidRPr="00314D30" w:rsidRDefault="00FC048F" w:rsidP="00FC048F">
                  <w:pPr>
                    <w:shd w:val="clear" w:color="auto" w:fill="00CC99"/>
                    <w:rPr>
                      <w:sz w:val="24"/>
                      <w:szCs w:val="24"/>
                    </w:rPr>
                  </w:pPr>
                </w:p>
              </w:txbxContent>
            </v:textbox>
            <w10:wrap anchorx="margin"/>
          </v:shape>
        </w:pict>
      </w:r>
    </w:p>
    <w:p w14:paraId="15596214" w14:textId="77777777" w:rsidR="00FC048F" w:rsidRPr="00FC048F" w:rsidRDefault="00FC048F" w:rsidP="00FC048F">
      <w:pPr>
        <w:rPr>
          <w:rFonts w:cs="Arial"/>
          <w:sz w:val="22"/>
          <w:szCs w:val="22"/>
        </w:rPr>
      </w:pPr>
      <w:r w:rsidRPr="00FC048F">
        <w:rPr>
          <w:rFonts w:cs="Arial"/>
          <w:sz w:val="22"/>
          <w:szCs w:val="22"/>
        </w:rPr>
        <w:tab/>
      </w:r>
    </w:p>
    <w:p w14:paraId="21144FBE" w14:textId="77777777" w:rsidR="00F73C41" w:rsidRDefault="00F73C41" w:rsidP="00FC048F">
      <w:pPr>
        <w:rPr>
          <w:rFonts w:cs="Arial"/>
          <w:sz w:val="22"/>
          <w:szCs w:val="22"/>
        </w:rPr>
      </w:pPr>
    </w:p>
    <w:p w14:paraId="2343E186" w14:textId="77777777" w:rsidR="00F73C41" w:rsidRDefault="00F73C41" w:rsidP="00FC048F">
      <w:pPr>
        <w:rPr>
          <w:rFonts w:cs="Arial"/>
          <w:sz w:val="22"/>
          <w:szCs w:val="22"/>
        </w:rPr>
      </w:pPr>
    </w:p>
    <w:p w14:paraId="7E2F9FAD" w14:textId="77777777" w:rsidR="00FC048F" w:rsidRDefault="00FC048F" w:rsidP="00FC048F">
      <w:pPr>
        <w:rPr>
          <w:rFonts w:cs="Arial"/>
          <w:sz w:val="22"/>
          <w:szCs w:val="22"/>
        </w:rPr>
      </w:pPr>
      <w:r w:rsidRPr="00FC048F">
        <w:rPr>
          <w:rFonts w:cs="Arial"/>
          <w:sz w:val="22"/>
          <w:szCs w:val="22"/>
        </w:rPr>
        <w:t xml:space="preserve">Attendance, absence and exclusions are closely monitored. The school will hold more than one emergency contact number for pupils and students where reasonably possible. A child going missing or absent from education is a potential indicator of abuse and neglect, including sexual abuse and sexual </w:t>
      </w:r>
      <w:r w:rsidR="00F73C41">
        <w:rPr>
          <w:rFonts w:cs="Arial"/>
          <w:sz w:val="22"/>
          <w:szCs w:val="22"/>
        </w:rPr>
        <w:t xml:space="preserve">or criminal </w:t>
      </w:r>
      <w:r w:rsidRPr="00FC048F">
        <w:rPr>
          <w:rFonts w:cs="Arial"/>
          <w:sz w:val="22"/>
          <w:szCs w:val="22"/>
        </w:rPr>
        <w:t xml:space="preserve">exploitation. </w:t>
      </w:r>
    </w:p>
    <w:p w14:paraId="040DB36D" w14:textId="77777777" w:rsidR="00F73C41" w:rsidRPr="00FC048F" w:rsidRDefault="00F73C41" w:rsidP="00FC048F">
      <w:pPr>
        <w:rPr>
          <w:rFonts w:cs="Arial"/>
          <w:sz w:val="22"/>
          <w:szCs w:val="22"/>
        </w:rPr>
      </w:pPr>
    </w:p>
    <w:p w14:paraId="1CA90E94" w14:textId="77777777" w:rsidR="00FC048F" w:rsidRDefault="00FC048F" w:rsidP="00FC048F">
      <w:pPr>
        <w:rPr>
          <w:rFonts w:cs="Arial"/>
          <w:sz w:val="22"/>
          <w:szCs w:val="22"/>
        </w:rPr>
      </w:pPr>
      <w:r w:rsidRPr="00FC048F">
        <w:rPr>
          <w:rFonts w:cs="Arial"/>
          <w:sz w:val="22"/>
          <w:szCs w:val="22"/>
        </w:rPr>
        <w:t>The DSL will monitor unauthorised absences and take appropriate action including notifying the local authority particularly where children go missing on repeat occasions and/or are missing for periods during the school day in conjunction with ‘Children Missing Education: Statutory Guidance for Local Authorities’</w:t>
      </w:r>
      <w:r w:rsidRPr="00FC048F">
        <w:rPr>
          <w:rStyle w:val="FootnoteReference"/>
          <w:rFonts w:cs="Arial"/>
          <w:sz w:val="22"/>
          <w:szCs w:val="22"/>
        </w:rPr>
        <w:footnoteReference w:id="10"/>
      </w:r>
      <w:r w:rsidRPr="00FC048F">
        <w:rPr>
          <w:rFonts w:cs="Arial"/>
          <w:sz w:val="22"/>
          <w:szCs w:val="22"/>
        </w:rPr>
        <w:t xml:space="preserve">. </w:t>
      </w:r>
    </w:p>
    <w:p w14:paraId="1CA0FD2A" w14:textId="77777777" w:rsidR="00F73C41" w:rsidRPr="00FC048F" w:rsidRDefault="00F73C41" w:rsidP="00FC048F">
      <w:pPr>
        <w:rPr>
          <w:rFonts w:cs="Arial"/>
          <w:sz w:val="22"/>
          <w:szCs w:val="22"/>
        </w:rPr>
      </w:pPr>
    </w:p>
    <w:p w14:paraId="671CECFA" w14:textId="77777777" w:rsidR="00FC048F" w:rsidRPr="00FC048F" w:rsidRDefault="00FC048F" w:rsidP="00FC048F">
      <w:pPr>
        <w:rPr>
          <w:rFonts w:cs="Arial"/>
          <w:sz w:val="22"/>
          <w:szCs w:val="22"/>
        </w:rPr>
      </w:pPr>
      <w:r w:rsidRPr="00FC048F">
        <w:rPr>
          <w:rFonts w:cs="Arial"/>
          <w:sz w:val="22"/>
          <w:szCs w:val="22"/>
        </w:rPr>
        <w:t>Staff must be alert to signs of children at risk of travelling to conflict zones, female genital mutilation and forced marriage.</w:t>
      </w:r>
    </w:p>
    <w:p w14:paraId="5BBC1FEA" w14:textId="77777777" w:rsidR="00FC048F" w:rsidRPr="00FC048F" w:rsidRDefault="00093865" w:rsidP="00FC048F">
      <w:pPr>
        <w:rPr>
          <w:rFonts w:cs="Arial"/>
          <w:sz w:val="22"/>
          <w:szCs w:val="22"/>
        </w:rPr>
      </w:pPr>
      <w:r>
        <w:rPr>
          <w:rFonts w:cs="Arial"/>
          <w:noProof/>
          <w:sz w:val="22"/>
          <w:szCs w:val="22"/>
        </w:rPr>
        <w:pict w14:anchorId="7294C2A0">
          <v:shape id="Text Box 273" o:spid="_x0000_s1075" type="#_x0000_t202" style="position:absolute;margin-left:-3.25pt;margin-top:9.6pt;width:481.5pt;height:38pt;z-index:4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" fillcolor="#00b0f0" strokecolor="#00b0f0" strokeweight=".5pt">
            <v:textbox>
              <w:txbxContent>
                <w:p w14:paraId="4BF50A57" w14:textId="77777777" w:rsidR="00FC048F" w:rsidRPr="001A4F3B" w:rsidRDefault="00FC048F" w:rsidP="00FC048F">
                  <w:pPr>
                    <w:rPr>
                      <w:b/>
                      <w:bCs/>
                      <w:sz w:val="22"/>
                      <w:szCs w:val="22"/>
                    </w:rPr>
                  </w:pPr>
                  <w:r w:rsidRPr="001A4F3B">
                    <w:rPr>
                      <w:b/>
                      <w:bCs/>
                      <w:sz w:val="22"/>
                      <w:szCs w:val="22"/>
                    </w:rPr>
                    <w:t>15. Child on Child Abuse (including Sexual Violence, Sexual Harassment and HSB)</w:t>
                  </w:r>
                </w:p>
                <w:p w14:paraId="129A88AB" w14:textId="77777777" w:rsidR="00FC048F" w:rsidRPr="007D796F" w:rsidRDefault="00FC048F" w:rsidP="00FC048F">
                  <w:pPr>
                    <w:rPr>
                      <w:bCs/>
                      <w:sz w:val="24"/>
                      <w:szCs w:val="24"/>
                    </w:rPr>
                  </w:pPr>
                </w:p>
                <w:p w14:paraId="4D79D286" w14:textId="77777777" w:rsidR="00FC048F" w:rsidRPr="00C6417E" w:rsidRDefault="00FC048F" w:rsidP="00FC048F">
                  <w:pPr>
                    <w:rPr>
                      <w:sz w:val="24"/>
                      <w:szCs w:val="24"/>
                    </w:rPr>
                  </w:pPr>
                </w:p>
                <w:p w14:paraId="558E46AE" w14:textId="77777777" w:rsidR="00FC048F" w:rsidRPr="00833951" w:rsidRDefault="00FC048F" w:rsidP="00FC048F">
                  <w:pPr>
                    <w:rPr>
                      <w:sz w:val="24"/>
                      <w:szCs w:val="24"/>
                    </w:rPr>
                  </w:pPr>
                </w:p>
                <w:p w14:paraId="4E3A5F8C" w14:textId="77777777" w:rsidR="00FC048F" w:rsidRPr="00833951" w:rsidRDefault="00FC048F" w:rsidP="00FC048F">
                  <w:pPr>
                    <w:rPr>
                      <w:sz w:val="24"/>
                      <w:szCs w:val="24"/>
                    </w:rPr>
                  </w:pPr>
                </w:p>
                <w:p w14:paraId="30704BA3" w14:textId="77777777" w:rsidR="00FC048F" w:rsidRPr="00833951" w:rsidRDefault="00FC048F" w:rsidP="00FC048F">
                  <w:pPr>
                    <w:rPr>
                      <w:sz w:val="24"/>
                      <w:szCs w:val="24"/>
                    </w:rPr>
                  </w:pPr>
                </w:p>
                <w:p w14:paraId="5F127485" w14:textId="77777777" w:rsidR="00FC048F" w:rsidRPr="00833951" w:rsidRDefault="00FC048F" w:rsidP="00FC048F">
                  <w:pPr>
                    <w:rPr>
                      <w:sz w:val="24"/>
                      <w:szCs w:val="24"/>
                    </w:rPr>
                  </w:pPr>
                </w:p>
                <w:p w14:paraId="620CF705" w14:textId="77777777" w:rsidR="00FC048F" w:rsidRPr="00833951" w:rsidRDefault="00FC048F" w:rsidP="00FC048F">
                  <w:pPr>
                    <w:rPr>
                      <w:sz w:val="24"/>
                      <w:szCs w:val="24"/>
                    </w:rPr>
                  </w:pPr>
                </w:p>
                <w:p w14:paraId="266D5974" w14:textId="77777777" w:rsidR="00FC048F" w:rsidRPr="00314D30" w:rsidRDefault="00FC048F" w:rsidP="00FC048F">
                  <w:pPr>
                    <w:shd w:val="clear" w:color="auto" w:fill="00CC99"/>
                    <w:rPr>
                      <w:sz w:val="24"/>
                      <w:szCs w:val="24"/>
                    </w:rPr>
                  </w:pPr>
                </w:p>
              </w:txbxContent>
            </v:textbox>
            <w10:wrap anchorx="margin"/>
          </v:shape>
        </w:pict>
      </w:r>
    </w:p>
    <w:p w14:paraId="5B213FD4" w14:textId="77777777" w:rsidR="00FC048F" w:rsidRPr="00FC048F" w:rsidRDefault="00FC048F" w:rsidP="00FC048F">
      <w:pPr>
        <w:rPr>
          <w:rFonts w:cs="Arial"/>
          <w:sz w:val="22"/>
          <w:szCs w:val="22"/>
        </w:rPr>
      </w:pPr>
    </w:p>
    <w:p w14:paraId="259A9078" w14:textId="77777777" w:rsidR="00F73C41" w:rsidRDefault="00F73C41" w:rsidP="00FC048F">
      <w:pPr>
        <w:rPr>
          <w:rFonts w:cs="Arial"/>
          <w:sz w:val="22"/>
          <w:szCs w:val="22"/>
        </w:rPr>
      </w:pPr>
    </w:p>
    <w:p w14:paraId="35A50703" w14:textId="77777777" w:rsidR="00F73C41" w:rsidRDefault="00F73C41" w:rsidP="00FC048F">
      <w:pPr>
        <w:rPr>
          <w:rFonts w:cs="Arial"/>
          <w:sz w:val="22"/>
          <w:szCs w:val="22"/>
        </w:rPr>
      </w:pPr>
    </w:p>
    <w:p w14:paraId="170AD981" w14:textId="77777777" w:rsidR="00F73C41" w:rsidRDefault="00F73C41" w:rsidP="00FC048F">
      <w:pPr>
        <w:rPr>
          <w:rFonts w:cs="Arial"/>
          <w:sz w:val="22"/>
          <w:szCs w:val="22"/>
        </w:rPr>
      </w:pPr>
    </w:p>
    <w:p w14:paraId="1646F46B" w14:textId="77777777" w:rsidR="00FC048F" w:rsidRPr="00FC048F" w:rsidRDefault="00FC048F" w:rsidP="00FC048F">
      <w:pPr>
        <w:rPr>
          <w:rFonts w:cs="Arial"/>
          <w:sz w:val="22"/>
          <w:szCs w:val="22"/>
        </w:rPr>
      </w:pPr>
      <w:r w:rsidRPr="00FC048F">
        <w:rPr>
          <w:rFonts w:cs="Arial"/>
          <w:sz w:val="22"/>
          <w:szCs w:val="22"/>
        </w:rPr>
        <w:t xml:space="preserve">The DSL, Governing Body/Board and Head Teacher will take due regard to Part 5, </w:t>
      </w:r>
      <w:proofErr w:type="spellStart"/>
      <w:r w:rsidRPr="00FC048F">
        <w:rPr>
          <w:rFonts w:cs="Arial"/>
          <w:sz w:val="22"/>
          <w:szCs w:val="22"/>
        </w:rPr>
        <w:t>KCSiE</w:t>
      </w:r>
      <w:proofErr w:type="spellEnd"/>
    </w:p>
    <w:p w14:paraId="3B1B7C72" w14:textId="77777777" w:rsidR="00F73C41" w:rsidRDefault="00FC048F" w:rsidP="00FC048F">
      <w:pPr>
        <w:rPr>
          <w:rFonts w:cs="Arial"/>
          <w:sz w:val="22"/>
          <w:szCs w:val="22"/>
        </w:rPr>
      </w:pPr>
      <w:r w:rsidRPr="00FC048F">
        <w:rPr>
          <w:rFonts w:cs="Arial"/>
          <w:sz w:val="22"/>
          <w:szCs w:val="22"/>
        </w:rPr>
        <w:t xml:space="preserve">In most instances, the conduct of pupils towards each other will be covered by our behaviour policy. However, some allegations may be of such a serious nature that they may raise safeguarding concerns. School </w:t>
      </w:r>
      <w:r w:rsidR="00F73C41" w:rsidRPr="00FC048F">
        <w:rPr>
          <w:rFonts w:cs="Arial"/>
          <w:sz w:val="22"/>
          <w:szCs w:val="22"/>
        </w:rPr>
        <w:t>recognises</w:t>
      </w:r>
      <w:r w:rsidRPr="00FC048F">
        <w:rPr>
          <w:rFonts w:cs="Arial"/>
          <w:sz w:val="22"/>
          <w:szCs w:val="22"/>
        </w:rPr>
        <w:t xml:space="preserve"> that children are capable of abusing their peers. It will not be passed off as ‘banter’ or ‘part of growing up’. </w:t>
      </w:r>
    </w:p>
    <w:p w14:paraId="2881F782" w14:textId="77777777" w:rsidR="00F73C41" w:rsidRDefault="00F73C41" w:rsidP="00FC048F">
      <w:pPr>
        <w:rPr>
          <w:rFonts w:cs="Arial"/>
          <w:sz w:val="22"/>
          <w:szCs w:val="22"/>
        </w:rPr>
      </w:pPr>
    </w:p>
    <w:p w14:paraId="1D0104C1" w14:textId="77777777" w:rsidR="00FC048F" w:rsidRDefault="00FC048F" w:rsidP="00FC048F">
      <w:pPr>
        <w:rPr>
          <w:rFonts w:cs="Arial"/>
          <w:sz w:val="22"/>
          <w:szCs w:val="22"/>
        </w:rPr>
      </w:pPr>
      <w:r w:rsidRPr="00FC048F">
        <w:rPr>
          <w:rFonts w:cs="Arial"/>
          <w:sz w:val="22"/>
          <w:szCs w:val="22"/>
        </w:rPr>
        <w:t>The forms of child-on-child abuse are outlined below</w:t>
      </w:r>
      <w:r w:rsidR="00F73C41">
        <w:rPr>
          <w:rFonts w:cs="Arial"/>
          <w:sz w:val="22"/>
          <w:szCs w:val="22"/>
        </w:rPr>
        <w:t>:</w:t>
      </w:r>
    </w:p>
    <w:p w14:paraId="4B202160" w14:textId="77777777" w:rsidR="00F73C41" w:rsidRPr="00FC048F" w:rsidRDefault="00F73C41" w:rsidP="00FC048F">
      <w:pPr>
        <w:rPr>
          <w:rFonts w:cs="Arial"/>
          <w:sz w:val="22"/>
          <w:szCs w:val="22"/>
        </w:rPr>
      </w:pPr>
    </w:p>
    <w:p w14:paraId="2AAD41BC" w14:textId="77777777" w:rsidR="00FC048F" w:rsidRPr="00FC048F" w:rsidRDefault="00FC048F" w:rsidP="00741E24">
      <w:pPr>
        <w:pStyle w:val="ListParagraph"/>
        <w:numPr>
          <w:ilvl w:val="0"/>
          <w:numId w:val="64"/>
        </w:numPr>
        <w:rPr>
          <w:rFonts w:ascii="Arial" w:hAnsi="Arial" w:cs="Arial"/>
        </w:rPr>
      </w:pPr>
      <w:r w:rsidRPr="00FC048F">
        <w:rPr>
          <w:rFonts w:ascii="Arial" w:hAnsi="Arial" w:cs="Arial"/>
        </w:rPr>
        <w:t xml:space="preserve">domestic abuse – an incident or pattern of actual or threatened acts of physical, sexual, financial and/or emotional abuse, perpetrated by an adolescent against a current or former dating partner regardless of gender or sexuality. </w:t>
      </w:r>
    </w:p>
    <w:p w14:paraId="53BF8550" w14:textId="77777777" w:rsidR="00FC048F" w:rsidRPr="00FC048F" w:rsidRDefault="00FC048F" w:rsidP="00741E24">
      <w:pPr>
        <w:pStyle w:val="ListParagraph"/>
        <w:numPr>
          <w:ilvl w:val="0"/>
          <w:numId w:val="64"/>
        </w:numPr>
        <w:rPr>
          <w:rFonts w:ascii="Arial" w:hAnsi="Arial" w:cs="Arial"/>
        </w:rPr>
      </w:pPr>
      <w:r w:rsidRPr="00FC048F">
        <w:rPr>
          <w:rFonts w:ascii="Arial" w:hAnsi="Arial" w:cs="Arial"/>
        </w:rPr>
        <w:t>bullying (including cyberbullying, prejudice-based and discriminatory bullying).</w:t>
      </w:r>
    </w:p>
    <w:p w14:paraId="756A3ADB" w14:textId="77777777" w:rsidR="00FC048F" w:rsidRPr="00FC048F" w:rsidRDefault="00FC048F" w:rsidP="00741E24">
      <w:pPr>
        <w:pStyle w:val="ListParagraph"/>
        <w:numPr>
          <w:ilvl w:val="0"/>
          <w:numId w:val="64"/>
        </w:numPr>
        <w:rPr>
          <w:rFonts w:ascii="Arial" w:hAnsi="Arial" w:cs="Arial"/>
        </w:rPr>
      </w:pPr>
      <w:r w:rsidRPr="00FC048F">
        <w:rPr>
          <w:rFonts w:ascii="Arial" w:hAnsi="Arial" w:cs="Arial"/>
        </w:rPr>
        <w:t>child sexual exploitation – children under the age of 18 may be sexually abused in the context of exploitative relationships, contexts and situations by peers who are also under 18.</w:t>
      </w:r>
    </w:p>
    <w:p w14:paraId="0760D9E0" w14:textId="77777777" w:rsidR="00FC048F" w:rsidRPr="00FC048F" w:rsidRDefault="00FC048F" w:rsidP="00741E24">
      <w:pPr>
        <w:pStyle w:val="ListParagraph"/>
        <w:numPr>
          <w:ilvl w:val="0"/>
          <w:numId w:val="64"/>
        </w:numPr>
        <w:rPr>
          <w:rFonts w:ascii="Arial" w:hAnsi="Arial" w:cs="Arial"/>
        </w:rPr>
      </w:pPr>
      <w:r w:rsidRPr="00FC048F">
        <w:rPr>
          <w:rFonts w:ascii="Arial" w:hAnsi="Arial" w:cs="Arial"/>
        </w:rPr>
        <w:t xml:space="preserve">harmful sexual behaviour – children and young people presenting with sexual behaviours that are outside of developmentally ‘normative’ parameters and harmful to themselves and others </w:t>
      </w:r>
    </w:p>
    <w:p w14:paraId="299312A9" w14:textId="77777777" w:rsidR="00FC048F" w:rsidRPr="00FC048F" w:rsidRDefault="00FC048F" w:rsidP="00741E24">
      <w:pPr>
        <w:pStyle w:val="ListParagraph"/>
        <w:numPr>
          <w:ilvl w:val="0"/>
          <w:numId w:val="64"/>
        </w:numPr>
        <w:rPr>
          <w:rFonts w:ascii="Arial" w:hAnsi="Arial" w:cs="Arial"/>
        </w:rPr>
      </w:pPr>
      <w:r w:rsidRPr="00FC048F">
        <w:rPr>
          <w:rFonts w:ascii="Arial" w:hAnsi="Arial" w:cs="Arial"/>
        </w:rPr>
        <w:t>upskirting – which typically involves taking a picture under a person’s clothing without them knowing, with the intention of viewing their genitals or buttocks to obtain sexual gratification, or cause the victim humiliation, distress or alarm.</w:t>
      </w:r>
    </w:p>
    <w:p w14:paraId="0A3F9E49" w14:textId="77777777" w:rsidR="00FC048F" w:rsidRPr="00FC048F" w:rsidRDefault="00FC048F" w:rsidP="00741E24">
      <w:pPr>
        <w:pStyle w:val="ListParagraph"/>
        <w:numPr>
          <w:ilvl w:val="0"/>
          <w:numId w:val="64"/>
        </w:numPr>
        <w:rPr>
          <w:rFonts w:ascii="Arial" w:hAnsi="Arial" w:cs="Arial"/>
        </w:rPr>
      </w:pPr>
      <w:r w:rsidRPr="00FC048F">
        <w:rPr>
          <w:rFonts w:ascii="Arial" w:hAnsi="Arial" w:cs="Arial"/>
        </w:rPr>
        <w:lastRenderedPageBreak/>
        <w:t>serious youth violence</w:t>
      </w:r>
      <w:r w:rsidRPr="00FC048F">
        <w:rPr>
          <w:rStyle w:val="FootnoteReference"/>
          <w:rFonts w:ascii="Arial" w:hAnsi="Arial" w:cs="Arial"/>
        </w:rPr>
        <w:footnoteReference w:id="11"/>
      </w:r>
      <w:r w:rsidRPr="00FC048F">
        <w:rPr>
          <w:rFonts w:ascii="Arial" w:hAnsi="Arial" w:cs="Arial"/>
        </w:rPr>
        <w:t xml:space="preserve"> – any offence of most serious violence or weapon enabled crime, where the victim is aged 0-19’ i.e. murder, manslaughter, rape, wounding with intent and causing grievous bodily harm. ‘Youth violence’ is defined in the same way, but also includes assault with injury offences. All staff will receive training so that they are aware of indicators which may signal that children are at risk from or involved with serious violence and crime.</w:t>
      </w:r>
    </w:p>
    <w:p w14:paraId="45A81589" w14:textId="77777777" w:rsidR="00FC048F" w:rsidRPr="00FC048F" w:rsidRDefault="00FC048F" w:rsidP="00741E24">
      <w:pPr>
        <w:pStyle w:val="ListParagraph"/>
        <w:numPr>
          <w:ilvl w:val="0"/>
          <w:numId w:val="64"/>
        </w:numPr>
        <w:rPr>
          <w:rFonts w:ascii="Arial" w:hAnsi="Arial" w:cs="Arial"/>
        </w:rPr>
      </w:pPr>
      <w:r w:rsidRPr="00FC048F">
        <w:rPr>
          <w:rFonts w:ascii="Arial" w:hAnsi="Arial" w:cs="Arial"/>
        </w:rPr>
        <w:t>initiation/hazing type violence and rituals (this could include activities involving harassment, abuse or humiliation used as a way of initiating a person into a group and may also include an online element); and</w:t>
      </w:r>
    </w:p>
    <w:p w14:paraId="5C4EF964" w14:textId="77777777" w:rsidR="00FC048F" w:rsidRPr="00F73C41" w:rsidRDefault="00FC048F" w:rsidP="00741E24">
      <w:pPr>
        <w:pStyle w:val="ListParagraph"/>
        <w:numPr>
          <w:ilvl w:val="0"/>
          <w:numId w:val="64"/>
        </w:numPr>
        <w:rPr>
          <w:rFonts w:ascii="Arial" w:hAnsi="Arial" w:cs="Arial"/>
        </w:rPr>
      </w:pPr>
      <w:r w:rsidRPr="00F73C41">
        <w:rPr>
          <w:rFonts w:ascii="Arial" w:hAnsi="Arial" w:cs="Arial"/>
        </w:rPr>
        <w:t>consensual and non-consensual sharing of nudes and semi nudes’ images and or videos (also known as sexting or youth produced sexual imagery).</w:t>
      </w:r>
    </w:p>
    <w:p w14:paraId="5CC25C40" w14:textId="77777777" w:rsidR="00FC048F" w:rsidRDefault="00FC048F" w:rsidP="00FC048F">
      <w:pPr>
        <w:rPr>
          <w:rFonts w:cs="Arial"/>
          <w:sz w:val="22"/>
          <w:szCs w:val="22"/>
        </w:rPr>
      </w:pPr>
      <w:r w:rsidRPr="00FC048F">
        <w:rPr>
          <w:rFonts w:cs="Arial"/>
          <w:sz w:val="22"/>
          <w:szCs w:val="22"/>
        </w:rPr>
        <w:t>The term child-on-child abuse can refer to all of these definitions and a child may experience one or multiple facets of abuse at any one time. Therefore, our response will cut across these definitions and capture the complex web of their experiences.</w:t>
      </w:r>
    </w:p>
    <w:p w14:paraId="2759E4CF" w14:textId="77777777" w:rsidR="00F73C41" w:rsidRPr="00FC048F" w:rsidRDefault="00F73C41" w:rsidP="00FC048F">
      <w:pPr>
        <w:rPr>
          <w:rFonts w:cs="Arial"/>
          <w:sz w:val="22"/>
          <w:szCs w:val="22"/>
        </w:rPr>
      </w:pPr>
    </w:p>
    <w:p w14:paraId="3EAB9FB5" w14:textId="77777777" w:rsidR="00FC048F" w:rsidRDefault="00FC048F" w:rsidP="00FC048F">
      <w:pPr>
        <w:rPr>
          <w:rFonts w:cs="Arial"/>
          <w:sz w:val="22"/>
          <w:szCs w:val="22"/>
        </w:rPr>
      </w:pPr>
      <w:r w:rsidRPr="00FC048F">
        <w:rPr>
          <w:rFonts w:cs="Arial"/>
          <w:sz w:val="22"/>
          <w:szCs w:val="22"/>
        </w:rPr>
        <w:t xml:space="preserve">There are also different gender issues that can be prevalent when dealing with child-on-child abuse (i.e. girls being sexually touched/assaulted, or boys being subjected to initiation/hazing type violence). </w:t>
      </w:r>
    </w:p>
    <w:p w14:paraId="591AB9AB" w14:textId="77777777" w:rsidR="00F73C41" w:rsidRPr="00FC048F" w:rsidRDefault="00F73C41" w:rsidP="00FC048F">
      <w:pPr>
        <w:rPr>
          <w:rFonts w:cs="Arial"/>
          <w:sz w:val="22"/>
          <w:szCs w:val="22"/>
        </w:rPr>
      </w:pPr>
    </w:p>
    <w:p w14:paraId="7151C9EE" w14:textId="77777777" w:rsidR="00FC048F" w:rsidRDefault="00FC048F" w:rsidP="00FC048F">
      <w:pPr>
        <w:rPr>
          <w:rFonts w:cs="Arial"/>
          <w:sz w:val="22"/>
          <w:szCs w:val="22"/>
        </w:rPr>
      </w:pPr>
      <w:r w:rsidRPr="00FC048F">
        <w:rPr>
          <w:rFonts w:cs="Arial"/>
          <w:sz w:val="22"/>
          <w:szCs w:val="22"/>
        </w:rPr>
        <w:t>School aims to reduce the likelihood of child-on-child abuse through:</w:t>
      </w:r>
    </w:p>
    <w:p w14:paraId="69BCB67B" w14:textId="77777777" w:rsidR="00F73C41" w:rsidRPr="00FC048F" w:rsidRDefault="00F73C41" w:rsidP="00FC048F">
      <w:pPr>
        <w:rPr>
          <w:rFonts w:cs="Arial"/>
          <w:sz w:val="22"/>
          <w:szCs w:val="22"/>
        </w:rPr>
      </w:pPr>
    </w:p>
    <w:p w14:paraId="07B172D1" w14:textId="77777777" w:rsidR="00FC048F" w:rsidRPr="00FC048F" w:rsidRDefault="00FC048F" w:rsidP="00741E24">
      <w:pPr>
        <w:pStyle w:val="ListParagraph"/>
        <w:numPr>
          <w:ilvl w:val="0"/>
          <w:numId w:val="65"/>
        </w:numPr>
        <w:rPr>
          <w:rFonts w:ascii="Arial" w:hAnsi="Arial" w:cs="Arial"/>
        </w:rPr>
      </w:pPr>
      <w:r w:rsidRPr="00FC048F">
        <w:rPr>
          <w:rFonts w:ascii="Arial" w:hAnsi="Arial" w:cs="Arial"/>
        </w:rPr>
        <w:t xml:space="preserve">the established ethos of respect, friendship, courtesy and kindness. </w:t>
      </w:r>
    </w:p>
    <w:p w14:paraId="3D8E5F24" w14:textId="77777777" w:rsidR="00FC048F" w:rsidRPr="00FC048F" w:rsidRDefault="00FC048F" w:rsidP="00741E24">
      <w:pPr>
        <w:pStyle w:val="ListParagraph"/>
        <w:numPr>
          <w:ilvl w:val="0"/>
          <w:numId w:val="65"/>
        </w:numPr>
        <w:rPr>
          <w:rFonts w:ascii="Arial" w:hAnsi="Arial" w:cs="Arial"/>
        </w:rPr>
      </w:pPr>
      <w:r w:rsidRPr="00FC048F">
        <w:rPr>
          <w:rFonts w:ascii="Arial" w:hAnsi="Arial" w:cs="Arial"/>
        </w:rPr>
        <w:t xml:space="preserve">high expectations of behaviour. </w:t>
      </w:r>
    </w:p>
    <w:p w14:paraId="19E4D028" w14:textId="77777777" w:rsidR="00FC048F" w:rsidRPr="00FC048F" w:rsidRDefault="00FC048F" w:rsidP="00741E24">
      <w:pPr>
        <w:pStyle w:val="ListParagraph"/>
        <w:numPr>
          <w:ilvl w:val="0"/>
          <w:numId w:val="65"/>
        </w:numPr>
        <w:rPr>
          <w:rFonts w:ascii="Arial" w:hAnsi="Arial" w:cs="Arial"/>
        </w:rPr>
      </w:pPr>
      <w:r w:rsidRPr="00FC048F">
        <w:rPr>
          <w:rFonts w:ascii="Arial" w:hAnsi="Arial" w:cs="Arial"/>
        </w:rPr>
        <w:t>clear consequences for unacceptable behaviour.</w:t>
      </w:r>
    </w:p>
    <w:p w14:paraId="7A124D78" w14:textId="77777777" w:rsidR="00FC048F" w:rsidRPr="00FC048F" w:rsidRDefault="00FC048F" w:rsidP="00741E24">
      <w:pPr>
        <w:pStyle w:val="ListParagraph"/>
        <w:numPr>
          <w:ilvl w:val="0"/>
          <w:numId w:val="65"/>
        </w:numPr>
        <w:rPr>
          <w:rFonts w:ascii="Arial" w:hAnsi="Arial" w:cs="Arial"/>
        </w:rPr>
      </w:pPr>
      <w:r w:rsidRPr="00FC048F">
        <w:rPr>
          <w:rFonts w:ascii="Arial" w:hAnsi="Arial" w:cs="Arial"/>
        </w:rPr>
        <w:t>providing a developmentally appropriate PSHE curriculum which develops pupils’ understanding of healthy relationships, acceptable behaviour, consent and keeping themselves safe.</w:t>
      </w:r>
    </w:p>
    <w:p w14:paraId="2B32E49D" w14:textId="77777777" w:rsidR="00FC048F" w:rsidRPr="00FC048F" w:rsidRDefault="00FC048F" w:rsidP="00741E24">
      <w:pPr>
        <w:pStyle w:val="ListParagraph"/>
        <w:numPr>
          <w:ilvl w:val="0"/>
          <w:numId w:val="65"/>
        </w:numPr>
        <w:rPr>
          <w:rFonts w:ascii="Arial" w:hAnsi="Arial" w:cs="Arial"/>
        </w:rPr>
      </w:pPr>
      <w:r w:rsidRPr="00FC048F">
        <w:rPr>
          <w:rFonts w:ascii="Arial" w:hAnsi="Arial" w:cs="Arial"/>
        </w:rPr>
        <w:t>systems for any pupil to raise concerns with staff, knowing that they will be listened to, valued and believed.</w:t>
      </w:r>
    </w:p>
    <w:p w14:paraId="5A7923CA" w14:textId="77777777" w:rsidR="00FC048F" w:rsidRPr="00FC048F" w:rsidRDefault="00FC048F" w:rsidP="00741E24">
      <w:pPr>
        <w:pStyle w:val="ListParagraph"/>
        <w:numPr>
          <w:ilvl w:val="0"/>
          <w:numId w:val="65"/>
        </w:numPr>
        <w:rPr>
          <w:rFonts w:ascii="Arial" w:hAnsi="Arial" w:cs="Arial"/>
        </w:rPr>
      </w:pPr>
      <w:r w:rsidRPr="00FC048F">
        <w:rPr>
          <w:rFonts w:ascii="Arial" w:hAnsi="Arial" w:cs="Arial"/>
        </w:rPr>
        <w:t>robust risk assessments and providing targeted work for pupils identified as being a potential risk to other pupils and those identified as being at risk.</w:t>
      </w:r>
    </w:p>
    <w:p w14:paraId="745EE488" w14:textId="77777777" w:rsidR="00FC048F" w:rsidRDefault="00FC048F" w:rsidP="00FC048F">
      <w:pPr>
        <w:rPr>
          <w:rFonts w:cs="Arial"/>
          <w:sz w:val="22"/>
          <w:szCs w:val="22"/>
        </w:rPr>
      </w:pPr>
      <w:r w:rsidRPr="00FC048F">
        <w:rPr>
          <w:rFonts w:cs="Arial"/>
          <w:sz w:val="22"/>
          <w:szCs w:val="22"/>
        </w:rPr>
        <w:t>Research indicates that young people rarely disclose child-on-child abuse and that if they do, it is likely to be to their friends. Therefore, School will also educate pupils in how to support their friends if they are concerned about them, that they should talk to a trusted adult in the school and what services they can contact for further advice.</w:t>
      </w:r>
    </w:p>
    <w:p w14:paraId="777221AD" w14:textId="77777777" w:rsidR="00F73C41" w:rsidRPr="00FC048F" w:rsidRDefault="00F73C41" w:rsidP="00FC048F">
      <w:pPr>
        <w:rPr>
          <w:rFonts w:cs="Arial"/>
          <w:sz w:val="22"/>
          <w:szCs w:val="22"/>
        </w:rPr>
      </w:pPr>
    </w:p>
    <w:p w14:paraId="7082D5D1" w14:textId="77777777" w:rsidR="00FC048F" w:rsidRDefault="00FC048F" w:rsidP="00FC048F">
      <w:pPr>
        <w:rPr>
          <w:rFonts w:cs="Arial"/>
          <w:sz w:val="22"/>
          <w:szCs w:val="22"/>
        </w:rPr>
      </w:pPr>
      <w:r w:rsidRPr="00FC048F">
        <w:rPr>
          <w:rFonts w:cs="Arial"/>
          <w:sz w:val="22"/>
          <w:szCs w:val="22"/>
        </w:rPr>
        <w:t xml:space="preserve">Any concerns, disclosures or allegations of child-on-child abuse in any form should be referred to the DSL using </w:t>
      </w:r>
      <w:r w:rsidRPr="00013787">
        <w:rPr>
          <w:rFonts w:cs="Arial"/>
          <w:sz w:val="22"/>
          <w:szCs w:val="22"/>
        </w:rPr>
        <w:t>the school’s child protection procedures</w:t>
      </w:r>
      <w:r w:rsidRPr="00FC048F">
        <w:rPr>
          <w:rFonts w:cs="Arial"/>
          <w:sz w:val="22"/>
          <w:szCs w:val="22"/>
        </w:rPr>
        <w:t xml:space="preserve"> as set out in this policy.  Where a concern regarding child-on-child abuse has been disclosed to the DSL(s), advice and guidance will be sought from</w:t>
      </w:r>
      <w:r w:rsidRPr="00FC048F">
        <w:rPr>
          <w:rFonts w:cs="Arial"/>
          <w:color w:val="FF0000"/>
          <w:sz w:val="22"/>
          <w:szCs w:val="22"/>
        </w:rPr>
        <w:t xml:space="preserve"> </w:t>
      </w:r>
      <w:r w:rsidRPr="00FC048F">
        <w:rPr>
          <w:rFonts w:cs="Arial"/>
          <w:sz w:val="22"/>
          <w:szCs w:val="22"/>
        </w:rPr>
        <w:t xml:space="preserve">the </w:t>
      </w:r>
      <w:proofErr w:type="spellStart"/>
      <w:r w:rsidR="00F73C41">
        <w:rPr>
          <w:rFonts w:cs="Arial"/>
          <w:sz w:val="22"/>
          <w:szCs w:val="22"/>
        </w:rPr>
        <w:t>SCiE</w:t>
      </w:r>
      <w:proofErr w:type="spellEnd"/>
      <w:r w:rsidR="00F73C41">
        <w:rPr>
          <w:rFonts w:cs="Arial"/>
          <w:sz w:val="22"/>
          <w:szCs w:val="22"/>
        </w:rPr>
        <w:t xml:space="preserve"> team and appropriate referrals made,</w:t>
      </w:r>
      <w:r w:rsidRPr="00FC048F">
        <w:rPr>
          <w:rFonts w:cs="Arial"/>
          <w:sz w:val="22"/>
          <w:szCs w:val="22"/>
        </w:rPr>
        <w:t xml:space="preserve"> and where it is clear a crime has been committed or there is a risk of crime being committed</w:t>
      </w:r>
      <w:r w:rsidR="00F73C41">
        <w:rPr>
          <w:rFonts w:cs="Arial"/>
          <w:sz w:val="22"/>
          <w:szCs w:val="22"/>
        </w:rPr>
        <w:t>,</w:t>
      </w:r>
      <w:r w:rsidRPr="00FC048F">
        <w:rPr>
          <w:rFonts w:cs="Arial"/>
          <w:sz w:val="22"/>
          <w:szCs w:val="22"/>
        </w:rPr>
        <w:t xml:space="preserve"> the Police will be contacted.</w:t>
      </w:r>
    </w:p>
    <w:p w14:paraId="6651A963" w14:textId="77777777" w:rsidR="00F73C41" w:rsidRPr="00FC048F" w:rsidRDefault="00F73C41" w:rsidP="00FC048F">
      <w:pPr>
        <w:rPr>
          <w:rFonts w:cs="Arial"/>
          <w:sz w:val="22"/>
          <w:szCs w:val="22"/>
        </w:rPr>
      </w:pPr>
    </w:p>
    <w:p w14:paraId="65DC1B8C" w14:textId="77777777" w:rsidR="00FC048F" w:rsidRDefault="00FC048F" w:rsidP="00FC048F">
      <w:pPr>
        <w:rPr>
          <w:rFonts w:cs="Arial"/>
          <w:sz w:val="22"/>
          <w:szCs w:val="22"/>
        </w:rPr>
      </w:pPr>
      <w:r w:rsidRPr="00FC048F">
        <w:rPr>
          <w:rFonts w:cs="Arial"/>
          <w:sz w:val="22"/>
          <w:szCs w:val="22"/>
        </w:rPr>
        <w:t>Working with external agencies</w:t>
      </w:r>
      <w:r w:rsidR="00F73C41">
        <w:rPr>
          <w:rFonts w:cs="Arial"/>
          <w:sz w:val="22"/>
          <w:szCs w:val="22"/>
        </w:rPr>
        <w:t>,</w:t>
      </w:r>
      <w:r w:rsidRPr="00FC048F">
        <w:rPr>
          <w:rFonts w:cs="Arial"/>
          <w:sz w:val="22"/>
          <w:szCs w:val="22"/>
        </w:rPr>
        <w:t xml:space="preserve"> the school will respond to the unacceptable behaviour. If a pupil’s behaviour negatively impacts on the safety and welfare of other pupils, then safeguards will be put in place to promote the well-being of the pupils affected and the victim and perpetrator will be provided with support.</w:t>
      </w:r>
    </w:p>
    <w:p w14:paraId="4819A8DE" w14:textId="77777777" w:rsidR="00F73C41" w:rsidRPr="00FC048F" w:rsidRDefault="00F73C41" w:rsidP="00FC048F">
      <w:pPr>
        <w:rPr>
          <w:rFonts w:cs="Arial"/>
          <w:sz w:val="22"/>
          <w:szCs w:val="22"/>
        </w:rPr>
      </w:pPr>
    </w:p>
    <w:p w14:paraId="1B7032C7" w14:textId="77777777" w:rsidR="00F73C41" w:rsidRDefault="00F73C41" w:rsidP="00FC048F">
      <w:pPr>
        <w:rPr>
          <w:rFonts w:cs="Arial"/>
          <w:b/>
          <w:sz w:val="22"/>
          <w:szCs w:val="22"/>
        </w:rPr>
      </w:pPr>
    </w:p>
    <w:p w14:paraId="3A58C5E0" w14:textId="77777777" w:rsidR="00F73C41" w:rsidRDefault="00F73C41" w:rsidP="00FC048F">
      <w:pPr>
        <w:rPr>
          <w:rFonts w:cs="Arial"/>
          <w:b/>
          <w:sz w:val="22"/>
          <w:szCs w:val="22"/>
        </w:rPr>
      </w:pPr>
    </w:p>
    <w:p w14:paraId="7AABE415" w14:textId="77777777" w:rsidR="00F73C41" w:rsidRDefault="00F73C41" w:rsidP="00FC048F">
      <w:pPr>
        <w:rPr>
          <w:rFonts w:cs="Arial"/>
          <w:b/>
          <w:sz w:val="22"/>
          <w:szCs w:val="22"/>
        </w:rPr>
      </w:pPr>
    </w:p>
    <w:p w14:paraId="2F5A054C" w14:textId="77777777" w:rsidR="00FC048F" w:rsidRDefault="00FC048F" w:rsidP="00FC048F">
      <w:pPr>
        <w:rPr>
          <w:rFonts w:cs="Arial"/>
          <w:b/>
          <w:sz w:val="22"/>
          <w:szCs w:val="22"/>
        </w:rPr>
      </w:pPr>
      <w:r w:rsidRPr="00FC048F">
        <w:rPr>
          <w:rFonts w:cs="Arial"/>
          <w:b/>
          <w:sz w:val="22"/>
          <w:szCs w:val="22"/>
        </w:rPr>
        <w:t>Sexual Harassment, Sexual Violence and Harmful Sexual Behaviour</w:t>
      </w:r>
    </w:p>
    <w:p w14:paraId="2B89FE44" w14:textId="77777777" w:rsidR="00F73C41" w:rsidRPr="00FC048F" w:rsidRDefault="00F73C41" w:rsidP="00FC048F">
      <w:pPr>
        <w:rPr>
          <w:rFonts w:cs="Arial"/>
          <w:b/>
          <w:sz w:val="22"/>
          <w:szCs w:val="22"/>
        </w:rPr>
      </w:pPr>
    </w:p>
    <w:p w14:paraId="67EC3F62" w14:textId="77777777" w:rsidR="003A60E6" w:rsidRDefault="00FC048F" w:rsidP="00FC048F">
      <w:pPr>
        <w:rPr>
          <w:rFonts w:cs="Arial"/>
          <w:sz w:val="22"/>
          <w:szCs w:val="22"/>
        </w:rPr>
      </w:pPr>
      <w:r w:rsidRPr="00FC048F">
        <w:rPr>
          <w:rFonts w:cs="Arial"/>
          <w:sz w:val="22"/>
          <w:szCs w:val="22"/>
        </w:rPr>
        <w:t xml:space="preserve">The boundary between what is abusive and what is part of normal childhood or youthful experimentation can be blurred.  The determination of whether behaviour is developmental, inappropriate or abusive will hinge around the related concepts of true consent, power imbalance and exploitation.  Children’s sexual behaviour exists on a wide continuum, ranging from normal and developmentally expected to inappropriate, problematic, abusive and violent. Problematic, abusive and violent sexual behaviour is developmentally inappropriate and may cause developmental damage. This may include children and young people who exhibit a range of sexually problematic behaviour such as indecent exposure, obscene telephone calls, fetishism, bestiality and sexual abuse against adults, peers or children. </w:t>
      </w:r>
    </w:p>
    <w:p w14:paraId="6D4873C8" w14:textId="77777777" w:rsidR="003A60E6" w:rsidRDefault="003A60E6" w:rsidP="00FC048F">
      <w:pPr>
        <w:rPr>
          <w:rFonts w:cs="Arial"/>
          <w:sz w:val="22"/>
          <w:szCs w:val="22"/>
        </w:rPr>
      </w:pPr>
    </w:p>
    <w:p w14:paraId="0F8EB00D" w14:textId="77777777" w:rsidR="00FC048F" w:rsidRDefault="00FC048F" w:rsidP="00FC048F">
      <w:pPr>
        <w:rPr>
          <w:rFonts w:cs="Arial"/>
          <w:sz w:val="22"/>
          <w:szCs w:val="22"/>
        </w:rPr>
      </w:pPr>
      <w:r w:rsidRPr="00FC048F">
        <w:rPr>
          <w:rFonts w:cs="Arial"/>
          <w:sz w:val="22"/>
          <w:szCs w:val="22"/>
        </w:rPr>
        <w:t>Staff should be vigilant to:</w:t>
      </w:r>
    </w:p>
    <w:p w14:paraId="7004A7E1" w14:textId="77777777" w:rsidR="003A60E6" w:rsidRPr="00FC048F" w:rsidRDefault="003A60E6" w:rsidP="00FC048F">
      <w:pPr>
        <w:rPr>
          <w:rFonts w:cs="Arial"/>
          <w:sz w:val="22"/>
          <w:szCs w:val="22"/>
        </w:rPr>
      </w:pPr>
    </w:p>
    <w:p w14:paraId="7DA955AD" w14:textId="77777777" w:rsidR="00FC048F" w:rsidRPr="00FC048F" w:rsidRDefault="00FC048F" w:rsidP="00741E24">
      <w:pPr>
        <w:pStyle w:val="ListParagraph"/>
        <w:numPr>
          <w:ilvl w:val="0"/>
          <w:numId w:val="85"/>
        </w:numPr>
        <w:spacing w:after="0"/>
        <w:rPr>
          <w:rFonts w:ascii="Arial" w:hAnsi="Arial" w:cs="Arial"/>
        </w:rPr>
      </w:pPr>
      <w:r w:rsidRPr="00FC048F">
        <w:rPr>
          <w:rFonts w:ascii="Arial" w:hAnsi="Arial" w:cs="Arial"/>
        </w:rPr>
        <w:t>bullying (including cyberbullying)</w:t>
      </w:r>
    </w:p>
    <w:p w14:paraId="6448C043" w14:textId="77777777" w:rsidR="00FC048F" w:rsidRPr="00FC048F" w:rsidRDefault="00FC048F" w:rsidP="00741E24">
      <w:pPr>
        <w:pStyle w:val="ListParagraph"/>
        <w:numPr>
          <w:ilvl w:val="0"/>
          <w:numId w:val="85"/>
        </w:numPr>
        <w:spacing w:after="0"/>
        <w:rPr>
          <w:rFonts w:ascii="Arial" w:hAnsi="Arial" w:cs="Arial"/>
        </w:rPr>
      </w:pPr>
      <w:r w:rsidRPr="00FC048F">
        <w:rPr>
          <w:rFonts w:ascii="Arial" w:hAnsi="Arial" w:cs="Arial"/>
        </w:rPr>
        <w:t>physical abuse such as hitting, kicking, shaking, biting, hair pulling, or otherwise causing physical harm</w:t>
      </w:r>
    </w:p>
    <w:p w14:paraId="5604B244" w14:textId="77777777" w:rsidR="00FC048F" w:rsidRPr="00FC048F" w:rsidRDefault="00FC048F" w:rsidP="00741E24">
      <w:pPr>
        <w:pStyle w:val="ListParagraph"/>
        <w:numPr>
          <w:ilvl w:val="0"/>
          <w:numId w:val="85"/>
        </w:numPr>
        <w:spacing w:after="0"/>
        <w:rPr>
          <w:rFonts w:ascii="Arial" w:hAnsi="Arial" w:cs="Arial"/>
        </w:rPr>
      </w:pPr>
      <w:r w:rsidRPr="00FC048F">
        <w:rPr>
          <w:rFonts w:ascii="Arial" w:hAnsi="Arial" w:cs="Arial"/>
        </w:rPr>
        <w:t>sexual violence and sexual harassment</w:t>
      </w:r>
    </w:p>
    <w:p w14:paraId="0D37B213" w14:textId="77777777" w:rsidR="00FC048F" w:rsidRPr="00FC048F" w:rsidRDefault="00FC048F" w:rsidP="00741E24">
      <w:pPr>
        <w:pStyle w:val="ListParagraph"/>
        <w:numPr>
          <w:ilvl w:val="0"/>
          <w:numId w:val="85"/>
        </w:numPr>
        <w:spacing w:after="0"/>
        <w:rPr>
          <w:rFonts w:ascii="Arial" w:hAnsi="Arial" w:cs="Arial"/>
        </w:rPr>
      </w:pPr>
      <w:r w:rsidRPr="00FC048F">
        <w:rPr>
          <w:rFonts w:ascii="Arial" w:hAnsi="Arial" w:cs="Arial"/>
        </w:rPr>
        <w:t>sexting (also known as youth produced sexual imagery)</w:t>
      </w:r>
    </w:p>
    <w:p w14:paraId="2CB72E70" w14:textId="77777777" w:rsidR="00FC048F" w:rsidRPr="00FC048F" w:rsidRDefault="00FC048F" w:rsidP="00741E24">
      <w:pPr>
        <w:pStyle w:val="ListParagraph"/>
        <w:numPr>
          <w:ilvl w:val="0"/>
          <w:numId w:val="85"/>
        </w:numPr>
        <w:spacing w:after="0"/>
        <w:rPr>
          <w:rFonts w:ascii="Arial" w:hAnsi="Arial" w:cs="Arial"/>
        </w:rPr>
      </w:pPr>
      <w:r w:rsidRPr="00FC048F">
        <w:rPr>
          <w:rFonts w:ascii="Arial" w:hAnsi="Arial" w:cs="Arial"/>
        </w:rPr>
        <w:t>initiation/hazing type violence and rituals</w:t>
      </w:r>
    </w:p>
    <w:p w14:paraId="0A7D469F" w14:textId="77777777" w:rsidR="00FC048F" w:rsidRPr="00FC048F" w:rsidRDefault="00FC048F" w:rsidP="00741E24">
      <w:pPr>
        <w:pStyle w:val="ListParagraph"/>
        <w:numPr>
          <w:ilvl w:val="0"/>
          <w:numId w:val="85"/>
        </w:numPr>
        <w:spacing w:after="0"/>
        <w:rPr>
          <w:rFonts w:ascii="Arial" w:hAnsi="Arial" w:cs="Arial"/>
        </w:rPr>
      </w:pPr>
      <w:r w:rsidRPr="00FC048F">
        <w:rPr>
          <w:rFonts w:ascii="Arial" w:hAnsi="Arial" w:cs="Arial"/>
        </w:rPr>
        <w:t>upskirting</w:t>
      </w:r>
    </w:p>
    <w:p w14:paraId="030B03A1" w14:textId="77777777" w:rsidR="00FC048F" w:rsidRPr="00FC048F" w:rsidRDefault="00FC048F" w:rsidP="00FC048F">
      <w:pPr>
        <w:ind w:left="360"/>
        <w:rPr>
          <w:rFonts w:cs="Arial"/>
          <w:sz w:val="22"/>
          <w:szCs w:val="22"/>
        </w:rPr>
      </w:pPr>
    </w:p>
    <w:p w14:paraId="5896DE00" w14:textId="77777777" w:rsidR="00FC048F" w:rsidRDefault="00FC048F" w:rsidP="00FC048F">
      <w:pPr>
        <w:rPr>
          <w:rFonts w:cs="Arial"/>
          <w:b/>
          <w:bCs/>
          <w:sz w:val="22"/>
          <w:szCs w:val="22"/>
        </w:rPr>
      </w:pPr>
      <w:r w:rsidRPr="00FC048F">
        <w:rPr>
          <w:rFonts w:cs="Arial"/>
          <w:b/>
          <w:bCs/>
          <w:sz w:val="22"/>
          <w:szCs w:val="22"/>
        </w:rPr>
        <w:t>Developmental Sexual Activity</w:t>
      </w:r>
    </w:p>
    <w:p w14:paraId="2ECF8DC8" w14:textId="77777777" w:rsidR="003A60E6" w:rsidRPr="00FC048F" w:rsidRDefault="003A60E6" w:rsidP="00FC048F">
      <w:pPr>
        <w:rPr>
          <w:rFonts w:cs="Arial"/>
          <w:b/>
          <w:bCs/>
          <w:sz w:val="22"/>
          <w:szCs w:val="22"/>
        </w:rPr>
      </w:pPr>
    </w:p>
    <w:p w14:paraId="6B7EEBB9" w14:textId="77777777" w:rsidR="00FC048F" w:rsidRDefault="00FC048F" w:rsidP="00FC048F">
      <w:pPr>
        <w:rPr>
          <w:rFonts w:cs="Arial"/>
          <w:sz w:val="22"/>
          <w:szCs w:val="22"/>
        </w:rPr>
      </w:pPr>
      <w:r w:rsidRPr="00FC048F">
        <w:rPr>
          <w:rFonts w:cs="Arial"/>
          <w:sz w:val="22"/>
          <w:szCs w:val="22"/>
        </w:rPr>
        <w:t>Encompasses those actions that are to be expected from children and young people as they move from infancy through to an adult understanding of their physical, emotional and behavioural relationships with each other.  Such sexual activity is essentially information gathering and experience testing.  It is characterised by mutuality and of the seeking of consent.</w:t>
      </w:r>
    </w:p>
    <w:p w14:paraId="7F260FA4" w14:textId="77777777" w:rsidR="003A60E6" w:rsidRPr="00FC048F" w:rsidRDefault="003A60E6" w:rsidP="00FC048F">
      <w:pPr>
        <w:rPr>
          <w:rFonts w:cs="Arial"/>
          <w:sz w:val="22"/>
          <w:szCs w:val="22"/>
        </w:rPr>
      </w:pPr>
    </w:p>
    <w:p w14:paraId="7232F518" w14:textId="77777777" w:rsidR="00FC048F" w:rsidRDefault="00FC048F" w:rsidP="00FC048F">
      <w:pPr>
        <w:rPr>
          <w:rFonts w:cs="Arial"/>
          <w:b/>
          <w:bCs/>
          <w:sz w:val="22"/>
          <w:szCs w:val="22"/>
        </w:rPr>
      </w:pPr>
      <w:r w:rsidRPr="00FC048F">
        <w:rPr>
          <w:rFonts w:cs="Arial"/>
          <w:b/>
          <w:bCs/>
          <w:sz w:val="22"/>
          <w:szCs w:val="22"/>
        </w:rPr>
        <w:t xml:space="preserve">Inappropriate Sexual Behaviour </w:t>
      </w:r>
    </w:p>
    <w:p w14:paraId="27F196ED" w14:textId="77777777" w:rsidR="003A60E6" w:rsidRPr="00FC048F" w:rsidRDefault="003A60E6" w:rsidP="00FC048F">
      <w:pPr>
        <w:rPr>
          <w:rFonts w:cs="Arial"/>
          <w:b/>
          <w:bCs/>
          <w:sz w:val="22"/>
          <w:szCs w:val="22"/>
        </w:rPr>
      </w:pPr>
    </w:p>
    <w:p w14:paraId="7A37C9A7" w14:textId="77777777" w:rsidR="00FC048F" w:rsidRDefault="00FC048F" w:rsidP="00FC048F">
      <w:pPr>
        <w:rPr>
          <w:rFonts w:cs="Arial"/>
          <w:sz w:val="22"/>
          <w:szCs w:val="22"/>
        </w:rPr>
      </w:pPr>
      <w:r w:rsidRPr="00FC048F">
        <w:rPr>
          <w:rFonts w:cs="Arial"/>
          <w:sz w:val="22"/>
          <w:szCs w:val="22"/>
        </w:rPr>
        <w:t>Can be inappropriate socially, inappropriate to development, or both.  In considering whether behaviour fits into this category, it is important to consider what negative effects it has on any of the parties involved and what concerns it raises about a child or young person.  It should be recognised that some actions may be motivated by information seeking, but still cause significant upset, confusion, worry, physical damage, etc. It may also be that the behaviour is “acting out” which may derive from other sexual situations to which the child or young person has been exposed. If an act appears to have been inappropriate, there may still be a need for some form of behaviour management or intervention.  For some children, educative inputs may be enough to address the behaviour.</w:t>
      </w:r>
    </w:p>
    <w:p w14:paraId="493FF76A" w14:textId="77777777" w:rsidR="003A60E6" w:rsidRPr="00FC048F" w:rsidRDefault="003A60E6" w:rsidP="00FC048F">
      <w:pPr>
        <w:rPr>
          <w:rFonts w:cs="Arial"/>
          <w:sz w:val="22"/>
          <w:szCs w:val="22"/>
        </w:rPr>
      </w:pPr>
    </w:p>
    <w:p w14:paraId="36037F24" w14:textId="77777777" w:rsidR="003A60E6" w:rsidRDefault="00FC048F" w:rsidP="00FC048F">
      <w:pPr>
        <w:rPr>
          <w:rFonts w:cs="Arial"/>
          <w:sz w:val="22"/>
          <w:szCs w:val="22"/>
        </w:rPr>
      </w:pPr>
      <w:r w:rsidRPr="00FC048F">
        <w:rPr>
          <w:rFonts w:cs="Arial"/>
          <w:sz w:val="22"/>
          <w:szCs w:val="22"/>
        </w:rPr>
        <w:t xml:space="preserve">Abusive sexual activity included any behaviour involving coercion, threats, aggression together with secrecy, or where one participant relies on an unequal power base. In order to more fully determine the nature of the incident the following factors should be given consideration.  </w:t>
      </w:r>
    </w:p>
    <w:p w14:paraId="3F31558E" w14:textId="77777777" w:rsidR="003A60E6" w:rsidRDefault="003A60E6" w:rsidP="00FC048F">
      <w:pPr>
        <w:rPr>
          <w:rFonts w:cs="Arial"/>
          <w:sz w:val="22"/>
          <w:szCs w:val="22"/>
        </w:rPr>
      </w:pPr>
    </w:p>
    <w:p w14:paraId="62ABFB61" w14:textId="77777777" w:rsidR="00FC048F" w:rsidRDefault="00FC048F" w:rsidP="00FC048F">
      <w:pPr>
        <w:rPr>
          <w:rFonts w:cs="Arial"/>
          <w:sz w:val="22"/>
          <w:szCs w:val="22"/>
        </w:rPr>
      </w:pPr>
      <w:r w:rsidRPr="00FC048F">
        <w:rPr>
          <w:rFonts w:cs="Arial"/>
          <w:sz w:val="22"/>
          <w:szCs w:val="22"/>
        </w:rPr>
        <w:t>The presence of exploitation in terms of:</w:t>
      </w:r>
    </w:p>
    <w:p w14:paraId="7AD7AD6C" w14:textId="77777777" w:rsidR="003A60E6" w:rsidRPr="00FC048F" w:rsidRDefault="003A60E6" w:rsidP="00FC048F">
      <w:pPr>
        <w:rPr>
          <w:rFonts w:cs="Arial"/>
          <w:sz w:val="22"/>
          <w:szCs w:val="22"/>
        </w:rPr>
      </w:pPr>
    </w:p>
    <w:p w14:paraId="3F250BBC" w14:textId="77777777" w:rsidR="00FC048F" w:rsidRPr="00FC048F" w:rsidRDefault="00FC048F" w:rsidP="00FC048F">
      <w:pPr>
        <w:rPr>
          <w:rFonts w:cs="Arial"/>
          <w:sz w:val="22"/>
          <w:szCs w:val="22"/>
        </w:rPr>
      </w:pPr>
      <w:r w:rsidRPr="00FC048F">
        <w:rPr>
          <w:rFonts w:cs="Arial"/>
          <w:b/>
          <w:bCs/>
          <w:sz w:val="22"/>
          <w:szCs w:val="22"/>
        </w:rPr>
        <w:t>Equality</w:t>
      </w:r>
      <w:r w:rsidRPr="00FC048F">
        <w:rPr>
          <w:rFonts w:cs="Arial"/>
          <w:sz w:val="22"/>
          <w:szCs w:val="22"/>
        </w:rPr>
        <w:t xml:space="preserve"> – consider differentials of physical, cognitive and emotional development, power and control and authority, passive and assertive tendencies</w:t>
      </w:r>
    </w:p>
    <w:p w14:paraId="0B3FFCBF" w14:textId="77777777" w:rsidR="00FC048F" w:rsidRPr="00FC048F" w:rsidRDefault="00FC048F" w:rsidP="00FC048F">
      <w:pPr>
        <w:rPr>
          <w:rFonts w:cs="Arial"/>
          <w:sz w:val="22"/>
          <w:szCs w:val="22"/>
        </w:rPr>
      </w:pPr>
      <w:r w:rsidRPr="00FC048F">
        <w:rPr>
          <w:rFonts w:cs="Arial"/>
          <w:b/>
          <w:bCs/>
          <w:sz w:val="22"/>
          <w:szCs w:val="22"/>
        </w:rPr>
        <w:lastRenderedPageBreak/>
        <w:t xml:space="preserve">Consent </w:t>
      </w:r>
      <w:r w:rsidRPr="00FC048F">
        <w:rPr>
          <w:rFonts w:cs="Arial"/>
          <w:sz w:val="22"/>
          <w:szCs w:val="22"/>
        </w:rPr>
        <w:t>– agreement including all the following:</w:t>
      </w:r>
    </w:p>
    <w:p w14:paraId="30CFEFDF" w14:textId="77777777" w:rsidR="00FC048F" w:rsidRPr="00FC048F" w:rsidRDefault="00FC048F" w:rsidP="00741E24">
      <w:pPr>
        <w:pStyle w:val="ListParagraph"/>
        <w:numPr>
          <w:ilvl w:val="0"/>
          <w:numId w:val="76"/>
        </w:numPr>
        <w:rPr>
          <w:rFonts w:ascii="Arial" w:hAnsi="Arial" w:cs="Arial"/>
        </w:rPr>
      </w:pPr>
      <w:r w:rsidRPr="00FC048F">
        <w:rPr>
          <w:rFonts w:ascii="Arial" w:hAnsi="Arial" w:cs="Arial"/>
        </w:rPr>
        <w:t>Understanding that is proposed based on age, maturity, development level, functioning and experience</w:t>
      </w:r>
    </w:p>
    <w:p w14:paraId="3432189A" w14:textId="77777777" w:rsidR="00FC048F" w:rsidRPr="00FC048F" w:rsidRDefault="00FC048F" w:rsidP="00741E24">
      <w:pPr>
        <w:pStyle w:val="ListParagraph"/>
        <w:numPr>
          <w:ilvl w:val="0"/>
          <w:numId w:val="76"/>
        </w:numPr>
        <w:rPr>
          <w:rFonts w:ascii="Arial" w:hAnsi="Arial" w:cs="Arial"/>
        </w:rPr>
      </w:pPr>
      <w:r w:rsidRPr="00FC048F">
        <w:rPr>
          <w:rFonts w:ascii="Arial" w:hAnsi="Arial" w:cs="Arial"/>
        </w:rPr>
        <w:t>Knowledge of society’s standards for what is being proposed</w:t>
      </w:r>
    </w:p>
    <w:p w14:paraId="00E69694" w14:textId="77777777" w:rsidR="00FC048F" w:rsidRPr="00FC048F" w:rsidRDefault="00FC048F" w:rsidP="00741E24">
      <w:pPr>
        <w:pStyle w:val="ListParagraph"/>
        <w:numPr>
          <w:ilvl w:val="0"/>
          <w:numId w:val="76"/>
        </w:numPr>
        <w:rPr>
          <w:rFonts w:ascii="Arial" w:hAnsi="Arial" w:cs="Arial"/>
        </w:rPr>
      </w:pPr>
      <w:r w:rsidRPr="00FC048F">
        <w:rPr>
          <w:rFonts w:ascii="Arial" w:hAnsi="Arial" w:cs="Arial"/>
        </w:rPr>
        <w:t>Awareness of potential consequences and alternatives</w:t>
      </w:r>
    </w:p>
    <w:p w14:paraId="292B5BF2" w14:textId="77777777" w:rsidR="00FC048F" w:rsidRPr="00FC048F" w:rsidRDefault="00FC048F" w:rsidP="00741E24">
      <w:pPr>
        <w:pStyle w:val="ListParagraph"/>
        <w:numPr>
          <w:ilvl w:val="0"/>
          <w:numId w:val="76"/>
        </w:numPr>
        <w:rPr>
          <w:rFonts w:ascii="Arial" w:hAnsi="Arial" w:cs="Arial"/>
        </w:rPr>
      </w:pPr>
      <w:r w:rsidRPr="00FC048F">
        <w:rPr>
          <w:rFonts w:ascii="Arial" w:hAnsi="Arial" w:cs="Arial"/>
        </w:rPr>
        <w:t>Assumption that agreements or disagreements will be respected equally</w:t>
      </w:r>
    </w:p>
    <w:p w14:paraId="7F7324E2" w14:textId="77777777" w:rsidR="00FC048F" w:rsidRPr="00FC048F" w:rsidRDefault="00FC048F" w:rsidP="00741E24">
      <w:pPr>
        <w:pStyle w:val="ListParagraph"/>
        <w:numPr>
          <w:ilvl w:val="0"/>
          <w:numId w:val="76"/>
        </w:numPr>
        <w:rPr>
          <w:rFonts w:ascii="Arial" w:hAnsi="Arial" w:cs="Arial"/>
        </w:rPr>
      </w:pPr>
      <w:r w:rsidRPr="00FC048F">
        <w:rPr>
          <w:rFonts w:ascii="Arial" w:hAnsi="Arial" w:cs="Arial"/>
        </w:rPr>
        <w:t>Voluntary decision</w:t>
      </w:r>
    </w:p>
    <w:p w14:paraId="7F5AF2DD" w14:textId="77777777" w:rsidR="00FC048F" w:rsidRPr="00FC048F" w:rsidRDefault="00FC048F" w:rsidP="00741E24">
      <w:pPr>
        <w:pStyle w:val="ListParagraph"/>
        <w:numPr>
          <w:ilvl w:val="0"/>
          <w:numId w:val="76"/>
        </w:numPr>
        <w:rPr>
          <w:rFonts w:ascii="Arial" w:hAnsi="Arial" w:cs="Arial"/>
        </w:rPr>
      </w:pPr>
      <w:r w:rsidRPr="00FC048F">
        <w:rPr>
          <w:rFonts w:ascii="Arial" w:hAnsi="Arial" w:cs="Arial"/>
        </w:rPr>
        <w:t>Mental competence</w:t>
      </w:r>
    </w:p>
    <w:p w14:paraId="5F23FB26" w14:textId="77777777" w:rsidR="00FC048F" w:rsidRDefault="00FC048F" w:rsidP="00FC048F">
      <w:pPr>
        <w:rPr>
          <w:rFonts w:cs="Arial"/>
          <w:sz w:val="22"/>
          <w:szCs w:val="22"/>
        </w:rPr>
      </w:pPr>
      <w:r w:rsidRPr="00FC048F">
        <w:rPr>
          <w:rFonts w:cs="Arial"/>
          <w:b/>
          <w:bCs/>
          <w:sz w:val="22"/>
          <w:szCs w:val="22"/>
        </w:rPr>
        <w:t xml:space="preserve">Coercion </w:t>
      </w:r>
      <w:r w:rsidRPr="00FC048F">
        <w:rPr>
          <w:rFonts w:cs="Arial"/>
          <w:sz w:val="22"/>
          <w:szCs w:val="22"/>
        </w:rPr>
        <w:t>– the young perpetrator who abuses may use techniques like bribing, manipulation and emotional threats of secondary gains and losses that is loss of love, friendship, etc.  Some may use physical force, brutality or the threat of these regardless of victim resistance.</w:t>
      </w:r>
    </w:p>
    <w:p w14:paraId="0266CC2E" w14:textId="77777777" w:rsidR="003A60E6" w:rsidRPr="00FC048F" w:rsidRDefault="003A60E6" w:rsidP="00FC048F">
      <w:pPr>
        <w:rPr>
          <w:rFonts w:cs="Arial"/>
          <w:sz w:val="22"/>
          <w:szCs w:val="22"/>
        </w:rPr>
      </w:pPr>
    </w:p>
    <w:p w14:paraId="3CB3BF5A" w14:textId="77777777" w:rsidR="003A60E6" w:rsidRPr="003A60E6" w:rsidRDefault="00FC048F" w:rsidP="003A60E6">
      <w:pPr>
        <w:rPr>
          <w:sz w:val="48"/>
          <w:szCs w:val="48"/>
        </w:rPr>
      </w:pPr>
      <w:r w:rsidRPr="00FC048F">
        <w:rPr>
          <w:rFonts w:cs="Arial"/>
          <w:sz w:val="22"/>
          <w:szCs w:val="22"/>
        </w:rPr>
        <w:t xml:space="preserve">In evaluating sexual behaviour of children and young people, the above information should be used only as a guide.  Further information and advice is available in the </w:t>
      </w:r>
      <w:r w:rsidR="003A60E6">
        <w:rPr>
          <w:rFonts w:cs="Arial"/>
          <w:sz w:val="22"/>
          <w:szCs w:val="22"/>
        </w:rPr>
        <w:t xml:space="preserve">Cheshire West SCP </w:t>
      </w:r>
      <w:r w:rsidR="003A60E6" w:rsidRPr="003A60E6">
        <w:rPr>
          <w:sz w:val="22"/>
          <w:szCs w:val="22"/>
        </w:rPr>
        <w:t>Child-on child Abuse Guidance and Model policy Framework</w:t>
      </w:r>
      <w:r w:rsidR="003A60E6">
        <w:rPr>
          <w:sz w:val="22"/>
          <w:szCs w:val="22"/>
        </w:rPr>
        <w:t>.</w:t>
      </w:r>
    </w:p>
    <w:p w14:paraId="56C0B3D7" w14:textId="77777777" w:rsidR="00FC048F" w:rsidRPr="00FC048F" w:rsidRDefault="00093865" w:rsidP="00FC048F">
      <w:pPr>
        <w:rPr>
          <w:rFonts w:cs="Arial"/>
          <w:b/>
          <w:sz w:val="22"/>
          <w:szCs w:val="22"/>
        </w:rPr>
      </w:pPr>
      <w:r>
        <w:rPr>
          <w:rFonts w:cs="Arial"/>
          <w:noProof/>
          <w:sz w:val="22"/>
          <w:szCs w:val="22"/>
        </w:rPr>
        <w:pict w14:anchorId="4FFB6843">
          <v:shape id="Text Box 274" o:spid="_x0000_s1074" type="#_x0000_t202" style="position:absolute;margin-left:-1pt;margin-top:10.5pt;width:481.5pt;height:24pt;z-index:43;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" fillcolor="#00b0f0" strokecolor="#00b0f0" strokeweight=".5pt">
            <v:textbox>
              <w:txbxContent>
                <w:p w14:paraId="3C1E85C8" w14:textId="77777777" w:rsidR="00FC048F" w:rsidRPr="001A4F3B" w:rsidRDefault="001A4F3B" w:rsidP="00FC048F">
                  <w:pPr>
                    <w:rPr>
                      <w:b/>
                      <w:bCs/>
                      <w:sz w:val="22"/>
                      <w:szCs w:val="22"/>
                    </w:rPr>
                  </w:pPr>
                  <w:r w:rsidRPr="001A4F3B">
                    <w:rPr>
                      <w:b/>
                      <w:bCs/>
                      <w:sz w:val="22"/>
                      <w:szCs w:val="22"/>
                    </w:rPr>
                    <w:t xml:space="preserve">16. </w:t>
                  </w:r>
                  <w:r w:rsidR="00FC048F" w:rsidRPr="001A4F3B">
                    <w:rPr>
                      <w:b/>
                      <w:bCs/>
                      <w:sz w:val="22"/>
                      <w:szCs w:val="22"/>
                    </w:rPr>
                    <w:t>Online Safety</w:t>
                  </w:r>
                </w:p>
                <w:p w14:paraId="79FF2FDB" w14:textId="77777777" w:rsidR="00FC048F" w:rsidRPr="007D796F" w:rsidRDefault="00FC048F" w:rsidP="00FC048F">
                  <w:pPr>
                    <w:rPr>
                      <w:bCs/>
                      <w:sz w:val="24"/>
                      <w:szCs w:val="24"/>
                    </w:rPr>
                  </w:pPr>
                </w:p>
                <w:p w14:paraId="4DDBDB78" w14:textId="77777777" w:rsidR="00FC048F" w:rsidRPr="00C6417E" w:rsidRDefault="00FC048F" w:rsidP="00FC048F">
                  <w:pPr>
                    <w:rPr>
                      <w:sz w:val="24"/>
                      <w:szCs w:val="24"/>
                    </w:rPr>
                  </w:pPr>
                </w:p>
                <w:p w14:paraId="067F6EA0" w14:textId="77777777" w:rsidR="00FC048F" w:rsidRPr="00833951" w:rsidRDefault="00FC048F" w:rsidP="00FC048F">
                  <w:pPr>
                    <w:rPr>
                      <w:sz w:val="24"/>
                      <w:szCs w:val="24"/>
                    </w:rPr>
                  </w:pPr>
                </w:p>
                <w:p w14:paraId="61C3B668" w14:textId="77777777" w:rsidR="00FC048F" w:rsidRPr="00833951" w:rsidRDefault="00FC048F" w:rsidP="00FC048F">
                  <w:pPr>
                    <w:rPr>
                      <w:sz w:val="24"/>
                      <w:szCs w:val="24"/>
                    </w:rPr>
                  </w:pPr>
                </w:p>
                <w:p w14:paraId="2C399C28" w14:textId="77777777" w:rsidR="00FC048F" w:rsidRPr="00833951" w:rsidRDefault="00FC048F" w:rsidP="00FC048F">
                  <w:pPr>
                    <w:rPr>
                      <w:sz w:val="24"/>
                      <w:szCs w:val="24"/>
                    </w:rPr>
                  </w:pPr>
                </w:p>
                <w:p w14:paraId="39288558" w14:textId="77777777" w:rsidR="00FC048F" w:rsidRPr="00833951" w:rsidRDefault="00FC048F" w:rsidP="00FC048F">
                  <w:pPr>
                    <w:rPr>
                      <w:sz w:val="24"/>
                      <w:szCs w:val="24"/>
                    </w:rPr>
                  </w:pPr>
                </w:p>
                <w:p w14:paraId="62906080" w14:textId="77777777" w:rsidR="00FC048F" w:rsidRPr="00833951" w:rsidRDefault="00FC048F" w:rsidP="00FC048F">
                  <w:pPr>
                    <w:rPr>
                      <w:sz w:val="24"/>
                      <w:szCs w:val="24"/>
                    </w:rPr>
                  </w:pPr>
                </w:p>
                <w:p w14:paraId="57D2FF0B" w14:textId="77777777" w:rsidR="00FC048F" w:rsidRPr="00314D30" w:rsidRDefault="00FC048F" w:rsidP="00FC048F">
                  <w:pPr>
                    <w:shd w:val="clear" w:color="auto" w:fill="00CC99"/>
                    <w:rPr>
                      <w:sz w:val="24"/>
                      <w:szCs w:val="24"/>
                    </w:rPr>
                  </w:pPr>
                </w:p>
              </w:txbxContent>
            </v:textbox>
            <w10:wrap anchorx="margin"/>
          </v:shape>
        </w:pict>
      </w:r>
    </w:p>
    <w:p w14:paraId="39C02F46" w14:textId="77777777" w:rsidR="00FC048F" w:rsidRPr="00FC048F" w:rsidRDefault="00FC048F" w:rsidP="00FC048F">
      <w:pPr>
        <w:rPr>
          <w:rFonts w:cs="Arial"/>
          <w:b/>
          <w:sz w:val="22"/>
          <w:szCs w:val="22"/>
        </w:rPr>
      </w:pPr>
      <w:r w:rsidRPr="00FC048F">
        <w:rPr>
          <w:rFonts w:cs="Arial"/>
          <w:sz w:val="22"/>
          <w:szCs w:val="22"/>
        </w:rPr>
        <w:tab/>
      </w:r>
    </w:p>
    <w:p w14:paraId="1CE2670D" w14:textId="77777777" w:rsidR="003A60E6" w:rsidRDefault="003A60E6" w:rsidP="00FC048F">
      <w:pPr>
        <w:rPr>
          <w:rFonts w:cs="Arial"/>
          <w:sz w:val="22"/>
          <w:szCs w:val="22"/>
        </w:rPr>
      </w:pPr>
    </w:p>
    <w:p w14:paraId="3498104D" w14:textId="77777777" w:rsidR="003A60E6" w:rsidRDefault="003A60E6" w:rsidP="00FC048F">
      <w:pPr>
        <w:rPr>
          <w:rFonts w:cs="Arial"/>
          <w:sz w:val="22"/>
          <w:szCs w:val="22"/>
        </w:rPr>
      </w:pPr>
    </w:p>
    <w:p w14:paraId="48B624C0" w14:textId="77777777" w:rsidR="00FC048F" w:rsidRDefault="00FC048F" w:rsidP="00FC048F">
      <w:pPr>
        <w:rPr>
          <w:rFonts w:cs="Arial"/>
          <w:sz w:val="22"/>
          <w:szCs w:val="22"/>
        </w:rPr>
      </w:pPr>
      <w:r w:rsidRPr="00FC048F">
        <w:rPr>
          <w:rFonts w:cs="Arial"/>
          <w:sz w:val="22"/>
          <w:szCs w:val="22"/>
        </w:rPr>
        <w:t>Our pupils increasingly use electronic equipment on a daily basis to access the internet and share content and images via social media sites such as Facebook, twitter, Instagram, Snapchat and ooVoo.</w:t>
      </w:r>
    </w:p>
    <w:p w14:paraId="0EACBE3B" w14:textId="77777777" w:rsidR="003A60E6" w:rsidRPr="00FC048F" w:rsidRDefault="003A60E6" w:rsidP="00FC048F">
      <w:pPr>
        <w:rPr>
          <w:rFonts w:cs="Arial"/>
          <w:sz w:val="22"/>
          <w:szCs w:val="22"/>
        </w:rPr>
      </w:pPr>
    </w:p>
    <w:p w14:paraId="140AA72B" w14:textId="77777777" w:rsidR="00FC048F" w:rsidRDefault="00FC048F" w:rsidP="00FC048F">
      <w:pPr>
        <w:rPr>
          <w:rFonts w:cs="Arial"/>
          <w:sz w:val="22"/>
          <w:szCs w:val="22"/>
        </w:rPr>
      </w:pPr>
      <w:r w:rsidRPr="00FC048F">
        <w:rPr>
          <w:rFonts w:cs="Arial"/>
          <w:sz w:val="22"/>
          <w:szCs w:val="22"/>
        </w:rPr>
        <w:t>Unfortunately, some adults and other children use these technologies to harm children. The harm might range from sending hurtful or abusive texts or emails, to grooming and enticing children to engage in sexual behaviour such as webcam photography or face-to-face meetings. Pupils may also be distressed or harmed by accessing inappropriate material such as pornographic websites or those which promote extremist behaviour, criminal activity, suicide or eating disorders.</w:t>
      </w:r>
    </w:p>
    <w:p w14:paraId="77BBC5E7" w14:textId="77777777" w:rsidR="00E7170E" w:rsidRPr="00FC048F" w:rsidRDefault="00E7170E" w:rsidP="00FC048F">
      <w:pPr>
        <w:rPr>
          <w:rFonts w:cs="Arial"/>
          <w:sz w:val="22"/>
          <w:szCs w:val="22"/>
        </w:rPr>
      </w:pPr>
    </w:p>
    <w:p w14:paraId="79A43257" w14:textId="77777777" w:rsidR="00FC048F" w:rsidRDefault="00FC048F" w:rsidP="00FC048F">
      <w:pPr>
        <w:rPr>
          <w:rFonts w:cs="Arial"/>
          <w:sz w:val="22"/>
          <w:szCs w:val="22"/>
        </w:rPr>
      </w:pPr>
      <w:r w:rsidRPr="00FC048F">
        <w:rPr>
          <w:rFonts w:cs="Arial"/>
          <w:sz w:val="22"/>
          <w:szCs w:val="22"/>
        </w:rPr>
        <w:t xml:space="preserve">School has an online safety policy which explains how we try to keep pupils safe in school and how we respond to online safety incidents (See flowchart, </w:t>
      </w:r>
      <w:r w:rsidR="00E7170E">
        <w:rPr>
          <w:rFonts w:cs="Arial"/>
          <w:sz w:val="22"/>
          <w:szCs w:val="22"/>
        </w:rPr>
        <w:t>on page 40</w:t>
      </w:r>
      <w:r w:rsidRPr="00FC048F">
        <w:rPr>
          <w:rFonts w:cs="Arial"/>
          <w:sz w:val="22"/>
          <w:szCs w:val="22"/>
        </w:rPr>
        <w:t xml:space="preserve">). </w:t>
      </w:r>
    </w:p>
    <w:p w14:paraId="2B2C2486" w14:textId="77777777" w:rsidR="00E7170E" w:rsidRPr="00FC048F" w:rsidRDefault="00E7170E" w:rsidP="00FC048F">
      <w:pPr>
        <w:rPr>
          <w:rFonts w:cs="Arial"/>
          <w:sz w:val="22"/>
          <w:szCs w:val="22"/>
        </w:rPr>
      </w:pPr>
    </w:p>
    <w:p w14:paraId="5781F854" w14:textId="77777777" w:rsidR="00FC048F" w:rsidRDefault="00FC048F" w:rsidP="00FC048F">
      <w:pPr>
        <w:rPr>
          <w:rFonts w:cs="Arial"/>
          <w:sz w:val="22"/>
          <w:szCs w:val="22"/>
        </w:rPr>
      </w:pPr>
      <w:r w:rsidRPr="00FC048F">
        <w:rPr>
          <w:rFonts w:cs="Arial"/>
          <w:sz w:val="22"/>
          <w:szCs w:val="22"/>
        </w:rPr>
        <w:t>School will also provide advice to parents when pupils are being asked to learn online at home and consider how best to safeguard both pupils and staff.</w:t>
      </w:r>
    </w:p>
    <w:p w14:paraId="30208B94" w14:textId="77777777" w:rsidR="00E7170E" w:rsidRPr="00FC048F" w:rsidRDefault="00E7170E" w:rsidP="00FC048F">
      <w:pPr>
        <w:rPr>
          <w:rFonts w:cs="Arial"/>
          <w:sz w:val="22"/>
          <w:szCs w:val="22"/>
        </w:rPr>
      </w:pPr>
    </w:p>
    <w:p w14:paraId="6B97772B" w14:textId="77777777" w:rsidR="00FC048F" w:rsidRPr="00FC048F" w:rsidRDefault="00FC048F" w:rsidP="00FC048F">
      <w:pPr>
        <w:rPr>
          <w:rFonts w:cs="Arial"/>
          <w:sz w:val="22"/>
          <w:szCs w:val="22"/>
        </w:rPr>
      </w:pPr>
      <w:r w:rsidRPr="00FC048F">
        <w:rPr>
          <w:rFonts w:cs="Arial"/>
          <w:sz w:val="22"/>
          <w:szCs w:val="22"/>
        </w:rPr>
        <w:t xml:space="preserve">Pupils are taught about online safety throughout the curriculum and all staff receive online safety training which is regularly updated including an understanding of the expectations, applicable roles and responsibilities in relation to filtering and monitoring. </w:t>
      </w:r>
    </w:p>
    <w:p w14:paraId="2CC394A0" w14:textId="77777777" w:rsidR="00FC048F" w:rsidRDefault="00FC048F" w:rsidP="0016262E">
      <w:pPr>
        <w:rPr>
          <w:rFonts w:cs="Arial"/>
          <w:color w:val="000000"/>
          <w:sz w:val="22"/>
          <w:szCs w:val="22"/>
        </w:rPr>
      </w:pPr>
    </w:p>
    <w:p w14:paraId="66297618" w14:textId="77777777" w:rsidR="00E7170E" w:rsidRDefault="00E7170E" w:rsidP="0016262E">
      <w:pPr>
        <w:rPr>
          <w:rFonts w:cs="Arial"/>
          <w:color w:val="000000"/>
          <w:sz w:val="22"/>
          <w:szCs w:val="22"/>
        </w:rPr>
      </w:pPr>
    </w:p>
    <w:p w14:paraId="5FA46ADB" w14:textId="77777777" w:rsidR="00E7170E" w:rsidRDefault="00E7170E" w:rsidP="0016262E">
      <w:pPr>
        <w:rPr>
          <w:rFonts w:cs="Arial"/>
          <w:color w:val="000000"/>
          <w:sz w:val="22"/>
          <w:szCs w:val="22"/>
        </w:rPr>
      </w:pPr>
    </w:p>
    <w:p w14:paraId="41A4423A" w14:textId="77777777" w:rsidR="00E7170E" w:rsidRDefault="00E7170E" w:rsidP="0016262E">
      <w:pPr>
        <w:rPr>
          <w:rFonts w:cs="Arial"/>
          <w:color w:val="000000"/>
          <w:sz w:val="22"/>
          <w:szCs w:val="22"/>
        </w:rPr>
      </w:pPr>
    </w:p>
    <w:p w14:paraId="558D8FC6" w14:textId="77777777" w:rsidR="00E7170E" w:rsidRDefault="00E7170E" w:rsidP="0016262E">
      <w:pPr>
        <w:rPr>
          <w:rFonts w:cs="Arial"/>
          <w:color w:val="000000"/>
          <w:sz w:val="22"/>
          <w:szCs w:val="22"/>
        </w:rPr>
      </w:pPr>
    </w:p>
    <w:p w14:paraId="32D17D91" w14:textId="77777777" w:rsidR="00E7170E" w:rsidRDefault="00E7170E" w:rsidP="0016262E">
      <w:pPr>
        <w:rPr>
          <w:rFonts w:cs="Arial"/>
          <w:color w:val="000000"/>
          <w:sz w:val="22"/>
          <w:szCs w:val="22"/>
        </w:rPr>
      </w:pPr>
    </w:p>
    <w:p w14:paraId="29CAE6F7" w14:textId="77777777" w:rsidR="00E7170E" w:rsidRDefault="00E7170E" w:rsidP="0016262E">
      <w:pPr>
        <w:rPr>
          <w:rFonts w:cs="Arial"/>
          <w:color w:val="000000"/>
          <w:sz w:val="22"/>
          <w:szCs w:val="22"/>
        </w:rPr>
      </w:pPr>
    </w:p>
    <w:p w14:paraId="680B498D" w14:textId="77777777" w:rsidR="00E7170E" w:rsidRDefault="00E7170E" w:rsidP="0016262E">
      <w:pPr>
        <w:rPr>
          <w:rFonts w:cs="Arial"/>
          <w:color w:val="000000"/>
          <w:sz w:val="22"/>
          <w:szCs w:val="22"/>
        </w:rPr>
      </w:pPr>
    </w:p>
    <w:p w14:paraId="14118C6E" w14:textId="77777777" w:rsidR="00E7170E" w:rsidRDefault="00E7170E" w:rsidP="0016262E">
      <w:pPr>
        <w:rPr>
          <w:rFonts w:cs="Arial"/>
          <w:color w:val="000000"/>
          <w:sz w:val="22"/>
          <w:szCs w:val="22"/>
        </w:rPr>
      </w:pPr>
    </w:p>
    <w:p w14:paraId="00450226" w14:textId="77777777" w:rsidR="00E7170E" w:rsidRDefault="00E7170E" w:rsidP="0016262E">
      <w:pPr>
        <w:rPr>
          <w:rFonts w:cs="Arial"/>
          <w:color w:val="000000"/>
          <w:sz w:val="22"/>
          <w:szCs w:val="22"/>
        </w:rPr>
      </w:pPr>
    </w:p>
    <w:p w14:paraId="72702965" w14:textId="77777777" w:rsidR="00E7170E" w:rsidRDefault="00E7170E" w:rsidP="0016262E">
      <w:pPr>
        <w:rPr>
          <w:rFonts w:cs="Arial"/>
          <w:color w:val="000000"/>
          <w:sz w:val="22"/>
          <w:szCs w:val="22"/>
        </w:rPr>
      </w:pPr>
    </w:p>
    <w:p w14:paraId="53F0ED5F" w14:textId="77777777" w:rsidR="00E7170E" w:rsidRDefault="00E7170E" w:rsidP="0016262E">
      <w:pPr>
        <w:rPr>
          <w:rFonts w:cs="Arial"/>
          <w:color w:val="000000"/>
          <w:sz w:val="22"/>
          <w:szCs w:val="22"/>
        </w:rPr>
      </w:pPr>
    </w:p>
    <w:p w14:paraId="5CCF2A1B" w14:textId="77777777" w:rsidR="00E7170E" w:rsidRDefault="00E7170E" w:rsidP="0016262E">
      <w:pPr>
        <w:rPr>
          <w:rFonts w:cs="Arial"/>
          <w:color w:val="000000"/>
          <w:sz w:val="22"/>
          <w:szCs w:val="22"/>
        </w:rPr>
      </w:pPr>
    </w:p>
    <w:p w14:paraId="128F2A6C" w14:textId="77777777" w:rsidR="00E7170E" w:rsidRDefault="00E7170E" w:rsidP="0016262E">
      <w:pPr>
        <w:rPr>
          <w:rFonts w:cs="Arial"/>
          <w:color w:val="000000"/>
          <w:sz w:val="22"/>
          <w:szCs w:val="22"/>
        </w:rPr>
      </w:pPr>
    </w:p>
    <w:p w14:paraId="195B3832" w14:textId="77777777" w:rsidR="00E7170E" w:rsidRDefault="00E7170E" w:rsidP="0016262E">
      <w:pPr>
        <w:rPr>
          <w:rFonts w:cs="Arial"/>
          <w:color w:val="000000"/>
          <w:sz w:val="22"/>
          <w:szCs w:val="22"/>
        </w:rPr>
      </w:pPr>
    </w:p>
    <w:p w14:paraId="5B878A2A" w14:textId="77777777" w:rsidR="00E7170E" w:rsidRDefault="00E7170E" w:rsidP="0016262E">
      <w:pPr>
        <w:rPr>
          <w:rFonts w:cs="Arial"/>
          <w:color w:val="000000"/>
          <w:sz w:val="22"/>
          <w:szCs w:val="22"/>
        </w:rPr>
      </w:pPr>
    </w:p>
    <w:p w14:paraId="79CC4957" w14:textId="77777777" w:rsidR="00E7170E" w:rsidRDefault="00093865" w:rsidP="0016262E">
      <w:pPr>
        <w:rPr>
          <w:rFonts w:cs="Arial"/>
          <w:color w:val="000000"/>
          <w:sz w:val="22"/>
          <w:szCs w:val="22"/>
        </w:rPr>
      </w:pPr>
      <w:r>
        <w:lastRenderedPageBreak/>
        <w:pict w14:anchorId="7ADBC128">
          <v:shape id="_x0000_i1028" type="#_x0000_t75" style="width:489.75pt;height:660.75pt">
            <v:imagedata r:id="rId45" o:title=""/>
          </v:shape>
        </w:pict>
      </w:r>
    </w:p>
    <w:p w14:paraId="2D2697E0" w14:textId="77777777" w:rsidR="00E7170E" w:rsidRDefault="00E7170E" w:rsidP="0016262E">
      <w:pPr>
        <w:rPr>
          <w:rFonts w:cs="Arial"/>
          <w:color w:val="000000"/>
          <w:sz w:val="22"/>
          <w:szCs w:val="22"/>
        </w:rPr>
      </w:pPr>
    </w:p>
    <w:p w14:paraId="3C9D3D39" w14:textId="77777777" w:rsidR="00E7170E" w:rsidRDefault="00093865" w:rsidP="0016262E">
      <w:pPr>
        <w:rPr>
          <w:rFonts w:cs="Arial"/>
          <w:color w:val="000000"/>
          <w:sz w:val="22"/>
          <w:szCs w:val="22"/>
        </w:rPr>
      </w:pPr>
      <w:r>
        <w:rPr>
          <w:noProof/>
        </w:rPr>
        <w:lastRenderedPageBreak/>
        <w:pict w14:anchorId="5B8E0E2C">
          <v:shape id="Text Box 275" o:spid="_x0000_s1091" type="#_x0000_t202" style="position:absolute;margin-left:-5.5pt;margin-top:9.85pt;width:481.5pt;height:24pt;z-index:4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" fillcolor="#00b0f0" strokecolor="#00b0f0" strokeweight=".5pt">
            <v:textbox>
              <w:txbxContent>
                <w:p w14:paraId="1135890E" w14:textId="77777777" w:rsidR="00530F17" w:rsidRPr="001A4F3B" w:rsidRDefault="00530F17" w:rsidP="00530F17">
                  <w:pPr>
                    <w:rPr>
                      <w:b/>
                      <w:bCs/>
                      <w:sz w:val="22"/>
                      <w:szCs w:val="22"/>
                    </w:rPr>
                  </w:pPr>
                  <w:r w:rsidRPr="001A4F3B">
                    <w:rPr>
                      <w:b/>
                      <w:bCs/>
                      <w:sz w:val="22"/>
                      <w:szCs w:val="22"/>
                    </w:rPr>
                    <w:t>17. Youth produced sexual imagery (sexting)</w:t>
                  </w:r>
                  <w:r w:rsidRPr="001A4F3B">
                    <w:rPr>
                      <w:rStyle w:val="FootnoteReference"/>
                      <w:b/>
                      <w:bCs/>
                      <w:sz w:val="22"/>
                      <w:szCs w:val="22"/>
                    </w:rPr>
                    <w:footnoteRef/>
                  </w:r>
                  <w:r w:rsidRPr="001A4F3B">
                    <w:rPr>
                      <w:b/>
                      <w:bCs/>
                      <w:sz w:val="22"/>
                      <w:szCs w:val="22"/>
                    </w:rPr>
                    <w:t xml:space="preserve"> </w:t>
                  </w:r>
                </w:p>
                <w:p w14:paraId="4DD7AABD" w14:textId="77777777" w:rsidR="00530F17" w:rsidRPr="007D796F" w:rsidRDefault="00530F17" w:rsidP="00530F17">
                  <w:pPr>
                    <w:rPr>
                      <w:bCs/>
                      <w:sz w:val="24"/>
                      <w:szCs w:val="24"/>
                    </w:rPr>
                  </w:pPr>
                </w:p>
                <w:p w14:paraId="65BDE787" w14:textId="77777777" w:rsidR="00530F17" w:rsidRPr="00C6417E" w:rsidRDefault="00530F17" w:rsidP="00530F17">
                  <w:pPr>
                    <w:rPr>
                      <w:sz w:val="24"/>
                      <w:szCs w:val="24"/>
                    </w:rPr>
                  </w:pPr>
                </w:p>
                <w:p w14:paraId="41682233" w14:textId="77777777" w:rsidR="00530F17" w:rsidRPr="00833951" w:rsidRDefault="00530F17" w:rsidP="00530F17">
                  <w:pPr>
                    <w:rPr>
                      <w:sz w:val="24"/>
                      <w:szCs w:val="24"/>
                    </w:rPr>
                  </w:pPr>
                </w:p>
                <w:p w14:paraId="52F4D78B" w14:textId="77777777" w:rsidR="00530F17" w:rsidRPr="00833951" w:rsidRDefault="00530F17" w:rsidP="00530F17">
                  <w:pPr>
                    <w:rPr>
                      <w:sz w:val="24"/>
                      <w:szCs w:val="24"/>
                    </w:rPr>
                  </w:pPr>
                </w:p>
                <w:p w14:paraId="15FDC13F" w14:textId="77777777" w:rsidR="00530F17" w:rsidRPr="00833951" w:rsidRDefault="00530F17" w:rsidP="00530F17">
                  <w:pPr>
                    <w:rPr>
                      <w:sz w:val="24"/>
                      <w:szCs w:val="24"/>
                    </w:rPr>
                  </w:pPr>
                </w:p>
                <w:p w14:paraId="42EB47E2" w14:textId="77777777" w:rsidR="00530F17" w:rsidRPr="00833951" w:rsidRDefault="00530F17" w:rsidP="00530F17">
                  <w:pPr>
                    <w:rPr>
                      <w:sz w:val="24"/>
                      <w:szCs w:val="24"/>
                    </w:rPr>
                  </w:pPr>
                </w:p>
                <w:p w14:paraId="57317334" w14:textId="77777777" w:rsidR="00530F17" w:rsidRPr="00833951" w:rsidRDefault="00530F17" w:rsidP="00530F17">
                  <w:pPr>
                    <w:rPr>
                      <w:sz w:val="24"/>
                      <w:szCs w:val="24"/>
                    </w:rPr>
                  </w:pPr>
                </w:p>
                <w:p w14:paraId="1F1D8462" w14:textId="77777777" w:rsidR="00530F17" w:rsidRPr="00314D30" w:rsidRDefault="00530F17" w:rsidP="00530F17">
                  <w:pPr>
                    <w:shd w:val="clear" w:color="auto" w:fill="00CC99"/>
                    <w:rPr>
                      <w:sz w:val="24"/>
                      <w:szCs w:val="24"/>
                    </w:rPr>
                  </w:pPr>
                </w:p>
              </w:txbxContent>
            </v:textbox>
            <w10:wrap anchorx="margin"/>
          </v:shape>
        </w:pict>
      </w:r>
    </w:p>
    <w:p w14:paraId="77428D2B" w14:textId="77777777" w:rsidR="00FC048F" w:rsidRDefault="00FC048F" w:rsidP="0016262E">
      <w:pPr>
        <w:rPr>
          <w:rFonts w:cs="Arial"/>
          <w:color w:val="000000"/>
          <w:sz w:val="22"/>
          <w:szCs w:val="22"/>
        </w:rPr>
      </w:pPr>
    </w:p>
    <w:p w14:paraId="4F2EA62D" w14:textId="77777777" w:rsidR="00530F17" w:rsidRPr="00833951" w:rsidRDefault="00530F17" w:rsidP="00530F17"/>
    <w:p w14:paraId="4BA9FA6B" w14:textId="77777777" w:rsidR="00530F17" w:rsidRDefault="00530F17" w:rsidP="00530F17">
      <w:pPr>
        <w:rPr>
          <w:sz w:val="24"/>
          <w:szCs w:val="24"/>
        </w:rPr>
      </w:pPr>
    </w:p>
    <w:p w14:paraId="52F8AE31" w14:textId="77777777" w:rsidR="00530F17" w:rsidRPr="00C65733" w:rsidRDefault="00530F17" w:rsidP="00530F17">
      <w:pPr>
        <w:rPr>
          <w:sz w:val="2"/>
          <w:szCs w:val="2"/>
        </w:rPr>
      </w:pPr>
    </w:p>
    <w:p w14:paraId="293F670B" w14:textId="77777777" w:rsidR="00530F17" w:rsidRDefault="00530F17" w:rsidP="00530F17">
      <w:pPr>
        <w:rPr>
          <w:rFonts w:cs="Arial"/>
          <w:sz w:val="22"/>
          <w:szCs w:val="22"/>
        </w:rPr>
      </w:pPr>
      <w:r w:rsidRPr="00E7170E">
        <w:rPr>
          <w:rFonts w:cs="Arial"/>
          <w:sz w:val="22"/>
          <w:szCs w:val="22"/>
        </w:rPr>
        <w:t>The practice of children sharing images and videos via text message, email, social media or mobile messaging apps has become commonplace. However, this online technology has also given children the opportunity to produce and distribute sexual imagery in the form of photos and videos. Such imagery involving anyone under the age of 18 is illegal.</w:t>
      </w:r>
    </w:p>
    <w:p w14:paraId="0060D14A" w14:textId="77777777" w:rsidR="00E7170E" w:rsidRPr="00E7170E" w:rsidRDefault="00E7170E" w:rsidP="00530F17">
      <w:pPr>
        <w:rPr>
          <w:rFonts w:cs="Arial"/>
          <w:sz w:val="22"/>
          <w:szCs w:val="22"/>
        </w:rPr>
      </w:pPr>
    </w:p>
    <w:p w14:paraId="1D49B184" w14:textId="77777777" w:rsidR="00530F17" w:rsidRDefault="00530F17" w:rsidP="00530F17">
      <w:pPr>
        <w:rPr>
          <w:rFonts w:cs="Arial"/>
          <w:sz w:val="22"/>
          <w:szCs w:val="22"/>
        </w:rPr>
      </w:pPr>
      <w:r w:rsidRPr="00E7170E">
        <w:rPr>
          <w:rFonts w:cs="Arial"/>
          <w:sz w:val="22"/>
          <w:szCs w:val="22"/>
        </w:rPr>
        <w:t>Youth produced sexual imagery refers to both images and videos where</w:t>
      </w:r>
      <w:r w:rsidR="00E7170E">
        <w:rPr>
          <w:rFonts w:cs="Arial"/>
          <w:sz w:val="22"/>
          <w:szCs w:val="22"/>
        </w:rPr>
        <w:t>:</w:t>
      </w:r>
    </w:p>
    <w:p w14:paraId="2F2BE02F" w14:textId="77777777" w:rsidR="00E7170E" w:rsidRPr="00E7170E" w:rsidRDefault="00E7170E" w:rsidP="00530F17">
      <w:pPr>
        <w:rPr>
          <w:rFonts w:cs="Arial"/>
          <w:sz w:val="22"/>
          <w:szCs w:val="22"/>
        </w:rPr>
      </w:pPr>
    </w:p>
    <w:p w14:paraId="41443B06" w14:textId="77777777" w:rsidR="00530F17" w:rsidRPr="00E7170E" w:rsidRDefault="00530F17" w:rsidP="00741E24">
      <w:pPr>
        <w:pStyle w:val="ListParagraph"/>
        <w:numPr>
          <w:ilvl w:val="0"/>
          <w:numId w:val="87"/>
        </w:numPr>
        <w:rPr>
          <w:rFonts w:ascii="Arial" w:hAnsi="Arial" w:cs="Arial"/>
        </w:rPr>
      </w:pPr>
      <w:r w:rsidRPr="00E7170E">
        <w:rPr>
          <w:rFonts w:ascii="Arial" w:hAnsi="Arial" w:cs="Arial"/>
        </w:rPr>
        <w:t>A person under the age of 18 creates and shares sexual imagery of themselves with a peer under the age of 18.</w:t>
      </w:r>
    </w:p>
    <w:p w14:paraId="719927BF" w14:textId="77777777" w:rsidR="00530F17" w:rsidRPr="00E7170E" w:rsidRDefault="00530F17" w:rsidP="00741E24">
      <w:pPr>
        <w:pStyle w:val="ListParagraph"/>
        <w:numPr>
          <w:ilvl w:val="0"/>
          <w:numId w:val="87"/>
        </w:numPr>
        <w:rPr>
          <w:rFonts w:ascii="Arial" w:hAnsi="Arial" w:cs="Arial"/>
        </w:rPr>
      </w:pPr>
      <w:r w:rsidRPr="00E7170E">
        <w:rPr>
          <w:rFonts w:ascii="Arial" w:hAnsi="Arial" w:cs="Arial"/>
        </w:rPr>
        <w:t>A person under the age of 18 shares sexual imagery created by another person under the age of 18 with a peer under the age of 18 or an adult.</w:t>
      </w:r>
    </w:p>
    <w:p w14:paraId="1B96D109" w14:textId="77777777" w:rsidR="00530F17" w:rsidRPr="00E7170E" w:rsidRDefault="00530F17" w:rsidP="00741E24">
      <w:pPr>
        <w:pStyle w:val="ListParagraph"/>
        <w:numPr>
          <w:ilvl w:val="0"/>
          <w:numId w:val="87"/>
        </w:numPr>
        <w:rPr>
          <w:rFonts w:ascii="Arial" w:hAnsi="Arial" w:cs="Arial"/>
        </w:rPr>
      </w:pPr>
      <w:r w:rsidRPr="00E7170E">
        <w:rPr>
          <w:rFonts w:ascii="Arial" w:hAnsi="Arial" w:cs="Arial"/>
        </w:rPr>
        <w:t>A person under the age of 18 is in possession of sexual imagery created by another person under the age of 18.</w:t>
      </w:r>
    </w:p>
    <w:p w14:paraId="03DE097C" w14:textId="77777777" w:rsidR="00530F17" w:rsidRDefault="00530F17" w:rsidP="00530F17">
      <w:pPr>
        <w:rPr>
          <w:rFonts w:cs="Arial"/>
          <w:sz w:val="22"/>
          <w:szCs w:val="22"/>
        </w:rPr>
      </w:pPr>
      <w:r w:rsidRPr="00E7170E">
        <w:rPr>
          <w:rFonts w:cs="Arial"/>
          <w:sz w:val="22"/>
          <w:szCs w:val="22"/>
        </w:rPr>
        <w:t>All incidents of this nature should be treated as a safeguarding concern and in line with the UKCIS guidance ‘Sexting in schools and colleges: responding to incidents and safeguarding young people’</w:t>
      </w:r>
      <w:r w:rsidRPr="00E7170E">
        <w:rPr>
          <w:rStyle w:val="FootnoteReference"/>
          <w:rFonts w:cs="Arial"/>
          <w:sz w:val="22"/>
          <w:szCs w:val="22"/>
        </w:rPr>
        <w:footnoteReference w:id="12"/>
      </w:r>
      <w:r w:rsidRPr="00E7170E">
        <w:rPr>
          <w:rFonts w:cs="Arial"/>
          <w:sz w:val="22"/>
          <w:szCs w:val="22"/>
        </w:rPr>
        <w:t>, and ‘Sharing nudes and semi-nudes: how to respond to an incident.’</w:t>
      </w:r>
      <w:r w:rsidRPr="00E7170E">
        <w:rPr>
          <w:rStyle w:val="FootnoteReference"/>
          <w:rFonts w:cs="Arial"/>
          <w:sz w:val="22"/>
          <w:szCs w:val="22"/>
        </w:rPr>
        <w:footnoteReference w:id="13"/>
      </w:r>
      <w:r w:rsidRPr="00E7170E">
        <w:rPr>
          <w:rFonts w:cs="Arial"/>
          <w:sz w:val="22"/>
          <w:szCs w:val="22"/>
        </w:rPr>
        <w:t xml:space="preserve"> </w:t>
      </w:r>
    </w:p>
    <w:p w14:paraId="781E8AE6" w14:textId="77777777" w:rsidR="00E7170E" w:rsidRPr="00E7170E" w:rsidRDefault="00E7170E" w:rsidP="00530F17">
      <w:pPr>
        <w:rPr>
          <w:rFonts w:cs="Arial"/>
          <w:sz w:val="22"/>
          <w:szCs w:val="22"/>
        </w:rPr>
      </w:pPr>
    </w:p>
    <w:p w14:paraId="46C383E1" w14:textId="77777777" w:rsidR="00530F17" w:rsidRDefault="00530F17" w:rsidP="00530F17">
      <w:pPr>
        <w:rPr>
          <w:rFonts w:cs="Arial"/>
          <w:sz w:val="22"/>
          <w:szCs w:val="22"/>
        </w:rPr>
      </w:pPr>
      <w:r w:rsidRPr="00E7170E">
        <w:rPr>
          <w:rFonts w:cs="Arial"/>
          <w:sz w:val="22"/>
          <w:szCs w:val="22"/>
        </w:rPr>
        <w:t>Cases where sexual imagery of people under 18 has been shared by adults and where sexual imagery of a person of any age has been shared by an adult to a child is child sexual abuse and should be responded to accordingly.</w:t>
      </w:r>
    </w:p>
    <w:p w14:paraId="55A71EFC" w14:textId="77777777" w:rsidR="00E7170E" w:rsidRPr="00E7170E" w:rsidRDefault="00E7170E" w:rsidP="00530F17">
      <w:pPr>
        <w:rPr>
          <w:rFonts w:cs="Arial"/>
          <w:sz w:val="22"/>
          <w:szCs w:val="22"/>
        </w:rPr>
      </w:pPr>
    </w:p>
    <w:p w14:paraId="075C97FF" w14:textId="77777777" w:rsidR="00530F17" w:rsidRDefault="00530F17" w:rsidP="00530F17">
      <w:pPr>
        <w:rPr>
          <w:rFonts w:cs="Arial"/>
          <w:sz w:val="22"/>
          <w:szCs w:val="22"/>
        </w:rPr>
      </w:pPr>
      <w:r w:rsidRPr="00E7170E">
        <w:rPr>
          <w:rFonts w:cs="Arial"/>
          <w:sz w:val="22"/>
          <w:szCs w:val="22"/>
        </w:rPr>
        <w:t>If a member of staff becomes aware of an incident involving youth produced sexual imagery, they should follow the child protection procedures and refer to the DSL as soon as possible. The member of staff should confiscate the device involved and set it to flight mode or, if this is not possible, turn it off. Staff should not view, copy or print the youth produced sexual imagery.</w:t>
      </w:r>
    </w:p>
    <w:p w14:paraId="063FBB13" w14:textId="77777777" w:rsidR="00E7170E" w:rsidRPr="00E7170E" w:rsidRDefault="00E7170E" w:rsidP="00530F17">
      <w:pPr>
        <w:rPr>
          <w:rFonts w:cs="Arial"/>
          <w:sz w:val="22"/>
          <w:szCs w:val="22"/>
        </w:rPr>
      </w:pPr>
    </w:p>
    <w:p w14:paraId="55F88C89" w14:textId="77777777" w:rsidR="00530F17" w:rsidRDefault="00530F17" w:rsidP="00530F17">
      <w:pPr>
        <w:rPr>
          <w:rFonts w:cs="Arial"/>
          <w:sz w:val="22"/>
          <w:szCs w:val="22"/>
        </w:rPr>
      </w:pPr>
      <w:r w:rsidRPr="00E7170E">
        <w:rPr>
          <w:rFonts w:cs="Arial"/>
          <w:sz w:val="22"/>
          <w:szCs w:val="22"/>
        </w:rPr>
        <w:t xml:space="preserve">The DSL should hold an initial review meeting with appropriate school staff and subsequent interviews with the children involved (if appropriate). Parents should be informed at an early stage and involved in the process unless there is reason to believe that involving parents would put the child at risk of harm. At any point in the process if there is concern a young person has been harmed or is at risk of harm a referral should be made to </w:t>
      </w:r>
      <w:r w:rsidR="00E7170E">
        <w:rPr>
          <w:rFonts w:cs="Arial"/>
          <w:sz w:val="22"/>
          <w:szCs w:val="22"/>
        </w:rPr>
        <w:t>I-ART</w:t>
      </w:r>
      <w:r w:rsidRPr="00E7170E">
        <w:rPr>
          <w:rFonts w:cs="Arial"/>
          <w:sz w:val="22"/>
          <w:szCs w:val="22"/>
        </w:rPr>
        <w:t xml:space="preserve"> and/or the Police as appropriate.</w:t>
      </w:r>
    </w:p>
    <w:p w14:paraId="3B344C4C" w14:textId="77777777" w:rsidR="00E7170E" w:rsidRPr="00E7170E" w:rsidRDefault="00E7170E" w:rsidP="00530F17">
      <w:pPr>
        <w:rPr>
          <w:rFonts w:cs="Arial"/>
          <w:sz w:val="22"/>
          <w:szCs w:val="22"/>
        </w:rPr>
      </w:pPr>
    </w:p>
    <w:p w14:paraId="605FC1FF" w14:textId="77777777" w:rsidR="00530F17" w:rsidRDefault="00530F17" w:rsidP="00530F17">
      <w:pPr>
        <w:rPr>
          <w:rFonts w:cs="Arial"/>
          <w:sz w:val="22"/>
          <w:szCs w:val="22"/>
        </w:rPr>
      </w:pPr>
      <w:r w:rsidRPr="00E7170E">
        <w:rPr>
          <w:rFonts w:cs="Arial"/>
          <w:sz w:val="22"/>
          <w:szCs w:val="22"/>
        </w:rPr>
        <w:t xml:space="preserve">Immediate referral at the initial review stage should be made to the </w:t>
      </w:r>
      <w:r w:rsidR="00E7170E">
        <w:rPr>
          <w:rFonts w:cs="Arial"/>
          <w:sz w:val="22"/>
          <w:szCs w:val="22"/>
        </w:rPr>
        <w:t>I-ART</w:t>
      </w:r>
      <w:r w:rsidRPr="00E7170E">
        <w:rPr>
          <w:rFonts w:cs="Arial"/>
          <w:sz w:val="22"/>
          <w:szCs w:val="22"/>
        </w:rPr>
        <w:t>/Police if</w:t>
      </w:r>
      <w:r w:rsidR="00E7170E">
        <w:rPr>
          <w:rFonts w:cs="Arial"/>
          <w:sz w:val="22"/>
          <w:szCs w:val="22"/>
        </w:rPr>
        <w:t>:</w:t>
      </w:r>
    </w:p>
    <w:p w14:paraId="54A22AED" w14:textId="77777777" w:rsidR="00E7170E" w:rsidRPr="00E7170E" w:rsidRDefault="00E7170E" w:rsidP="00530F17">
      <w:pPr>
        <w:rPr>
          <w:rFonts w:cs="Arial"/>
          <w:sz w:val="22"/>
          <w:szCs w:val="22"/>
        </w:rPr>
      </w:pPr>
    </w:p>
    <w:p w14:paraId="6C55B763" w14:textId="77777777" w:rsidR="00530F17" w:rsidRPr="00E7170E" w:rsidRDefault="00530F17" w:rsidP="00741E24">
      <w:pPr>
        <w:pStyle w:val="ListParagraph"/>
        <w:numPr>
          <w:ilvl w:val="0"/>
          <w:numId w:val="88"/>
        </w:numPr>
        <w:rPr>
          <w:rFonts w:ascii="Arial" w:hAnsi="Arial" w:cs="Arial"/>
        </w:rPr>
      </w:pPr>
      <w:r w:rsidRPr="00E7170E">
        <w:rPr>
          <w:rFonts w:ascii="Arial" w:hAnsi="Arial" w:cs="Arial"/>
        </w:rPr>
        <w:t>The incident involves an adult.</w:t>
      </w:r>
    </w:p>
    <w:p w14:paraId="2F694362" w14:textId="77777777" w:rsidR="00530F17" w:rsidRPr="00E7170E" w:rsidRDefault="00530F17" w:rsidP="00741E24">
      <w:pPr>
        <w:pStyle w:val="ListParagraph"/>
        <w:numPr>
          <w:ilvl w:val="0"/>
          <w:numId w:val="88"/>
        </w:numPr>
        <w:rPr>
          <w:rFonts w:ascii="Arial" w:hAnsi="Arial" w:cs="Arial"/>
        </w:rPr>
      </w:pPr>
      <w:r w:rsidRPr="00E7170E">
        <w:rPr>
          <w:rFonts w:ascii="Arial" w:hAnsi="Arial" w:cs="Arial"/>
        </w:rPr>
        <w:t>There is good reason to believe that a young person has been coerced, blackmailed or groomed or if there are concerns about their capacity to consent (for example, owing to special education needs).</w:t>
      </w:r>
    </w:p>
    <w:p w14:paraId="744AC829" w14:textId="77777777" w:rsidR="00530F17" w:rsidRPr="00E7170E" w:rsidRDefault="00530F17" w:rsidP="00741E24">
      <w:pPr>
        <w:pStyle w:val="ListParagraph"/>
        <w:numPr>
          <w:ilvl w:val="0"/>
          <w:numId w:val="88"/>
        </w:numPr>
        <w:rPr>
          <w:rFonts w:ascii="Arial" w:hAnsi="Arial" w:cs="Arial"/>
        </w:rPr>
      </w:pPr>
      <w:r w:rsidRPr="00E7170E">
        <w:rPr>
          <w:rFonts w:ascii="Arial" w:hAnsi="Arial" w:cs="Arial"/>
        </w:rPr>
        <w:t>What you know about the imagery suggests the content depicts sexual acts which are unusual for the child’s development stage or are violent.</w:t>
      </w:r>
    </w:p>
    <w:p w14:paraId="73EDCA9F" w14:textId="77777777" w:rsidR="00530F17" w:rsidRPr="00E7170E" w:rsidRDefault="00530F17" w:rsidP="00741E24">
      <w:pPr>
        <w:pStyle w:val="ListParagraph"/>
        <w:numPr>
          <w:ilvl w:val="0"/>
          <w:numId w:val="88"/>
        </w:numPr>
        <w:rPr>
          <w:rFonts w:ascii="Arial" w:hAnsi="Arial" w:cs="Arial"/>
        </w:rPr>
      </w:pPr>
      <w:r w:rsidRPr="00E7170E">
        <w:rPr>
          <w:rFonts w:ascii="Arial" w:hAnsi="Arial" w:cs="Arial"/>
        </w:rPr>
        <w:t>The imagery involves sexual acts.</w:t>
      </w:r>
    </w:p>
    <w:p w14:paraId="04832E2D" w14:textId="77777777" w:rsidR="00530F17" w:rsidRPr="00E7170E" w:rsidRDefault="00530F17" w:rsidP="00741E24">
      <w:pPr>
        <w:pStyle w:val="ListParagraph"/>
        <w:numPr>
          <w:ilvl w:val="0"/>
          <w:numId w:val="88"/>
        </w:numPr>
        <w:rPr>
          <w:rFonts w:ascii="Arial" w:hAnsi="Arial" w:cs="Arial"/>
        </w:rPr>
      </w:pPr>
      <w:r w:rsidRPr="00E7170E">
        <w:rPr>
          <w:rFonts w:ascii="Arial" w:hAnsi="Arial" w:cs="Arial"/>
        </w:rPr>
        <w:t>The imagery involves anyone aged 12 or under.</w:t>
      </w:r>
    </w:p>
    <w:p w14:paraId="378F23EE" w14:textId="77777777" w:rsidR="00530F17" w:rsidRPr="00E7170E" w:rsidRDefault="00530F17" w:rsidP="00741E24">
      <w:pPr>
        <w:pStyle w:val="ListParagraph"/>
        <w:numPr>
          <w:ilvl w:val="0"/>
          <w:numId w:val="88"/>
        </w:numPr>
        <w:rPr>
          <w:rFonts w:ascii="Arial" w:hAnsi="Arial" w:cs="Arial"/>
        </w:rPr>
      </w:pPr>
      <w:r w:rsidRPr="00E7170E">
        <w:rPr>
          <w:rFonts w:ascii="Arial" w:hAnsi="Arial" w:cs="Arial"/>
        </w:rPr>
        <w:lastRenderedPageBreak/>
        <w:t>There is reason to believe a child is at immediate risk of harm owing to the sharing of the imagery, for example the child is presenting as suicidal or self-harming.</w:t>
      </w:r>
    </w:p>
    <w:p w14:paraId="0962220E" w14:textId="77777777" w:rsidR="00530F17" w:rsidRDefault="00530F17" w:rsidP="00530F17">
      <w:pPr>
        <w:rPr>
          <w:rFonts w:cs="Arial"/>
          <w:sz w:val="22"/>
          <w:szCs w:val="22"/>
        </w:rPr>
      </w:pPr>
      <w:r w:rsidRPr="00E7170E">
        <w:rPr>
          <w:rFonts w:cs="Arial"/>
          <w:sz w:val="22"/>
          <w:szCs w:val="22"/>
        </w:rPr>
        <w:t xml:space="preserve">If none of the above apply then the DSL will use their professional judgement to assess the risk to pupils involved and may decide, with input from the Headteacher, to respond to the incident without escalation to </w:t>
      </w:r>
      <w:r w:rsidR="00E7170E">
        <w:rPr>
          <w:rFonts w:cs="Arial"/>
          <w:sz w:val="22"/>
          <w:szCs w:val="22"/>
        </w:rPr>
        <w:t>I-ART</w:t>
      </w:r>
      <w:r w:rsidRPr="00E7170E">
        <w:rPr>
          <w:rFonts w:cs="Arial"/>
          <w:sz w:val="22"/>
          <w:szCs w:val="22"/>
        </w:rPr>
        <w:t xml:space="preserve"> or the police. Such decisions will be recorded.</w:t>
      </w:r>
    </w:p>
    <w:p w14:paraId="14C1163B" w14:textId="77777777" w:rsidR="00E7170E" w:rsidRPr="00E7170E" w:rsidRDefault="00E7170E" w:rsidP="00530F17">
      <w:pPr>
        <w:rPr>
          <w:rFonts w:cs="Arial"/>
          <w:sz w:val="22"/>
          <w:szCs w:val="22"/>
        </w:rPr>
      </w:pPr>
    </w:p>
    <w:p w14:paraId="4E7E902D" w14:textId="77777777" w:rsidR="00530F17" w:rsidRDefault="00530F17" w:rsidP="00530F17">
      <w:pPr>
        <w:rPr>
          <w:rFonts w:cs="Arial"/>
          <w:sz w:val="22"/>
          <w:szCs w:val="22"/>
        </w:rPr>
      </w:pPr>
      <w:r w:rsidRPr="00E7170E">
        <w:rPr>
          <w:rFonts w:cs="Arial"/>
          <w:sz w:val="22"/>
          <w:szCs w:val="22"/>
        </w:rPr>
        <w:t xml:space="preserve">In applying </w:t>
      </w:r>
      <w:r w:rsidR="00E7170E" w:rsidRPr="00E7170E">
        <w:rPr>
          <w:rFonts w:cs="Arial"/>
          <w:sz w:val="22"/>
          <w:szCs w:val="22"/>
        </w:rPr>
        <w:t>judgement,</w:t>
      </w:r>
      <w:r w:rsidRPr="00E7170E">
        <w:rPr>
          <w:rFonts w:cs="Arial"/>
          <w:sz w:val="22"/>
          <w:szCs w:val="22"/>
        </w:rPr>
        <w:t xml:space="preserve"> the DSL will consider if</w:t>
      </w:r>
      <w:r w:rsidR="00E7170E">
        <w:rPr>
          <w:rFonts w:cs="Arial"/>
          <w:sz w:val="22"/>
          <w:szCs w:val="22"/>
        </w:rPr>
        <w:t>:</w:t>
      </w:r>
    </w:p>
    <w:p w14:paraId="686DF7C5" w14:textId="77777777" w:rsidR="00E7170E" w:rsidRPr="00E7170E" w:rsidRDefault="00E7170E" w:rsidP="00530F17">
      <w:pPr>
        <w:rPr>
          <w:rFonts w:cs="Arial"/>
          <w:sz w:val="22"/>
          <w:szCs w:val="22"/>
        </w:rPr>
      </w:pPr>
    </w:p>
    <w:p w14:paraId="5DC73035"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there is a significant age difference between the sender/receiver.</w:t>
      </w:r>
    </w:p>
    <w:p w14:paraId="3D9153D2"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there is any coercion or encouragement beyond the sender/receiver.</w:t>
      </w:r>
    </w:p>
    <w:p w14:paraId="0B496EB7"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 imagery was shared and received with the knowledge of the child in the imagery.</w:t>
      </w:r>
    </w:p>
    <w:p w14:paraId="1B292AA4"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 child is more vulnerable than usual i.e. at risk.</w:t>
      </w:r>
    </w:p>
    <w:p w14:paraId="155585FC"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there is a significant impact on the children involved.</w:t>
      </w:r>
    </w:p>
    <w:p w14:paraId="0D01D510"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 image is of a severe or extreme nature.</w:t>
      </w:r>
    </w:p>
    <w:p w14:paraId="1A57895A"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 child involved understands consent.</w:t>
      </w:r>
    </w:p>
    <w:p w14:paraId="2B3D0090"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 situation is isolated or if the image been more widely distributed.</w:t>
      </w:r>
    </w:p>
    <w:p w14:paraId="5E4B56FF"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there other circumstances relating to either the sender or recipient that may add cause for concern i.e. difficult home circumstances.</w:t>
      </w:r>
    </w:p>
    <w:p w14:paraId="0B5567CE" w14:textId="77777777" w:rsidR="00530F17" w:rsidRPr="00E7170E" w:rsidRDefault="00530F17" w:rsidP="00741E24">
      <w:pPr>
        <w:pStyle w:val="ListParagraph"/>
        <w:numPr>
          <w:ilvl w:val="0"/>
          <w:numId w:val="89"/>
        </w:numPr>
        <w:rPr>
          <w:rFonts w:ascii="Arial" w:hAnsi="Arial" w:cs="Arial"/>
        </w:rPr>
      </w:pPr>
      <w:r w:rsidRPr="00E7170E">
        <w:rPr>
          <w:rFonts w:ascii="Arial" w:hAnsi="Arial" w:cs="Arial"/>
        </w:rPr>
        <w:t>the children have been involved in incidents relating to youth produced imagery before.</w:t>
      </w:r>
    </w:p>
    <w:p w14:paraId="667C0447" w14:textId="77777777" w:rsidR="00530F17" w:rsidRDefault="00530F17" w:rsidP="00530F17">
      <w:pPr>
        <w:rPr>
          <w:rFonts w:cs="Arial"/>
          <w:sz w:val="22"/>
          <w:szCs w:val="22"/>
        </w:rPr>
      </w:pPr>
      <w:r w:rsidRPr="00E7170E">
        <w:rPr>
          <w:rFonts w:cs="Arial"/>
          <w:sz w:val="22"/>
          <w:szCs w:val="22"/>
        </w:rPr>
        <w:t>If any of these circumstances are present the situation will be escalated according to our child protection procedures, including reporting to the police or</w:t>
      </w:r>
      <w:r w:rsidRPr="00E7170E">
        <w:rPr>
          <w:rFonts w:cs="Arial"/>
          <w:color w:val="FF0000"/>
          <w:sz w:val="22"/>
          <w:szCs w:val="22"/>
        </w:rPr>
        <w:t xml:space="preserve"> </w:t>
      </w:r>
      <w:r w:rsidR="00E7170E">
        <w:rPr>
          <w:rFonts w:cs="Arial"/>
          <w:sz w:val="22"/>
          <w:szCs w:val="22"/>
        </w:rPr>
        <w:t>I-ART</w:t>
      </w:r>
      <w:r w:rsidRPr="00E7170E">
        <w:rPr>
          <w:rFonts w:cs="Arial"/>
          <w:sz w:val="22"/>
          <w:szCs w:val="22"/>
        </w:rPr>
        <w:t>. Otherwise, the situation will be managed within the school.</w:t>
      </w:r>
    </w:p>
    <w:p w14:paraId="3EBD0BB5" w14:textId="77777777" w:rsidR="002C5490" w:rsidRPr="00E7170E" w:rsidRDefault="002C5490" w:rsidP="00530F17">
      <w:pPr>
        <w:rPr>
          <w:rFonts w:cs="Arial"/>
          <w:sz w:val="22"/>
          <w:szCs w:val="22"/>
        </w:rPr>
      </w:pPr>
    </w:p>
    <w:p w14:paraId="7576F884" w14:textId="77777777" w:rsidR="00530F17" w:rsidRPr="00E7170E" w:rsidRDefault="00530F17" w:rsidP="00530F17">
      <w:pPr>
        <w:rPr>
          <w:rFonts w:cs="Arial"/>
          <w:sz w:val="22"/>
          <w:szCs w:val="22"/>
        </w:rPr>
      </w:pPr>
      <w:r w:rsidRPr="00E7170E">
        <w:rPr>
          <w:rFonts w:cs="Arial"/>
          <w:sz w:val="22"/>
          <w:szCs w:val="22"/>
        </w:rPr>
        <w:t>The DSL will record all incidents of youth produced sexual imagery, including both the actions taken, actions not taken, reasons for doing so and the resolution in line with safeguarding recording procedure</w:t>
      </w:r>
    </w:p>
    <w:p w14:paraId="7028D104" w14:textId="77777777" w:rsidR="00530F17" w:rsidRPr="00E7170E" w:rsidRDefault="00093865" w:rsidP="00530F17">
      <w:pPr>
        <w:rPr>
          <w:rFonts w:cs="Arial"/>
          <w:sz w:val="22"/>
          <w:szCs w:val="22"/>
        </w:rPr>
      </w:pPr>
      <w:r>
        <w:rPr>
          <w:rFonts w:cs="Arial"/>
          <w:noProof/>
          <w:sz w:val="22"/>
          <w:szCs w:val="22"/>
        </w:rPr>
        <w:pict w14:anchorId="73C28486">
          <v:shape id="Text Box 276" o:spid="_x0000_s1090" type="#_x0000_t202" style="position:absolute;margin-left:4.1pt;margin-top:12.4pt;width:481.5pt;height:24pt;z-index:45;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" fillcolor="#00b0f0" strokecolor="#00b0f0" strokeweight=".5pt">
            <v:textbox>
              <w:txbxContent>
                <w:p w14:paraId="3C7A47BA" w14:textId="77777777" w:rsidR="00530F17" w:rsidRPr="001A4F3B" w:rsidRDefault="001A4F3B" w:rsidP="00530F17">
                  <w:pPr>
                    <w:rPr>
                      <w:b/>
                      <w:bCs/>
                      <w:sz w:val="22"/>
                      <w:szCs w:val="22"/>
                    </w:rPr>
                  </w:pPr>
                  <w:r w:rsidRPr="001A4F3B">
                    <w:rPr>
                      <w:b/>
                      <w:bCs/>
                      <w:sz w:val="22"/>
                      <w:szCs w:val="22"/>
                    </w:rPr>
                    <w:t xml:space="preserve">18. </w:t>
                  </w:r>
                  <w:r w:rsidR="00530F17" w:rsidRPr="001A4F3B">
                    <w:rPr>
                      <w:b/>
                      <w:bCs/>
                      <w:sz w:val="22"/>
                      <w:szCs w:val="22"/>
                    </w:rPr>
                    <w:t>Additional Resources</w:t>
                  </w:r>
                </w:p>
                <w:p w14:paraId="3A1E80F7" w14:textId="77777777" w:rsidR="00530F17" w:rsidRPr="007D796F" w:rsidRDefault="00530F17" w:rsidP="00530F17">
                  <w:pPr>
                    <w:rPr>
                      <w:bCs/>
                      <w:sz w:val="24"/>
                      <w:szCs w:val="24"/>
                    </w:rPr>
                  </w:pPr>
                </w:p>
                <w:p w14:paraId="3F4647C4" w14:textId="77777777" w:rsidR="00530F17" w:rsidRPr="00C6417E" w:rsidRDefault="00530F17" w:rsidP="00530F17">
                  <w:pPr>
                    <w:rPr>
                      <w:sz w:val="24"/>
                      <w:szCs w:val="24"/>
                    </w:rPr>
                  </w:pPr>
                </w:p>
                <w:p w14:paraId="063C0159" w14:textId="77777777" w:rsidR="00530F17" w:rsidRPr="00833951" w:rsidRDefault="00530F17" w:rsidP="00530F17">
                  <w:pPr>
                    <w:rPr>
                      <w:sz w:val="24"/>
                      <w:szCs w:val="24"/>
                    </w:rPr>
                  </w:pPr>
                </w:p>
                <w:p w14:paraId="470C7053" w14:textId="77777777" w:rsidR="00530F17" w:rsidRPr="00833951" w:rsidRDefault="00530F17" w:rsidP="00530F17">
                  <w:pPr>
                    <w:rPr>
                      <w:sz w:val="24"/>
                      <w:szCs w:val="24"/>
                    </w:rPr>
                  </w:pPr>
                </w:p>
                <w:p w14:paraId="433DF472" w14:textId="77777777" w:rsidR="00530F17" w:rsidRPr="00833951" w:rsidRDefault="00530F17" w:rsidP="00530F17">
                  <w:pPr>
                    <w:rPr>
                      <w:sz w:val="24"/>
                      <w:szCs w:val="24"/>
                    </w:rPr>
                  </w:pPr>
                </w:p>
                <w:p w14:paraId="3AD7A084" w14:textId="77777777" w:rsidR="00530F17" w:rsidRPr="00833951" w:rsidRDefault="00530F17" w:rsidP="00530F17">
                  <w:pPr>
                    <w:rPr>
                      <w:sz w:val="24"/>
                      <w:szCs w:val="24"/>
                    </w:rPr>
                  </w:pPr>
                </w:p>
                <w:p w14:paraId="7D35BF64" w14:textId="77777777" w:rsidR="00530F17" w:rsidRPr="00833951" w:rsidRDefault="00530F17" w:rsidP="00530F17">
                  <w:pPr>
                    <w:rPr>
                      <w:sz w:val="24"/>
                      <w:szCs w:val="24"/>
                    </w:rPr>
                  </w:pPr>
                </w:p>
                <w:p w14:paraId="11FC5E8F" w14:textId="77777777" w:rsidR="00530F17" w:rsidRPr="00314D30" w:rsidRDefault="00530F17" w:rsidP="00530F17">
                  <w:pPr>
                    <w:shd w:val="clear" w:color="auto" w:fill="00CC99"/>
                    <w:rPr>
                      <w:sz w:val="24"/>
                      <w:szCs w:val="24"/>
                    </w:rPr>
                  </w:pPr>
                </w:p>
              </w:txbxContent>
            </v:textbox>
            <w10:wrap anchorx="margin"/>
          </v:shape>
        </w:pict>
      </w:r>
    </w:p>
    <w:p w14:paraId="68E78A66" w14:textId="77777777" w:rsidR="002C5490" w:rsidRDefault="002C5490" w:rsidP="00530F17">
      <w:pPr>
        <w:rPr>
          <w:rFonts w:cs="Arial"/>
          <w:sz w:val="22"/>
          <w:szCs w:val="22"/>
        </w:rPr>
      </w:pPr>
    </w:p>
    <w:p w14:paraId="15B56651" w14:textId="77777777" w:rsidR="002C5490" w:rsidRDefault="002C5490" w:rsidP="00530F17">
      <w:pPr>
        <w:rPr>
          <w:rFonts w:cs="Arial"/>
          <w:sz w:val="22"/>
          <w:szCs w:val="22"/>
        </w:rPr>
      </w:pPr>
    </w:p>
    <w:p w14:paraId="6B22DD2E" w14:textId="77777777" w:rsidR="002C5490" w:rsidRDefault="002C5490" w:rsidP="00530F17">
      <w:pPr>
        <w:rPr>
          <w:rFonts w:cs="Arial"/>
          <w:sz w:val="22"/>
          <w:szCs w:val="22"/>
        </w:rPr>
      </w:pPr>
    </w:p>
    <w:p w14:paraId="338C30E9" w14:textId="77777777" w:rsidR="00530F17" w:rsidRDefault="00530F17" w:rsidP="00530F17">
      <w:pPr>
        <w:rPr>
          <w:rFonts w:cs="Arial"/>
          <w:sz w:val="22"/>
          <w:szCs w:val="22"/>
        </w:rPr>
      </w:pPr>
      <w:r w:rsidRPr="00E7170E">
        <w:rPr>
          <w:rFonts w:cs="Arial"/>
          <w:sz w:val="22"/>
          <w:szCs w:val="22"/>
        </w:rPr>
        <w:t>Further advice on child protection is available from:</w:t>
      </w:r>
    </w:p>
    <w:p w14:paraId="243D3695" w14:textId="77777777" w:rsidR="002C5490" w:rsidRPr="00E7170E" w:rsidRDefault="002C5490" w:rsidP="00530F17">
      <w:pPr>
        <w:rPr>
          <w:rFonts w:cs="Arial"/>
          <w:sz w:val="22"/>
          <w:szCs w:val="22"/>
        </w:rPr>
      </w:pPr>
    </w:p>
    <w:p w14:paraId="5B63C719" w14:textId="77777777" w:rsidR="00530F17" w:rsidRPr="00E7170E" w:rsidRDefault="00530F17" w:rsidP="00530F17">
      <w:pPr>
        <w:rPr>
          <w:rFonts w:cs="Arial"/>
          <w:sz w:val="22"/>
          <w:szCs w:val="22"/>
        </w:rPr>
      </w:pPr>
      <w:r w:rsidRPr="00E7170E">
        <w:rPr>
          <w:rFonts w:cs="Arial"/>
          <w:sz w:val="22"/>
          <w:szCs w:val="22"/>
        </w:rPr>
        <w:t xml:space="preserve">NSPCC:  </w:t>
      </w:r>
      <w:hyperlink r:id="rId46" w:history="1">
        <w:r w:rsidRPr="00E7170E">
          <w:rPr>
            <w:rStyle w:val="Hyperlink"/>
            <w:rFonts w:cs="Arial"/>
            <w:sz w:val="22"/>
            <w:szCs w:val="22"/>
          </w:rPr>
          <w:t>http://www.nspcc.org.uk/</w:t>
        </w:r>
      </w:hyperlink>
    </w:p>
    <w:p w14:paraId="1DD9E32D" w14:textId="77777777" w:rsidR="00530F17" w:rsidRPr="00E7170E" w:rsidRDefault="00530F17" w:rsidP="00530F17">
      <w:pPr>
        <w:rPr>
          <w:rFonts w:cs="Arial"/>
          <w:sz w:val="22"/>
          <w:szCs w:val="22"/>
        </w:rPr>
      </w:pPr>
    </w:p>
    <w:p w14:paraId="4AECE7B3" w14:textId="77777777" w:rsidR="00530F17" w:rsidRPr="00E7170E" w:rsidRDefault="00530F17" w:rsidP="00530F17">
      <w:pPr>
        <w:rPr>
          <w:rFonts w:cs="Arial"/>
          <w:sz w:val="22"/>
          <w:szCs w:val="22"/>
        </w:rPr>
      </w:pPr>
      <w:r w:rsidRPr="00E7170E">
        <w:rPr>
          <w:rFonts w:cs="Arial"/>
          <w:sz w:val="22"/>
          <w:szCs w:val="22"/>
        </w:rPr>
        <w:t xml:space="preserve">Childline:  </w:t>
      </w:r>
      <w:hyperlink r:id="rId47" w:history="1">
        <w:r w:rsidRPr="00E7170E">
          <w:rPr>
            <w:rStyle w:val="Hyperlink"/>
            <w:rFonts w:cs="Arial"/>
            <w:sz w:val="22"/>
            <w:szCs w:val="22"/>
          </w:rPr>
          <w:t>http://www.childline.org.uk/pages/home.aspx</w:t>
        </w:r>
      </w:hyperlink>
    </w:p>
    <w:p w14:paraId="7D819A43" w14:textId="77777777" w:rsidR="00530F17" w:rsidRPr="00E7170E" w:rsidRDefault="00530F17" w:rsidP="00530F17">
      <w:pPr>
        <w:rPr>
          <w:rFonts w:cs="Arial"/>
          <w:sz w:val="22"/>
          <w:szCs w:val="22"/>
        </w:rPr>
      </w:pPr>
      <w:r w:rsidRPr="00E7170E">
        <w:rPr>
          <w:rFonts w:cs="Arial"/>
          <w:sz w:val="22"/>
          <w:szCs w:val="22"/>
        </w:rPr>
        <w:t xml:space="preserve"> </w:t>
      </w:r>
    </w:p>
    <w:p w14:paraId="7007ED2E" w14:textId="77777777" w:rsidR="00530F17" w:rsidRPr="00E7170E" w:rsidRDefault="00530F17" w:rsidP="00530F17">
      <w:pPr>
        <w:rPr>
          <w:rFonts w:cs="Arial"/>
          <w:sz w:val="22"/>
          <w:szCs w:val="22"/>
        </w:rPr>
      </w:pPr>
      <w:r w:rsidRPr="00E7170E">
        <w:rPr>
          <w:rFonts w:cs="Arial"/>
          <w:sz w:val="22"/>
          <w:szCs w:val="22"/>
        </w:rPr>
        <w:t xml:space="preserve">Anti-Bullying Alliance:  </w:t>
      </w:r>
      <w:hyperlink r:id="rId48" w:history="1">
        <w:r w:rsidRPr="00E7170E">
          <w:rPr>
            <w:rStyle w:val="Hyperlink"/>
            <w:rFonts w:cs="Arial"/>
            <w:sz w:val="22"/>
            <w:szCs w:val="22"/>
          </w:rPr>
          <w:t>http://anti-bullyingalliance.org.uk/</w:t>
        </w:r>
      </w:hyperlink>
      <w:r w:rsidRPr="00E7170E">
        <w:rPr>
          <w:rFonts w:cs="Arial"/>
          <w:sz w:val="22"/>
          <w:szCs w:val="22"/>
        </w:rPr>
        <w:t xml:space="preserve"> </w:t>
      </w:r>
    </w:p>
    <w:p w14:paraId="7B22ECD4" w14:textId="77777777" w:rsidR="00530F17" w:rsidRPr="00E7170E" w:rsidRDefault="00530F17" w:rsidP="00530F17">
      <w:pPr>
        <w:rPr>
          <w:rFonts w:cs="Arial"/>
          <w:sz w:val="22"/>
          <w:szCs w:val="22"/>
        </w:rPr>
      </w:pPr>
    </w:p>
    <w:p w14:paraId="05E4693F" w14:textId="77777777" w:rsidR="00530F17" w:rsidRPr="00E7170E" w:rsidRDefault="00530F17" w:rsidP="00530F17">
      <w:pPr>
        <w:rPr>
          <w:rFonts w:cs="Arial"/>
          <w:sz w:val="22"/>
          <w:szCs w:val="22"/>
        </w:rPr>
      </w:pPr>
      <w:r w:rsidRPr="00E7170E">
        <w:rPr>
          <w:rFonts w:cs="Arial"/>
          <w:sz w:val="22"/>
          <w:szCs w:val="22"/>
        </w:rPr>
        <w:t xml:space="preserve">Beat Bullying:  </w:t>
      </w:r>
      <w:hyperlink r:id="rId49" w:history="1">
        <w:r w:rsidRPr="00E7170E">
          <w:rPr>
            <w:rStyle w:val="Hyperlink"/>
            <w:rFonts w:cs="Arial"/>
            <w:sz w:val="22"/>
            <w:szCs w:val="22"/>
          </w:rPr>
          <w:t>http://www.beatbullying.org/</w:t>
        </w:r>
      </w:hyperlink>
    </w:p>
    <w:p w14:paraId="26A63C7A" w14:textId="77777777" w:rsidR="00530F17" w:rsidRPr="00E7170E" w:rsidRDefault="00530F17" w:rsidP="00530F17">
      <w:pPr>
        <w:rPr>
          <w:rFonts w:cs="Arial"/>
          <w:sz w:val="22"/>
          <w:szCs w:val="22"/>
        </w:rPr>
      </w:pPr>
      <w:r w:rsidRPr="00E7170E">
        <w:rPr>
          <w:rFonts w:cs="Arial"/>
          <w:sz w:val="22"/>
          <w:szCs w:val="22"/>
        </w:rPr>
        <w:t xml:space="preserve"> </w:t>
      </w:r>
    </w:p>
    <w:p w14:paraId="526ADCB3" w14:textId="77777777" w:rsidR="00530F17" w:rsidRPr="00E7170E" w:rsidRDefault="00530F17" w:rsidP="00530F17">
      <w:pPr>
        <w:rPr>
          <w:rFonts w:cs="Arial"/>
          <w:sz w:val="22"/>
          <w:szCs w:val="22"/>
        </w:rPr>
      </w:pPr>
      <w:proofErr w:type="spellStart"/>
      <w:r w:rsidRPr="00E7170E">
        <w:rPr>
          <w:rFonts w:cs="Arial"/>
          <w:sz w:val="22"/>
          <w:szCs w:val="22"/>
        </w:rPr>
        <w:t>Childnet</w:t>
      </w:r>
      <w:proofErr w:type="spellEnd"/>
      <w:r w:rsidRPr="00E7170E">
        <w:rPr>
          <w:rFonts w:cs="Arial"/>
          <w:sz w:val="22"/>
          <w:szCs w:val="22"/>
        </w:rPr>
        <w:t xml:space="preserve"> International –making the internet a great and safe place for children. Includes resources for professionals and parents </w:t>
      </w:r>
      <w:hyperlink r:id="rId50" w:history="1">
        <w:r w:rsidRPr="00E7170E">
          <w:rPr>
            <w:rStyle w:val="Hyperlink"/>
            <w:rFonts w:cs="Arial"/>
            <w:sz w:val="22"/>
            <w:szCs w:val="22"/>
          </w:rPr>
          <w:t>http://www.childnet.com/</w:t>
        </w:r>
      </w:hyperlink>
    </w:p>
    <w:p w14:paraId="68A1AAB2" w14:textId="77777777" w:rsidR="00530F17" w:rsidRPr="00E7170E" w:rsidRDefault="00530F17" w:rsidP="00530F17">
      <w:pPr>
        <w:rPr>
          <w:rFonts w:cs="Arial"/>
          <w:sz w:val="22"/>
          <w:szCs w:val="22"/>
        </w:rPr>
      </w:pPr>
    </w:p>
    <w:p w14:paraId="1D1E6F8B" w14:textId="77777777" w:rsidR="00530F17" w:rsidRPr="00E7170E" w:rsidRDefault="00530F17" w:rsidP="00530F17">
      <w:pPr>
        <w:rPr>
          <w:rFonts w:cs="Arial"/>
          <w:sz w:val="22"/>
          <w:szCs w:val="22"/>
        </w:rPr>
      </w:pPr>
      <w:proofErr w:type="spellStart"/>
      <w:r w:rsidRPr="00E7170E">
        <w:rPr>
          <w:rFonts w:cs="Arial"/>
          <w:sz w:val="22"/>
          <w:szCs w:val="22"/>
        </w:rPr>
        <w:t>Thinkuknow</w:t>
      </w:r>
      <w:proofErr w:type="spellEnd"/>
      <w:r w:rsidRPr="00E7170E">
        <w:rPr>
          <w:rFonts w:cs="Arial"/>
          <w:sz w:val="22"/>
          <w:szCs w:val="22"/>
        </w:rPr>
        <w:t xml:space="preserve"> (includes resources for professionals and parents) </w:t>
      </w:r>
      <w:hyperlink r:id="rId51" w:history="1">
        <w:r w:rsidRPr="00E7170E">
          <w:rPr>
            <w:rStyle w:val="Hyperlink"/>
            <w:rFonts w:cs="Arial"/>
            <w:sz w:val="22"/>
            <w:szCs w:val="22"/>
          </w:rPr>
          <w:t>https://www.thinkuknow.co.uk/</w:t>
        </w:r>
      </w:hyperlink>
      <w:r w:rsidRPr="00E7170E">
        <w:rPr>
          <w:rFonts w:cs="Arial"/>
          <w:sz w:val="22"/>
          <w:szCs w:val="22"/>
        </w:rPr>
        <w:t xml:space="preserve"> </w:t>
      </w:r>
    </w:p>
    <w:p w14:paraId="33A9EB28" w14:textId="77777777" w:rsidR="00530F17" w:rsidRPr="00E7170E" w:rsidRDefault="00530F17" w:rsidP="00530F17">
      <w:pPr>
        <w:rPr>
          <w:rFonts w:cs="Arial"/>
          <w:sz w:val="22"/>
          <w:szCs w:val="22"/>
        </w:rPr>
      </w:pPr>
    </w:p>
    <w:p w14:paraId="18AF3832" w14:textId="77777777" w:rsidR="00530F17" w:rsidRPr="00E7170E" w:rsidRDefault="00530F17" w:rsidP="00530F17">
      <w:pPr>
        <w:rPr>
          <w:rFonts w:cs="Arial"/>
          <w:sz w:val="22"/>
          <w:szCs w:val="22"/>
        </w:rPr>
      </w:pPr>
      <w:r w:rsidRPr="00E7170E">
        <w:rPr>
          <w:rFonts w:cs="Arial"/>
          <w:sz w:val="22"/>
          <w:szCs w:val="22"/>
        </w:rPr>
        <w:t xml:space="preserve">Safer Internet Centre </w:t>
      </w:r>
      <w:hyperlink r:id="rId52" w:history="1">
        <w:r w:rsidRPr="00E7170E">
          <w:rPr>
            <w:rStyle w:val="Hyperlink"/>
            <w:rFonts w:cs="Arial"/>
            <w:sz w:val="22"/>
            <w:szCs w:val="22"/>
          </w:rPr>
          <w:t>http://www.saferinternet.org.uk/</w:t>
        </w:r>
      </w:hyperlink>
    </w:p>
    <w:p w14:paraId="150BA7C4" w14:textId="77777777" w:rsidR="00530F17" w:rsidRPr="00E7170E" w:rsidRDefault="00530F17" w:rsidP="00530F17">
      <w:pPr>
        <w:rPr>
          <w:rFonts w:cs="Arial"/>
          <w:sz w:val="22"/>
          <w:szCs w:val="22"/>
        </w:rPr>
      </w:pPr>
    </w:p>
    <w:p w14:paraId="7B2FB642" w14:textId="77777777" w:rsidR="00530F17" w:rsidRPr="00E7170E" w:rsidRDefault="00530F17" w:rsidP="00530F17">
      <w:pPr>
        <w:rPr>
          <w:rFonts w:cs="Arial"/>
          <w:sz w:val="22"/>
          <w:szCs w:val="22"/>
        </w:rPr>
      </w:pPr>
      <w:r w:rsidRPr="00E7170E">
        <w:rPr>
          <w:rFonts w:cs="Arial"/>
          <w:sz w:val="22"/>
          <w:szCs w:val="22"/>
        </w:rPr>
        <w:t xml:space="preserve">Provision for transgender pupils: </w:t>
      </w:r>
      <w:hyperlink r:id="rId53" w:history="1">
        <w:r w:rsidRPr="00E7170E">
          <w:rPr>
            <w:rStyle w:val="Hyperlink"/>
            <w:rFonts w:cs="Arial"/>
            <w:sz w:val="22"/>
            <w:szCs w:val="22"/>
          </w:rPr>
          <w:t>Guidance for maintained schools and academies in England on provision for transgender pupils November 2022</w:t>
        </w:r>
      </w:hyperlink>
    </w:p>
    <w:p w14:paraId="706FFAAF" w14:textId="77777777" w:rsidR="00895C03" w:rsidRPr="00E72238" w:rsidRDefault="00093865" w:rsidP="00895C03">
      <w:pPr>
        <w:ind w:left="1440" w:firstLine="720"/>
        <w:rPr>
          <w:rFonts w:cs="Arial"/>
          <w:b/>
          <w:sz w:val="22"/>
          <w:szCs w:val="22"/>
        </w:rPr>
      </w:pPr>
      <w:r>
        <w:rPr>
          <w:rFonts w:cs="Arial"/>
          <w:b/>
          <w:noProof/>
          <w:sz w:val="22"/>
          <w:szCs w:val="22"/>
        </w:rPr>
        <w:lastRenderedPageBreak/>
        <w:pict w14:anchorId="08630105">
          <v:shape id="_x0000_s1092" type="#_x0000_t202" style="position:absolute;left:0;text-align:left;margin-left:-2.9pt;margin-top:.4pt;width:481.5pt;height:24pt;z-index:4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" fillcolor="#00b0f0" strokecolor="#00b0f0" strokeweight=".5pt">
            <v:textbox>
              <w:txbxContent>
                <w:p w14:paraId="1C6D55D2" w14:textId="77777777" w:rsidR="001A4F3B" w:rsidRPr="00E72238" w:rsidRDefault="001A4F3B" w:rsidP="001A4F3B">
                  <w:pPr>
                    <w:jc w:val="both"/>
                    <w:rPr>
                      <w:rFonts w:cs="Arial"/>
                      <w:b/>
                      <w:sz w:val="22"/>
                      <w:szCs w:val="22"/>
                    </w:rPr>
                  </w:pPr>
                  <w:r w:rsidRPr="001A4F3B">
                    <w:rPr>
                      <w:b/>
                      <w:bCs/>
                      <w:sz w:val="22"/>
                      <w:szCs w:val="22"/>
                    </w:rPr>
                    <w:t>1</w:t>
                  </w:r>
                  <w:r>
                    <w:rPr>
                      <w:b/>
                      <w:bCs/>
                      <w:sz w:val="22"/>
                      <w:szCs w:val="22"/>
                    </w:rPr>
                    <w:t xml:space="preserve">9. </w:t>
                  </w:r>
                  <w:r w:rsidRPr="00E72238">
                    <w:rPr>
                      <w:rFonts w:cs="Arial"/>
                      <w:b/>
                      <w:sz w:val="22"/>
                      <w:szCs w:val="22"/>
                    </w:rPr>
                    <w:t>Safeguarding Children – Key Points</w:t>
                  </w:r>
                </w:p>
                <w:p w14:paraId="29821A67" w14:textId="77777777" w:rsidR="001A4F3B" w:rsidRPr="001A4F3B" w:rsidRDefault="001A4F3B" w:rsidP="001A4F3B">
                  <w:pPr>
                    <w:rPr>
                      <w:b/>
                      <w:bCs/>
                      <w:sz w:val="22"/>
                      <w:szCs w:val="22"/>
                    </w:rPr>
                  </w:pPr>
                </w:p>
                <w:p w14:paraId="7F3BB556" w14:textId="77777777" w:rsidR="001A4F3B" w:rsidRPr="007D796F" w:rsidRDefault="001A4F3B" w:rsidP="001A4F3B">
                  <w:pPr>
                    <w:rPr>
                      <w:bCs/>
                      <w:sz w:val="24"/>
                      <w:szCs w:val="24"/>
                    </w:rPr>
                  </w:pPr>
                </w:p>
                <w:p w14:paraId="30A88EDE" w14:textId="77777777" w:rsidR="001A4F3B" w:rsidRPr="00C6417E" w:rsidRDefault="001A4F3B" w:rsidP="001A4F3B">
                  <w:pPr>
                    <w:rPr>
                      <w:sz w:val="24"/>
                      <w:szCs w:val="24"/>
                    </w:rPr>
                  </w:pPr>
                </w:p>
                <w:p w14:paraId="4D7DA068" w14:textId="77777777" w:rsidR="001A4F3B" w:rsidRPr="00833951" w:rsidRDefault="001A4F3B" w:rsidP="001A4F3B">
                  <w:pPr>
                    <w:rPr>
                      <w:sz w:val="24"/>
                      <w:szCs w:val="24"/>
                    </w:rPr>
                  </w:pPr>
                </w:p>
                <w:p w14:paraId="677F93BD" w14:textId="77777777" w:rsidR="001A4F3B" w:rsidRPr="00833951" w:rsidRDefault="001A4F3B" w:rsidP="001A4F3B">
                  <w:pPr>
                    <w:rPr>
                      <w:sz w:val="24"/>
                      <w:szCs w:val="24"/>
                    </w:rPr>
                  </w:pPr>
                </w:p>
                <w:p w14:paraId="2453B153" w14:textId="77777777" w:rsidR="001A4F3B" w:rsidRPr="00833951" w:rsidRDefault="001A4F3B" w:rsidP="001A4F3B">
                  <w:pPr>
                    <w:rPr>
                      <w:sz w:val="24"/>
                      <w:szCs w:val="24"/>
                    </w:rPr>
                  </w:pPr>
                </w:p>
                <w:p w14:paraId="39C673B3" w14:textId="77777777" w:rsidR="001A4F3B" w:rsidRPr="00833951" w:rsidRDefault="001A4F3B" w:rsidP="001A4F3B">
                  <w:pPr>
                    <w:rPr>
                      <w:sz w:val="24"/>
                      <w:szCs w:val="24"/>
                    </w:rPr>
                  </w:pPr>
                </w:p>
                <w:p w14:paraId="0D517CDC" w14:textId="77777777" w:rsidR="001A4F3B" w:rsidRPr="00833951" w:rsidRDefault="001A4F3B" w:rsidP="001A4F3B">
                  <w:pPr>
                    <w:rPr>
                      <w:sz w:val="24"/>
                      <w:szCs w:val="24"/>
                    </w:rPr>
                  </w:pPr>
                </w:p>
                <w:p w14:paraId="0A2FCDCE" w14:textId="77777777" w:rsidR="001A4F3B" w:rsidRPr="00314D30" w:rsidRDefault="001A4F3B" w:rsidP="001A4F3B">
                  <w:pPr>
                    <w:shd w:val="clear" w:color="auto" w:fill="00CC99"/>
                    <w:rPr>
                      <w:sz w:val="24"/>
                      <w:szCs w:val="24"/>
                    </w:rPr>
                  </w:pPr>
                </w:p>
              </w:txbxContent>
            </v:textbox>
            <w10:wrap anchorx="margin"/>
          </v:shape>
        </w:pict>
      </w:r>
    </w:p>
    <w:p w14:paraId="12F0FD65" w14:textId="77777777" w:rsidR="00376457" w:rsidRPr="00E72238" w:rsidRDefault="00376457" w:rsidP="00376457">
      <w:pPr>
        <w:ind w:left="1440" w:firstLine="720"/>
        <w:rPr>
          <w:rFonts w:cs="Arial"/>
          <w:b/>
          <w:sz w:val="22"/>
          <w:szCs w:val="22"/>
        </w:rPr>
      </w:pPr>
    </w:p>
    <w:p w14:paraId="4235BBDF" w14:textId="77777777" w:rsidR="00376457" w:rsidRPr="00E72238" w:rsidRDefault="00376457" w:rsidP="00376457">
      <w:pPr>
        <w:rPr>
          <w:rFonts w:cs="Arial"/>
          <w:sz w:val="22"/>
          <w:szCs w:val="22"/>
        </w:rPr>
      </w:pPr>
    </w:p>
    <w:p w14:paraId="22752BFC" w14:textId="4C0187BC" w:rsidR="00C7172D" w:rsidRPr="00E72238" w:rsidRDefault="00C7172D" w:rsidP="00376457">
      <w:pPr>
        <w:jc w:val="both"/>
        <w:rPr>
          <w:rFonts w:cs="Arial"/>
          <w:sz w:val="22"/>
          <w:szCs w:val="22"/>
        </w:rPr>
      </w:pPr>
      <w:r w:rsidRPr="00E72238">
        <w:rPr>
          <w:rFonts w:cs="Arial"/>
          <w:sz w:val="22"/>
          <w:szCs w:val="22"/>
        </w:rPr>
        <w:t>All adults</w:t>
      </w:r>
      <w:r w:rsidR="00376457" w:rsidRPr="00E72238">
        <w:rPr>
          <w:rFonts w:cs="Arial"/>
          <w:sz w:val="22"/>
          <w:szCs w:val="22"/>
        </w:rPr>
        <w:t xml:space="preserve"> in charge of </w:t>
      </w:r>
      <w:r w:rsidRPr="00E72238">
        <w:rPr>
          <w:rFonts w:cs="Arial"/>
          <w:sz w:val="22"/>
          <w:szCs w:val="22"/>
        </w:rPr>
        <w:t xml:space="preserve">or in contact with </w:t>
      </w:r>
      <w:r w:rsidR="00376457" w:rsidRPr="00E72238">
        <w:rPr>
          <w:rFonts w:cs="Arial"/>
          <w:sz w:val="22"/>
          <w:szCs w:val="22"/>
        </w:rPr>
        <w:t>children or young people should know what to do if they suspect that someone is being physically, emotionally or sexually abused</w:t>
      </w:r>
      <w:r w:rsidR="00B6702F" w:rsidRPr="00E72238">
        <w:rPr>
          <w:rFonts w:cs="Arial"/>
          <w:sz w:val="22"/>
          <w:szCs w:val="22"/>
        </w:rPr>
        <w:t xml:space="preserve"> or neglected</w:t>
      </w:r>
      <w:r w:rsidR="00376457" w:rsidRPr="00E72238">
        <w:rPr>
          <w:rFonts w:cs="Arial"/>
          <w:sz w:val="22"/>
          <w:szCs w:val="22"/>
        </w:rPr>
        <w:t>, or if someone tells them that this is happening. Ensure that you are familiar with the Safeguarding policy; copies of which are located</w:t>
      </w:r>
      <w:r w:rsidR="00B53D82" w:rsidRPr="00E72238">
        <w:rPr>
          <w:rFonts w:cs="Arial"/>
          <w:sz w:val="22"/>
          <w:szCs w:val="22"/>
        </w:rPr>
        <w:t xml:space="preserve"> </w:t>
      </w:r>
      <w:r w:rsidR="00013787" w:rsidRPr="00013787">
        <w:rPr>
          <w:rFonts w:cs="Arial"/>
          <w:sz w:val="22"/>
          <w:szCs w:val="22"/>
        </w:rPr>
        <w:t>on the school’s website.</w:t>
      </w:r>
      <w:r w:rsidR="00376457" w:rsidRPr="00E72238">
        <w:rPr>
          <w:rFonts w:cs="Arial"/>
          <w:sz w:val="22"/>
          <w:szCs w:val="22"/>
        </w:rPr>
        <w:t xml:space="preserve"> On request you will be provided with a printed copy.</w:t>
      </w:r>
    </w:p>
    <w:p w14:paraId="04253173" w14:textId="77777777" w:rsidR="00C7172D" w:rsidRPr="00E72238" w:rsidRDefault="00C7172D" w:rsidP="00376457">
      <w:pPr>
        <w:jc w:val="both"/>
        <w:rPr>
          <w:rFonts w:cs="Arial"/>
          <w:sz w:val="22"/>
          <w:szCs w:val="22"/>
        </w:rPr>
      </w:pPr>
    </w:p>
    <w:p w14:paraId="21E6C685" w14:textId="77777777" w:rsidR="00C7172D" w:rsidRPr="00E72238" w:rsidRDefault="00C7172D" w:rsidP="00376457">
      <w:pPr>
        <w:jc w:val="both"/>
        <w:rPr>
          <w:rFonts w:cs="Arial"/>
          <w:sz w:val="22"/>
          <w:szCs w:val="22"/>
        </w:rPr>
      </w:pPr>
    </w:p>
    <w:p w14:paraId="2D5AA992" w14:textId="77777777" w:rsidR="00376457" w:rsidRPr="00E72238" w:rsidRDefault="00376457" w:rsidP="00376457">
      <w:pPr>
        <w:jc w:val="both"/>
        <w:rPr>
          <w:rFonts w:cs="Arial"/>
          <w:sz w:val="22"/>
          <w:szCs w:val="22"/>
        </w:rPr>
      </w:pPr>
      <w:r w:rsidRPr="00E72238">
        <w:rPr>
          <w:rFonts w:cs="Arial"/>
          <w:sz w:val="22"/>
          <w:szCs w:val="22"/>
        </w:rPr>
        <w:t>In addition, the following key points give a guide on what to do and not to do.</w:t>
      </w:r>
    </w:p>
    <w:p w14:paraId="0A2803EF" w14:textId="77777777" w:rsidR="00376457" w:rsidRPr="00E72238" w:rsidRDefault="00376457" w:rsidP="00376457">
      <w:pPr>
        <w:jc w:val="both"/>
        <w:rPr>
          <w:rFonts w:cs="Arial"/>
          <w:sz w:val="22"/>
          <w:szCs w:val="22"/>
        </w:rPr>
      </w:pPr>
    </w:p>
    <w:p w14:paraId="3C2B9CA6" w14:textId="77777777" w:rsidR="00376457" w:rsidRPr="00E72238" w:rsidRDefault="00376457" w:rsidP="00376457">
      <w:pPr>
        <w:ind w:left="720" w:hanging="720"/>
        <w:jc w:val="both"/>
        <w:rPr>
          <w:rFonts w:cs="Arial"/>
          <w:sz w:val="22"/>
          <w:szCs w:val="22"/>
        </w:rPr>
      </w:pPr>
      <w:r w:rsidRPr="00E72238">
        <w:rPr>
          <w:rFonts w:cs="Arial"/>
          <w:sz w:val="22"/>
          <w:szCs w:val="22"/>
        </w:rPr>
        <w:t>1.</w:t>
      </w:r>
      <w:r w:rsidRPr="00E72238">
        <w:rPr>
          <w:rFonts w:cs="Arial"/>
          <w:sz w:val="22"/>
          <w:szCs w:val="22"/>
        </w:rPr>
        <w:tab/>
      </w:r>
      <w:r w:rsidRPr="00E72238">
        <w:rPr>
          <w:rFonts w:cs="Arial"/>
          <w:b/>
          <w:sz w:val="22"/>
          <w:szCs w:val="22"/>
        </w:rPr>
        <w:t>Always</w:t>
      </w:r>
      <w:r w:rsidRPr="00E72238">
        <w:rPr>
          <w:rFonts w:cs="Arial"/>
          <w:sz w:val="22"/>
          <w:szCs w:val="22"/>
        </w:rPr>
        <w:t xml:space="preserve"> stop and listen straight away to someone who wants to tell you about incidents or suspicions of abuse.</w:t>
      </w:r>
    </w:p>
    <w:p w14:paraId="70256850" w14:textId="77777777" w:rsidR="00376457" w:rsidRPr="00E72238" w:rsidRDefault="00376457" w:rsidP="00376457">
      <w:pPr>
        <w:jc w:val="both"/>
        <w:rPr>
          <w:rFonts w:cs="Arial"/>
          <w:sz w:val="22"/>
          <w:szCs w:val="22"/>
        </w:rPr>
      </w:pPr>
    </w:p>
    <w:p w14:paraId="661FC75C" w14:textId="487AC760" w:rsidR="00376457" w:rsidRPr="00E72238" w:rsidRDefault="00376457" w:rsidP="00376457">
      <w:pPr>
        <w:ind w:left="709" w:hanging="709"/>
        <w:jc w:val="both"/>
        <w:rPr>
          <w:rFonts w:cs="Arial"/>
          <w:sz w:val="22"/>
          <w:szCs w:val="22"/>
        </w:rPr>
      </w:pPr>
      <w:r w:rsidRPr="00E72238">
        <w:rPr>
          <w:rFonts w:cs="Arial"/>
          <w:sz w:val="22"/>
          <w:szCs w:val="22"/>
        </w:rPr>
        <w:t>2.</w:t>
      </w:r>
      <w:r w:rsidRPr="00E72238">
        <w:rPr>
          <w:rFonts w:cs="Arial"/>
          <w:sz w:val="22"/>
          <w:szCs w:val="22"/>
        </w:rPr>
        <w:tab/>
      </w:r>
      <w:r w:rsidR="00B53D82" w:rsidRPr="00E72238">
        <w:rPr>
          <w:rFonts w:cs="Arial"/>
          <w:sz w:val="22"/>
          <w:szCs w:val="22"/>
        </w:rPr>
        <w:t>M</w:t>
      </w:r>
      <w:r w:rsidRPr="00E72238">
        <w:rPr>
          <w:rFonts w:cs="Arial"/>
          <w:sz w:val="22"/>
          <w:szCs w:val="22"/>
        </w:rPr>
        <w:t xml:space="preserve">ake </w:t>
      </w:r>
      <w:r w:rsidR="00B53D82" w:rsidRPr="00E72238">
        <w:rPr>
          <w:rFonts w:cs="Arial"/>
          <w:sz w:val="22"/>
          <w:szCs w:val="22"/>
        </w:rPr>
        <w:t>a note</w:t>
      </w:r>
      <w:r w:rsidRPr="00E72238">
        <w:rPr>
          <w:rFonts w:cs="Arial"/>
          <w:sz w:val="22"/>
          <w:szCs w:val="22"/>
        </w:rPr>
        <w:t xml:space="preserve"> of what was said or observed as soon as possible</w:t>
      </w:r>
      <w:r w:rsidR="00FA3738" w:rsidRPr="00E72238">
        <w:rPr>
          <w:rFonts w:cs="Arial"/>
          <w:sz w:val="22"/>
          <w:szCs w:val="22"/>
        </w:rPr>
        <w:t xml:space="preserve"> and pass to the Designated S</w:t>
      </w:r>
      <w:r w:rsidR="0098613A" w:rsidRPr="00E72238">
        <w:rPr>
          <w:rFonts w:cs="Arial"/>
          <w:sz w:val="22"/>
          <w:szCs w:val="22"/>
        </w:rPr>
        <w:t>afeguarding</w:t>
      </w:r>
      <w:r w:rsidR="00FA3738" w:rsidRPr="00E72238">
        <w:rPr>
          <w:rFonts w:cs="Arial"/>
          <w:sz w:val="22"/>
          <w:szCs w:val="22"/>
        </w:rPr>
        <w:t xml:space="preserve"> </w:t>
      </w:r>
      <w:r w:rsidR="0098613A" w:rsidRPr="00E72238">
        <w:rPr>
          <w:rFonts w:cs="Arial"/>
          <w:sz w:val="22"/>
          <w:szCs w:val="22"/>
        </w:rPr>
        <w:t>Lead</w:t>
      </w:r>
      <w:r w:rsidR="00013787">
        <w:rPr>
          <w:rFonts w:cs="Arial"/>
          <w:sz w:val="22"/>
          <w:szCs w:val="22"/>
        </w:rPr>
        <w:t xml:space="preserve">: Nic Wetton (Headteacher) </w:t>
      </w:r>
      <w:hyperlink r:id="rId54" w:history="1">
        <w:r w:rsidR="00013787" w:rsidRPr="00300CFF">
          <w:rPr>
            <w:rStyle w:val="Hyperlink"/>
            <w:rFonts w:cs="Arial"/>
            <w:sz w:val="22"/>
            <w:szCs w:val="22"/>
          </w:rPr>
          <w:t>head@malpasalportpri.cheshire.sch.uk</w:t>
        </w:r>
      </w:hyperlink>
      <w:r w:rsidR="00013787">
        <w:rPr>
          <w:rFonts w:cs="Arial"/>
          <w:sz w:val="22"/>
          <w:szCs w:val="22"/>
        </w:rPr>
        <w:t xml:space="preserve"> </w:t>
      </w:r>
      <w:r w:rsidR="00FA3738" w:rsidRPr="00E72238">
        <w:rPr>
          <w:rFonts w:cs="Arial"/>
          <w:sz w:val="22"/>
          <w:szCs w:val="22"/>
        </w:rPr>
        <w:t>at your earliest opportunity</w:t>
      </w:r>
      <w:r w:rsidRPr="00E72238">
        <w:rPr>
          <w:rFonts w:cs="Arial"/>
          <w:sz w:val="22"/>
          <w:szCs w:val="22"/>
        </w:rPr>
        <w:t>.</w:t>
      </w:r>
    </w:p>
    <w:p w14:paraId="6C300FD4" w14:textId="77777777" w:rsidR="00376457" w:rsidRPr="00E72238" w:rsidRDefault="00376457" w:rsidP="00376457">
      <w:pPr>
        <w:jc w:val="both"/>
        <w:rPr>
          <w:rFonts w:cs="Arial"/>
          <w:sz w:val="22"/>
          <w:szCs w:val="22"/>
        </w:rPr>
      </w:pPr>
    </w:p>
    <w:p w14:paraId="0ADC1814" w14:textId="77777777" w:rsidR="00376457" w:rsidRPr="00E72238" w:rsidRDefault="00376457" w:rsidP="00376457">
      <w:pPr>
        <w:ind w:left="709" w:hanging="709"/>
        <w:jc w:val="both"/>
        <w:rPr>
          <w:rFonts w:cs="Arial"/>
          <w:sz w:val="22"/>
          <w:szCs w:val="22"/>
        </w:rPr>
      </w:pPr>
      <w:r w:rsidRPr="00E72238">
        <w:rPr>
          <w:rFonts w:cs="Arial"/>
          <w:sz w:val="22"/>
          <w:szCs w:val="22"/>
        </w:rPr>
        <w:t xml:space="preserve">3. </w:t>
      </w:r>
      <w:r w:rsidRPr="00E72238">
        <w:rPr>
          <w:rFonts w:cs="Arial"/>
          <w:sz w:val="22"/>
          <w:szCs w:val="22"/>
        </w:rPr>
        <w:tab/>
        <w:t>Never make a promise that you will keep what is said confidential or secret. If you are told about abuse you have a responsibility to tell the right people to get som</w:t>
      </w:r>
      <w:r w:rsidR="00FA3738" w:rsidRPr="00E72238">
        <w:rPr>
          <w:rFonts w:cs="Arial"/>
          <w:sz w:val="22"/>
          <w:szCs w:val="22"/>
        </w:rPr>
        <w:t xml:space="preserve">ething done about it. You should </w:t>
      </w:r>
      <w:r w:rsidRPr="00E72238">
        <w:rPr>
          <w:rFonts w:cs="Arial"/>
          <w:sz w:val="22"/>
          <w:szCs w:val="22"/>
        </w:rPr>
        <w:t>explain that if you are going to be told something very important that needs to be sorted out, you will need to tell the people who can sort it out, but that you will only tell the people who absolutely have to know.</w:t>
      </w:r>
    </w:p>
    <w:p w14:paraId="389465A6" w14:textId="77777777" w:rsidR="00376457" w:rsidRPr="00E72238" w:rsidRDefault="00376457" w:rsidP="00376457">
      <w:pPr>
        <w:rPr>
          <w:rFonts w:cs="Arial"/>
          <w:sz w:val="22"/>
          <w:szCs w:val="22"/>
        </w:rPr>
      </w:pPr>
    </w:p>
    <w:p w14:paraId="300C557E" w14:textId="77777777" w:rsidR="00376457" w:rsidRPr="00E72238" w:rsidRDefault="00376457" w:rsidP="00376457">
      <w:pPr>
        <w:ind w:left="709" w:hanging="709"/>
        <w:jc w:val="both"/>
        <w:rPr>
          <w:rFonts w:cs="Arial"/>
          <w:sz w:val="22"/>
          <w:szCs w:val="22"/>
        </w:rPr>
      </w:pPr>
      <w:r w:rsidRPr="00E72238">
        <w:rPr>
          <w:rFonts w:cs="Arial"/>
          <w:sz w:val="22"/>
          <w:szCs w:val="22"/>
        </w:rPr>
        <w:t xml:space="preserve">4. </w:t>
      </w:r>
      <w:r w:rsidRPr="00E72238">
        <w:rPr>
          <w:rFonts w:cs="Arial"/>
          <w:sz w:val="22"/>
          <w:szCs w:val="22"/>
        </w:rPr>
        <w:tab/>
        <w:t>Do not ask leading questions that might give your own ideas of what might have happened, e.g. "did he do X to you?”  Just ask, "what do you want to tell me?” or “Is there anything else you want to say?”</w:t>
      </w:r>
    </w:p>
    <w:p w14:paraId="6438817D" w14:textId="77777777" w:rsidR="00376457" w:rsidRPr="00E72238" w:rsidRDefault="00376457" w:rsidP="00376457">
      <w:pPr>
        <w:jc w:val="both"/>
        <w:rPr>
          <w:rFonts w:cs="Arial"/>
          <w:sz w:val="22"/>
          <w:szCs w:val="22"/>
        </w:rPr>
      </w:pPr>
    </w:p>
    <w:p w14:paraId="66CC7385" w14:textId="5CE034AE" w:rsidR="00376457" w:rsidRPr="00013787" w:rsidRDefault="00376457" w:rsidP="00376457">
      <w:pPr>
        <w:ind w:left="709" w:hanging="709"/>
        <w:jc w:val="both"/>
        <w:rPr>
          <w:rFonts w:cs="Arial"/>
          <w:sz w:val="22"/>
          <w:szCs w:val="22"/>
        </w:rPr>
      </w:pPr>
      <w:r w:rsidRPr="00E72238">
        <w:rPr>
          <w:rFonts w:cs="Arial"/>
          <w:sz w:val="22"/>
          <w:szCs w:val="22"/>
        </w:rPr>
        <w:t xml:space="preserve">5. </w:t>
      </w:r>
      <w:r w:rsidRPr="00E72238">
        <w:rPr>
          <w:rFonts w:cs="Arial"/>
          <w:sz w:val="22"/>
          <w:szCs w:val="22"/>
        </w:rPr>
        <w:tab/>
      </w:r>
      <w:r w:rsidR="00FA3738" w:rsidRPr="00E72238">
        <w:rPr>
          <w:rFonts w:cs="Arial"/>
          <w:sz w:val="22"/>
          <w:szCs w:val="22"/>
        </w:rPr>
        <w:t>Immediately tell the D</w:t>
      </w:r>
      <w:r w:rsidRPr="00E72238">
        <w:rPr>
          <w:rFonts w:cs="Arial"/>
          <w:sz w:val="22"/>
          <w:szCs w:val="22"/>
        </w:rPr>
        <w:t xml:space="preserve">esignated </w:t>
      </w:r>
      <w:r w:rsidR="00FA3738" w:rsidRPr="00E72238">
        <w:rPr>
          <w:rFonts w:cs="Arial"/>
          <w:sz w:val="22"/>
          <w:szCs w:val="22"/>
        </w:rPr>
        <w:t>S</w:t>
      </w:r>
      <w:r w:rsidR="007325F9" w:rsidRPr="00E72238">
        <w:rPr>
          <w:rFonts w:cs="Arial"/>
          <w:sz w:val="22"/>
          <w:szCs w:val="22"/>
        </w:rPr>
        <w:t>afeguarding</w:t>
      </w:r>
      <w:r w:rsidR="00FA3738" w:rsidRPr="00E72238">
        <w:rPr>
          <w:rFonts w:cs="Arial"/>
          <w:sz w:val="22"/>
          <w:szCs w:val="22"/>
        </w:rPr>
        <w:t xml:space="preserve"> </w:t>
      </w:r>
      <w:r w:rsidR="007325F9" w:rsidRPr="00E72238">
        <w:rPr>
          <w:rFonts w:cs="Arial"/>
          <w:sz w:val="22"/>
          <w:szCs w:val="22"/>
        </w:rPr>
        <w:t>Lead</w:t>
      </w:r>
      <w:r w:rsidR="000C0DE9" w:rsidRPr="00E72238">
        <w:rPr>
          <w:rFonts w:cs="Arial"/>
          <w:sz w:val="22"/>
          <w:szCs w:val="22"/>
        </w:rPr>
        <w:t xml:space="preserve"> </w:t>
      </w:r>
      <w:r w:rsidRPr="00E72238">
        <w:rPr>
          <w:rFonts w:cs="Arial"/>
          <w:sz w:val="22"/>
          <w:szCs w:val="22"/>
        </w:rPr>
        <w:t xml:space="preserve">unless they are the subject of the accusation. Don’t tell other adults or young people what you have been told. If someone has made an accusation to you </w:t>
      </w:r>
      <w:r w:rsidR="00FA3738" w:rsidRPr="00E72238">
        <w:rPr>
          <w:rFonts w:cs="Arial"/>
          <w:sz w:val="22"/>
          <w:szCs w:val="22"/>
        </w:rPr>
        <w:t xml:space="preserve">or you have concerns </w:t>
      </w:r>
      <w:r w:rsidRPr="00E72238">
        <w:rPr>
          <w:rFonts w:cs="Arial"/>
          <w:sz w:val="22"/>
          <w:szCs w:val="22"/>
        </w:rPr>
        <w:t>about the Head Teacher, you should report your con</w:t>
      </w:r>
      <w:r w:rsidR="000C0DE9" w:rsidRPr="00E72238">
        <w:rPr>
          <w:rFonts w:cs="Arial"/>
          <w:sz w:val="22"/>
          <w:szCs w:val="22"/>
        </w:rPr>
        <w:t>cerns to the Chair of Governor</w:t>
      </w:r>
      <w:r w:rsidR="000C0DE9" w:rsidRPr="00013787">
        <w:rPr>
          <w:rFonts w:cs="Arial"/>
          <w:sz w:val="22"/>
          <w:szCs w:val="22"/>
        </w:rPr>
        <w:t xml:space="preserve">s </w:t>
      </w:r>
      <w:r w:rsidR="00013787" w:rsidRPr="00013787">
        <w:rPr>
          <w:rFonts w:cs="Arial"/>
          <w:sz w:val="22"/>
          <w:szCs w:val="22"/>
        </w:rPr>
        <w:t>Arwyn Jones ajones@malpasalportpri.cheshire.sch.uk</w:t>
      </w:r>
    </w:p>
    <w:p w14:paraId="4C78B0B9" w14:textId="77777777" w:rsidR="00376457" w:rsidRPr="00E72238" w:rsidRDefault="00376457" w:rsidP="00376457">
      <w:pPr>
        <w:jc w:val="both"/>
        <w:rPr>
          <w:rFonts w:cs="Arial"/>
          <w:sz w:val="22"/>
          <w:szCs w:val="22"/>
        </w:rPr>
      </w:pPr>
    </w:p>
    <w:p w14:paraId="4D208944" w14:textId="77777777" w:rsidR="00376457" w:rsidRPr="00E72238" w:rsidRDefault="00376457" w:rsidP="00376457">
      <w:pPr>
        <w:ind w:left="709" w:hanging="709"/>
        <w:jc w:val="both"/>
        <w:rPr>
          <w:rFonts w:cs="Arial"/>
          <w:sz w:val="22"/>
          <w:szCs w:val="22"/>
        </w:rPr>
      </w:pPr>
      <w:r w:rsidRPr="00E72238">
        <w:rPr>
          <w:rFonts w:cs="Arial"/>
          <w:sz w:val="22"/>
          <w:szCs w:val="22"/>
        </w:rPr>
        <w:t xml:space="preserve">6. </w:t>
      </w:r>
      <w:r w:rsidRPr="00E72238">
        <w:rPr>
          <w:rFonts w:cs="Arial"/>
          <w:sz w:val="22"/>
          <w:szCs w:val="22"/>
        </w:rPr>
        <w:tab/>
      </w:r>
      <w:r w:rsidR="00FA3738" w:rsidRPr="00E72238">
        <w:rPr>
          <w:rFonts w:cs="Arial"/>
          <w:sz w:val="22"/>
          <w:szCs w:val="22"/>
        </w:rPr>
        <w:t>Discuss with the D</w:t>
      </w:r>
      <w:r w:rsidRPr="00E72238">
        <w:rPr>
          <w:rFonts w:cs="Arial"/>
          <w:sz w:val="22"/>
          <w:szCs w:val="22"/>
        </w:rPr>
        <w:t xml:space="preserve">esignated </w:t>
      </w:r>
      <w:r w:rsidR="00FA3738" w:rsidRPr="00E72238">
        <w:rPr>
          <w:rFonts w:cs="Arial"/>
          <w:sz w:val="22"/>
          <w:szCs w:val="22"/>
        </w:rPr>
        <w:t>S</w:t>
      </w:r>
      <w:r w:rsidR="007325F9" w:rsidRPr="00E72238">
        <w:rPr>
          <w:rFonts w:cs="Arial"/>
          <w:sz w:val="22"/>
          <w:szCs w:val="22"/>
        </w:rPr>
        <w:t>afeguarding Lead</w:t>
      </w:r>
      <w:r w:rsidRPr="00E72238">
        <w:rPr>
          <w:rFonts w:cs="Arial"/>
          <w:sz w:val="22"/>
          <w:szCs w:val="22"/>
        </w:rPr>
        <w:t xml:space="preserve"> whether any steps need to be taken to protect the person who has told you about the abuse. </w:t>
      </w:r>
    </w:p>
    <w:p w14:paraId="743ECA4B" w14:textId="77777777" w:rsidR="00376457" w:rsidRPr="00E72238" w:rsidRDefault="00376457" w:rsidP="00376457">
      <w:pPr>
        <w:jc w:val="both"/>
        <w:rPr>
          <w:rFonts w:cs="Arial"/>
          <w:sz w:val="22"/>
          <w:szCs w:val="22"/>
        </w:rPr>
      </w:pPr>
    </w:p>
    <w:p w14:paraId="27E3A239" w14:textId="77777777" w:rsidR="00376457" w:rsidRPr="00E72238" w:rsidRDefault="00376457" w:rsidP="007325F9">
      <w:pPr>
        <w:ind w:left="709" w:hanging="709"/>
        <w:jc w:val="both"/>
        <w:rPr>
          <w:rFonts w:cs="Arial"/>
          <w:sz w:val="22"/>
          <w:szCs w:val="22"/>
        </w:rPr>
      </w:pPr>
      <w:r w:rsidRPr="00E72238">
        <w:rPr>
          <w:rFonts w:cs="Arial"/>
          <w:sz w:val="22"/>
          <w:szCs w:val="22"/>
        </w:rPr>
        <w:t xml:space="preserve">7. </w:t>
      </w:r>
      <w:r w:rsidRPr="00E72238">
        <w:rPr>
          <w:rFonts w:cs="Arial"/>
          <w:sz w:val="22"/>
          <w:szCs w:val="22"/>
        </w:rPr>
        <w:tab/>
      </w:r>
      <w:r w:rsidRPr="00E72238">
        <w:rPr>
          <w:rFonts w:cs="Arial"/>
          <w:b/>
          <w:sz w:val="22"/>
          <w:szCs w:val="22"/>
        </w:rPr>
        <w:t>Never</w:t>
      </w:r>
      <w:r w:rsidRPr="00E72238">
        <w:rPr>
          <w:rFonts w:cs="Arial"/>
          <w:sz w:val="22"/>
          <w:szCs w:val="22"/>
        </w:rPr>
        <w:t xml:space="preserve"> attempt to carry out an investigation of suspected or alleged abuse by interview</w:t>
      </w:r>
      <w:r w:rsidR="00FA3738" w:rsidRPr="00E72238">
        <w:rPr>
          <w:rFonts w:cs="Arial"/>
          <w:sz w:val="22"/>
          <w:szCs w:val="22"/>
        </w:rPr>
        <w:t xml:space="preserve">ing people etc.  Children’s </w:t>
      </w:r>
      <w:r w:rsidRPr="00E72238">
        <w:rPr>
          <w:rFonts w:cs="Arial"/>
          <w:sz w:val="22"/>
          <w:szCs w:val="22"/>
        </w:rPr>
        <w:t>Social Care and police officers are the people</w:t>
      </w:r>
      <w:r w:rsidR="00D4543B" w:rsidRPr="00E72238">
        <w:rPr>
          <w:rFonts w:cs="Arial"/>
          <w:sz w:val="22"/>
          <w:szCs w:val="22"/>
        </w:rPr>
        <w:t xml:space="preserve"> who have the authority </w:t>
      </w:r>
      <w:r w:rsidRPr="00E72238">
        <w:rPr>
          <w:rFonts w:cs="Arial"/>
          <w:sz w:val="22"/>
          <w:szCs w:val="22"/>
        </w:rPr>
        <w:t xml:space="preserve">to do this. You could cause more damage and endanger possible criminal proceedings. </w:t>
      </w:r>
      <w:r w:rsidRPr="00E72238">
        <w:rPr>
          <w:rFonts w:cs="Arial"/>
          <w:b/>
          <w:sz w:val="22"/>
          <w:szCs w:val="22"/>
        </w:rPr>
        <w:t>It is your duty to refer concerns on, not investigate.</w:t>
      </w:r>
    </w:p>
    <w:p w14:paraId="62D32BAA" w14:textId="77777777" w:rsidR="00376457" w:rsidRPr="00E72238" w:rsidRDefault="00376457" w:rsidP="00376457">
      <w:pPr>
        <w:jc w:val="both"/>
        <w:rPr>
          <w:rFonts w:cs="Arial"/>
          <w:sz w:val="22"/>
          <w:szCs w:val="22"/>
        </w:rPr>
      </w:pPr>
    </w:p>
    <w:p w14:paraId="5A3EF31F" w14:textId="77777777" w:rsidR="00376457" w:rsidRPr="00E72238" w:rsidRDefault="00376457" w:rsidP="00376457">
      <w:pPr>
        <w:ind w:left="709" w:hanging="709"/>
        <w:jc w:val="both"/>
        <w:rPr>
          <w:rFonts w:cs="Arial"/>
          <w:sz w:val="22"/>
          <w:szCs w:val="22"/>
        </w:rPr>
      </w:pPr>
      <w:r w:rsidRPr="00E72238">
        <w:rPr>
          <w:rFonts w:cs="Arial"/>
          <w:sz w:val="22"/>
          <w:szCs w:val="22"/>
        </w:rPr>
        <w:t xml:space="preserve">8. </w:t>
      </w:r>
      <w:r w:rsidRPr="00E72238">
        <w:rPr>
          <w:rFonts w:cs="Arial"/>
          <w:sz w:val="22"/>
          <w:szCs w:val="22"/>
        </w:rPr>
        <w:tab/>
        <w:t>As soon as possible (and cer</w:t>
      </w:r>
      <w:r w:rsidR="00FA3738" w:rsidRPr="00E72238">
        <w:rPr>
          <w:rFonts w:cs="Arial"/>
          <w:sz w:val="22"/>
          <w:szCs w:val="22"/>
        </w:rPr>
        <w:t>tainly the same day) the D</w:t>
      </w:r>
      <w:r w:rsidRPr="00E72238">
        <w:rPr>
          <w:rFonts w:cs="Arial"/>
          <w:sz w:val="22"/>
          <w:szCs w:val="22"/>
        </w:rPr>
        <w:t xml:space="preserve">esignated </w:t>
      </w:r>
      <w:r w:rsidR="007325F9" w:rsidRPr="00E72238">
        <w:rPr>
          <w:rFonts w:cs="Arial"/>
          <w:sz w:val="22"/>
          <w:szCs w:val="22"/>
        </w:rPr>
        <w:t>Lead</w:t>
      </w:r>
      <w:r w:rsidRPr="00E72238">
        <w:rPr>
          <w:rFonts w:cs="Arial"/>
          <w:sz w:val="22"/>
          <w:szCs w:val="22"/>
        </w:rPr>
        <w:t xml:space="preserve"> for safeguarding</w:t>
      </w:r>
      <w:r w:rsidR="007325F9" w:rsidRPr="00E72238">
        <w:rPr>
          <w:rFonts w:cs="Arial"/>
          <w:sz w:val="22"/>
          <w:szCs w:val="22"/>
        </w:rPr>
        <w:t xml:space="preserve"> should refer the matter to</w:t>
      </w:r>
      <w:r w:rsidR="00FA3738" w:rsidRPr="00E72238">
        <w:rPr>
          <w:rFonts w:cs="Arial"/>
          <w:sz w:val="22"/>
          <w:szCs w:val="22"/>
        </w:rPr>
        <w:t xml:space="preserve"> the </w:t>
      </w:r>
      <w:r w:rsidR="007325F9" w:rsidRPr="00E72238">
        <w:rPr>
          <w:rFonts w:cs="Arial"/>
          <w:sz w:val="22"/>
          <w:szCs w:val="22"/>
        </w:rPr>
        <w:t>Integrated Access and referral team (I-ART) if a child is at risk of or suffering or likely to suffer significant harm.</w:t>
      </w:r>
      <w:r w:rsidRPr="00E72238">
        <w:rPr>
          <w:rFonts w:cs="Arial"/>
          <w:sz w:val="22"/>
          <w:szCs w:val="22"/>
        </w:rPr>
        <w:t xml:space="preserve"> Follow their instructions about what to do next. They will set up any necessary investigations. That is their statutory job.</w:t>
      </w:r>
      <w:r w:rsidR="007325F9" w:rsidRPr="00E72238">
        <w:rPr>
          <w:rFonts w:cs="Arial"/>
          <w:sz w:val="22"/>
          <w:szCs w:val="22"/>
        </w:rPr>
        <w:t xml:space="preserve"> In the c</w:t>
      </w:r>
      <w:r w:rsidR="00597652" w:rsidRPr="00E72238">
        <w:rPr>
          <w:rFonts w:cs="Arial"/>
          <w:sz w:val="22"/>
          <w:szCs w:val="22"/>
        </w:rPr>
        <w:t>ase of an allegation against an</w:t>
      </w:r>
      <w:r w:rsidR="007325F9" w:rsidRPr="00E72238">
        <w:rPr>
          <w:rFonts w:cs="Arial"/>
          <w:sz w:val="22"/>
          <w:szCs w:val="22"/>
        </w:rPr>
        <w:t xml:space="preserve"> adult that works with children, the Head teacher, or the Chair of Governors where the allegation is against the Head Teacher, should refer the matter to The Local Authority Designated Officer (DO).</w:t>
      </w:r>
    </w:p>
    <w:p w14:paraId="3C01C859" w14:textId="77777777" w:rsidR="00376457" w:rsidRPr="00E72238" w:rsidRDefault="00376457" w:rsidP="00376457">
      <w:pPr>
        <w:jc w:val="both"/>
        <w:rPr>
          <w:rFonts w:cs="Arial"/>
          <w:sz w:val="22"/>
          <w:szCs w:val="22"/>
        </w:rPr>
      </w:pPr>
    </w:p>
    <w:p w14:paraId="2B6FE13D" w14:textId="77777777" w:rsidR="00376457" w:rsidRPr="00E72238" w:rsidRDefault="00376457" w:rsidP="00376457">
      <w:pPr>
        <w:ind w:left="709" w:hanging="709"/>
        <w:jc w:val="both"/>
        <w:rPr>
          <w:rFonts w:cs="Arial"/>
          <w:sz w:val="22"/>
          <w:szCs w:val="22"/>
        </w:rPr>
      </w:pPr>
      <w:r w:rsidRPr="00E72238">
        <w:rPr>
          <w:rFonts w:cs="Arial"/>
          <w:sz w:val="22"/>
          <w:szCs w:val="22"/>
        </w:rPr>
        <w:t xml:space="preserve">9. </w:t>
      </w:r>
      <w:r w:rsidRPr="00E72238">
        <w:rPr>
          <w:rFonts w:cs="Arial"/>
          <w:sz w:val="22"/>
          <w:szCs w:val="22"/>
        </w:rPr>
        <w:tab/>
      </w:r>
      <w:r w:rsidRPr="00E72238">
        <w:rPr>
          <w:rFonts w:cs="Arial"/>
          <w:b/>
          <w:sz w:val="22"/>
          <w:szCs w:val="22"/>
        </w:rPr>
        <w:t>Never</w:t>
      </w:r>
      <w:r w:rsidRPr="00E72238">
        <w:rPr>
          <w:rFonts w:cs="Arial"/>
          <w:sz w:val="22"/>
          <w:szCs w:val="22"/>
        </w:rPr>
        <w:t xml:space="preserve"> think abuse is impossible in your organisation or </w:t>
      </w:r>
      <w:r w:rsidR="00FA3738" w:rsidRPr="00E72238">
        <w:rPr>
          <w:rFonts w:cs="Arial"/>
          <w:sz w:val="22"/>
          <w:szCs w:val="22"/>
        </w:rPr>
        <w:t xml:space="preserve">assume </w:t>
      </w:r>
      <w:r w:rsidRPr="00E72238">
        <w:rPr>
          <w:rFonts w:cs="Arial"/>
          <w:sz w:val="22"/>
          <w:szCs w:val="22"/>
        </w:rPr>
        <w:t>that an accusation against someone you know well and trust is bound to be wrong.</w:t>
      </w:r>
    </w:p>
    <w:p w14:paraId="7E20B201" w14:textId="77777777" w:rsidR="00376457" w:rsidRPr="00E72238" w:rsidRDefault="00376457" w:rsidP="00376457">
      <w:pPr>
        <w:jc w:val="both"/>
        <w:rPr>
          <w:rFonts w:cs="Arial"/>
          <w:sz w:val="22"/>
          <w:szCs w:val="22"/>
        </w:rPr>
      </w:pPr>
    </w:p>
    <w:p w14:paraId="4759D031" w14:textId="77777777" w:rsidR="00376457" w:rsidRPr="00E72238" w:rsidRDefault="00376457" w:rsidP="00376457">
      <w:pPr>
        <w:ind w:left="709" w:hanging="709"/>
        <w:jc w:val="both"/>
        <w:rPr>
          <w:rFonts w:cs="Arial"/>
          <w:sz w:val="22"/>
          <w:szCs w:val="22"/>
        </w:rPr>
      </w:pPr>
      <w:r w:rsidRPr="00E72238">
        <w:rPr>
          <w:rFonts w:cs="Arial"/>
          <w:sz w:val="22"/>
          <w:szCs w:val="22"/>
        </w:rPr>
        <w:t xml:space="preserve">10. </w:t>
      </w:r>
      <w:r w:rsidRPr="00E72238">
        <w:rPr>
          <w:rFonts w:cs="Arial"/>
          <w:sz w:val="22"/>
          <w:szCs w:val="22"/>
        </w:rPr>
        <w:tab/>
        <w:t>Children and young people often tell other young people, rather than staff or other adults about abuse. Therefore you may hear an allegation from another child.</w:t>
      </w:r>
      <w:r w:rsidR="000C0DE9" w:rsidRPr="00E72238">
        <w:rPr>
          <w:rFonts w:cs="Arial"/>
          <w:sz w:val="22"/>
          <w:szCs w:val="22"/>
        </w:rPr>
        <w:t xml:space="preserve"> This should be acted upon in exactly the same manner as outlined above.</w:t>
      </w:r>
    </w:p>
    <w:p w14:paraId="5B94BD25" w14:textId="77777777" w:rsidR="00B53D82" w:rsidRPr="00E72238" w:rsidRDefault="00B53D82" w:rsidP="004A0344">
      <w:pPr>
        <w:autoSpaceDE w:val="0"/>
        <w:autoSpaceDN w:val="0"/>
        <w:adjustRightInd w:val="0"/>
        <w:rPr>
          <w:rFonts w:cs="Arial"/>
          <w:i/>
          <w:sz w:val="22"/>
          <w:szCs w:val="22"/>
        </w:rPr>
      </w:pPr>
    </w:p>
    <w:p w14:paraId="74290A02" w14:textId="77777777" w:rsidR="00DC14F9" w:rsidRPr="00E72238" w:rsidRDefault="00DC14F9" w:rsidP="004A0344">
      <w:pPr>
        <w:autoSpaceDE w:val="0"/>
        <w:autoSpaceDN w:val="0"/>
        <w:adjustRightInd w:val="0"/>
        <w:rPr>
          <w:rFonts w:cs="Arial"/>
          <w:i/>
          <w:sz w:val="22"/>
          <w:szCs w:val="22"/>
        </w:rPr>
      </w:pPr>
    </w:p>
    <w:p w14:paraId="6571D933" w14:textId="77777777" w:rsidR="00D51BA5" w:rsidRPr="00E72238" w:rsidRDefault="00D51BA5" w:rsidP="008D0AA2">
      <w:pPr>
        <w:pStyle w:val="Boxhead"/>
        <w:ind w:left="0"/>
        <w:rPr>
          <w:rFonts w:ascii="Arial" w:hAnsi="Arial" w:cs="Arial"/>
          <w:i w:val="0"/>
          <w:sz w:val="22"/>
          <w:szCs w:val="22"/>
        </w:rPr>
      </w:pPr>
    </w:p>
    <w:p w14:paraId="5BA657B6" w14:textId="77777777" w:rsidR="00D51BA5" w:rsidRDefault="00D51BA5" w:rsidP="008D0AA2">
      <w:pPr>
        <w:pStyle w:val="Boxhead"/>
        <w:ind w:left="0"/>
        <w:rPr>
          <w:rFonts w:ascii="Arial" w:hAnsi="Arial" w:cs="Arial"/>
          <w:i w:val="0"/>
          <w:sz w:val="22"/>
          <w:szCs w:val="22"/>
        </w:rPr>
      </w:pPr>
    </w:p>
    <w:p w14:paraId="177FC752" w14:textId="77777777" w:rsidR="007A3BFA" w:rsidRDefault="007A3BFA" w:rsidP="008D0AA2">
      <w:pPr>
        <w:pStyle w:val="Boxhead"/>
        <w:ind w:left="0"/>
        <w:rPr>
          <w:rFonts w:ascii="Arial" w:hAnsi="Arial" w:cs="Arial"/>
          <w:i w:val="0"/>
          <w:sz w:val="22"/>
          <w:szCs w:val="22"/>
        </w:rPr>
      </w:pPr>
    </w:p>
    <w:p w14:paraId="1C0E6557" w14:textId="77777777" w:rsidR="007A3BFA" w:rsidRDefault="007A3BFA" w:rsidP="008D0AA2">
      <w:pPr>
        <w:pStyle w:val="Boxhead"/>
        <w:ind w:left="0"/>
        <w:rPr>
          <w:rFonts w:ascii="Arial" w:hAnsi="Arial" w:cs="Arial"/>
          <w:i w:val="0"/>
          <w:sz w:val="22"/>
          <w:szCs w:val="22"/>
        </w:rPr>
      </w:pPr>
    </w:p>
    <w:p w14:paraId="6F527832" w14:textId="77777777" w:rsidR="007A3BFA" w:rsidRDefault="007A3BFA" w:rsidP="008D0AA2">
      <w:pPr>
        <w:pStyle w:val="Boxhead"/>
        <w:ind w:left="0"/>
        <w:rPr>
          <w:rFonts w:ascii="Arial" w:hAnsi="Arial" w:cs="Arial"/>
          <w:i w:val="0"/>
          <w:sz w:val="22"/>
          <w:szCs w:val="22"/>
        </w:rPr>
      </w:pPr>
    </w:p>
    <w:p w14:paraId="49D9FBD7" w14:textId="77777777" w:rsidR="007A3BFA" w:rsidRDefault="007A3BFA" w:rsidP="008D0AA2">
      <w:pPr>
        <w:pStyle w:val="Boxhead"/>
        <w:ind w:left="0"/>
        <w:rPr>
          <w:rFonts w:ascii="Arial" w:hAnsi="Arial" w:cs="Arial"/>
          <w:i w:val="0"/>
          <w:sz w:val="22"/>
          <w:szCs w:val="22"/>
        </w:rPr>
      </w:pPr>
    </w:p>
    <w:p w14:paraId="4A9F53AD" w14:textId="77777777" w:rsidR="007A3BFA" w:rsidRDefault="007A3BFA" w:rsidP="008D0AA2">
      <w:pPr>
        <w:pStyle w:val="Boxhead"/>
        <w:ind w:left="0"/>
        <w:rPr>
          <w:rFonts w:ascii="Arial" w:hAnsi="Arial" w:cs="Arial"/>
          <w:i w:val="0"/>
          <w:sz w:val="22"/>
          <w:szCs w:val="22"/>
        </w:rPr>
      </w:pPr>
    </w:p>
    <w:p w14:paraId="5D59F541" w14:textId="77777777" w:rsidR="007A3BFA" w:rsidRDefault="007A3BFA" w:rsidP="008D0AA2">
      <w:pPr>
        <w:pStyle w:val="Boxhead"/>
        <w:ind w:left="0"/>
        <w:rPr>
          <w:rFonts w:ascii="Arial" w:hAnsi="Arial" w:cs="Arial"/>
          <w:i w:val="0"/>
          <w:sz w:val="22"/>
          <w:szCs w:val="22"/>
        </w:rPr>
      </w:pPr>
    </w:p>
    <w:p w14:paraId="5F229D8C" w14:textId="77777777" w:rsidR="007A3BFA" w:rsidRDefault="007A3BFA" w:rsidP="008D0AA2">
      <w:pPr>
        <w:pStyle w:val="Boxhead"/>
        <w:ind w:left="0"/>
        <w:rPr>
          <w:rFonts w:ascii="Arial" w:hAnsi="Arial" w:cs="Arial"/>
          <w:i w:val="0"/>
          <w:sz w:val="22"/>
          <w:szCs w:val="22"/>
        </w:rPr>
      </w:pPr>
    </w:p>
    <w:p w14:paraId="4E02E305" w14:textId="77777777" w:rsidR="007A3BFA" w:rsidRDefault="007A3BFA" w:rsidP="008D0AA2">
      <w:pPr>
        <w:pStyle w:val="Boxhead"/>
        <w:ind w:left="0"/>
        <w:rPr>
          <w:rFonts w:ascii="Arial" w:hAnsi="Arial" w:cs="Arial"/>
          <w:i w:val="0"/>
          <w:sz w:val="22"/>
          <w:szCs w:val="22"/>
        </w:rPr>
      </w:pPr>
    </w:p>
    <w:p w14:paraId="5FCC0484" w14:textId="77777777" w:rsidR="007A3BFA" w:rsidRDefault="007A3BFA" w:rsidP="008D0AA2">
      <w:pPr>
        <w:pStyle w:val="Boxhead"/>
        <w:ind w:left="0"/>
        <w:rPr>
          <w:rFonts w:ascii="Arial" w:hAnsi="Arial" w:cs="Arial"/>
          <w:i w:val="0"/>
          <w:sz w:val="22"/>
          <w:szCs w:val="22"/>
        </w:rPr>
      </w:pPr>
    </w:p>
    <w:p w14:paraId="30D623A8" w14:textId="77777777" w:rsidR="007A3BFA" w:rsidRDefault="007A3BFA" w:rsidP="008D0AA2">
      <w:pPr>
        <w:pStyle w:val="Boxhead"/>
        <w:ind w:left="0"/>
        <w:rPr>
          <w:rFonts w:ascii="Arial" w:hAnsi="Arial" w:cs="Arial"/>
          <w:i w:val="0"/>
          <w:sz w:val="22"/>
          <w:szCs w:val="22"/>
        </w:rPr>
      </w:pPr>
    </w:p>
    <w:p w14:paraId="2222A67F" w14:textId="77777777" w:rsidR="007A3BFA" w:rsidRDefault="007A3BFA" w:rsidP="008D0AA2">
      <w:pPr>
        <w:pStyle w:val="Boxhead"/>
        <w:ind w:left="0"/>
        <w:rPr>
          <w:rFonts w:ascii="Arial" w:hAnsi="Arial" w:cs="Arial"/>
          <w:i w:val="0"/>
          <w:sz w:val="22"/>
          <w:szCs w:val="22"/>
        </w:rPr>
      </w:pPr>
    </w:p>
    <w:p w14:paraId="265A0E09" w14:textId="77777777" w:rsidR="007A3BFA" w:rsidRDefault="007A3BFA" w:rsidP="008D0AA2">
      <w:pPr>
        <w:pStyle w:val="Boxhead"/>
        <w:ind w:left="0"/>
        <w:rPr>
          <w:rFonts w:ascii="Arial" w:hAnsi="Arial" w:cs="Arial"/>
          <w:i w:val="0"/>
          <w:sz w:val="22"/>
          <w:szCs w:val="22"/>
        </w:rPr>
      </w:pPr>
    </w:p>
    <w:p w14:paraId="67D93613" w14:textId="77777777" w:rsidR="007A3BFA" w:rsidRDefault="007A3BFA" w:rsidP="008D0AA2">
      <w:pPr>
        <w:pStyle w:val="Boxhead"/>
        <w:ind w:left="0"/>
        <w:rPr>
          <w:rFonts w:ascii="Arial" w:hAnsi="Arial" w:cs="Arial"/>
          <w:i w:val="0"/>
          <w:sz w:val="22"/>
          <w:szCs w:val="22"/>
        </w:rPr>
      </w:pPr>
    </w:p>
    <w:p w14:paraId="12FC69B2" w14:textId="77777777" w:rsidR="007A3BFA" w:rsidRDefault="007A3BFA" w:rsidP="008D0AA2">
      <w:pPr>
        <w:pStyle w:val="Boxhead"/>
        <w:ind w:left="0"/>
        <w:rPr>
          <w:rFonts w:ascii="Arial" w:hAnsi="Arial" w:cs="Arial"/>
          <w:i w:val="0"/>
          <w:sz w:val="22"/>
          <w:szCs w:val="22"/>
        </w:rPr>
      </w:pPr>
    </w:p>
    <w:p w14:paraId="786F8FA0" w14:textId="77777777" w:rsidR="007A3BFA" w:rsidRDefault="007A3BFA" w:rsidP="008D0AA2">
      <w:pPr>
        <w:pStyle w:val="Boxhead"/>
        <w:ind w:left="0"/>
        <w:rPr>
          <w:rFonts w:ascii="Arial" w:hAnsi="Arial" w:cs="Arial"/>
          <w:i w:val="0"/>
          <w:sz w:val="22"/>
          <w:szCs w:val="22"/>
        </w:rPr>
      </w:pPr>
    </w:p>
    <w:p w14:paraId="6AE5F5A4" w14:textId="77777777" w:rsidR="007A3BFA" w:rsidRDefault="007A3BFA" w:rsidP="008D0AA2">
      <w:pPr>
        <w:pStyle w:val="Boxhead"/>
        <w:ind w:left="0"/>
        <w:rPr>
          <w:rFonts w:ascii="Arial" w:hAnsi="Arial" w:cs="Arial"/>
          <w:i w:val="0"/>
          <w:sz w:val="22"/>
          <w:szCs w:val="22"/>
        </w:rPr>
      </w:pPr>
    </w:p>
    <w:p w14:paraId="130D92FC" w14:textId="77777777" w:rsidR="007A3BFA" w:rsidRDefault="007A3BFA" w:rsidP="008D0AA2">
      <w:pPr>
        <w:pStyle w:val="Boxhead"/>
        <w:ind w:left="0"/>
        <w:rPr>
          <w:rFonts w:ascii="Arial" w:hAnsi="Arial" w:cs="Arial"/>
          <w:i w:val="0"/>
          <w:sz w:val="22"/>
          <w:szCs w:val="22"/>
        </w:rPr>
      </w:pPr>
    </w:p>
    <w:p w14:paraId="0ACC9183" w14:textId="77777777" w:rsidR="007A3BFA" w:rsidRDefault="007A3BFA" w:rsidP="008D0AA2">
      <w:pPr>
        <w:pStyle w:val="Boxhead"/>
        <w:ind w:left="0"/>
        <w:rPr>
          <w:rFonts w:ascii="Arial" w:hAnsi="Arial" w:cs="Arial"/>
          <w:i w:val="0"/>
          <w:sz w:val="22"/>
          <w:szCs w:val="22"/>
        </w:rPr>
      </w:pPr>
    </w:p>
    <w:p w14:paraId="64F6F866" w14:textId="77777777" w:rsidR="007A3BFA" w:rsidRDefault="007A3BFA" w:rsidP="008D0AA2">
      <w:pPr>
        <w:pStyle w:val="Boxhead"/>
        <w:ind w:left="0"/>
        <w:rPr>
          <w:rFonts w:ascii="Arial" w:hAnsi="Arial" w:cs="Arial"/>
          <w:i w:val="0"/>
          <w:sz w:val="22"/>
          <w:szCs w:val="22"/>
        </w:rPr>
      </w:pPr>
    </w:p>
    <w:p w14:paraId="71A44887" w14:textId="77777777" w:rsidR="007A3BFA" w:rsidRDefault="007A3BFA" w:rsidP="008D0AA2">
      <w:pPr>
        <w:pStyle w:val="Boxhead"/>
        <w:ind w:left="0"/>
        <w:rPr>
          <w:rFonts w:ascii="Arial" w:hAnsi="Arial" w:cs="Arial"/>
          <w:i w:val="0"/>
          <w:sz w:val="22"/>
          <w:szCs w:val="22"/>
        </w:rPr>
      </w:pPr>
    </w:p>
    <w:p w14:paraId="467F5D53" w14:textId="77777777" w:rsidR="007A3BFA" w:rsidRDefault="007A3BFA" w:rsidP="008D0AA2">
      <w:pPr>
        <w:pStyle w:val="Boxhead"/>
        <w:ind w:left="0"/>
        <w:rPr>
          <w:rFonts w:ascii="Arial" w:hAnsi="Arial" w:cs="Arial"/>
          <w:i w:val="0"/>
          <w:sz w:val="22"/>
          <w:szCs w:val="22"/>
        </w:rPr>
      </w:pPr>
    </w:p>
    <w:p w14:paraId="1F2C23C7" w14:textId="77777777" w:rsidR="007A3BFA" w:rsidRDefault="007A3BFA" w:rsidP="008D0AA2">
      <w:pPr>
        <w:pStyle w:val="Boxhead"/>
        <w:ind w:left="0"/>
        <w:rPr>
          <w:rFonts w:ascii="Arial" w:hAnsi="Arial" w:cs="Arial"/>
          <w:i w:val="0"/>
          <w:sz w:val="22"/>
          <w:szCs w:val="22"/>
        </w:rPr>
      </w:pPr>
    </w:p>
    <w:p w14:paraId="7B654EF9" w14:textId="77777777" w:rsidR="007A3BFA" w:rsidRDefault="007A3BFA" w:rsidP="008D0AA2">
      <w:pPr>
        <w:pStyle w:val="Boxhead"/>
        <w:ind w:left="0"/>
        <w:rPr>
          <w:rFonts w:ascii="Arial" w:hAnsi="Arial" w:cs="Arial"/>
          <w:i w:val="0"/>
          <w:sz w:val="22"/>
          <w:szCs w:val="22"/>
        </w:rPr>
      </w:pPr>
    </w:p>
    <w:p w14:paraId="7893A3CF" w14:textId="77777777" w:rsidR="007A3BFA" w:rsidRDefault="007A3BFA" w:rsidP="008D0AA2">
      <w:pPr>
        <w:pStyle w:val="Boxhead"/>
        <w:ind w:left="0"/>
        <w:rPr>
          <w:rFonts w:ascii="Arial" w:hAnsi="Arial" w:cs="Arial"/>
          <w:i w:val="0"/>
          <w:sz w:val="22"/>
          <w:szCs w:val="22"/>
        </w:rPr>
      </w:pPr>
    </w:p>
    <w:p w14:paraId="5300380E" w14:textId="77777777" w:rsidR="007A3BFA" w:rsidRDefault="007A3BFA" w:rsidP="008D0AA2">
      <w:pPr>
        <w:pStyle w:val="Boxhead"/>
        <w:ind w:left="0"/>
        <w:rPr>
          <w:rFonts w:ascii="Arial" w:hAnsi="Arial" w:cs="Arial"/>
          <w:i w:val="0"/>
          <w:sz w:val="22"/>
          <w:szCs w:val="22"/>
        </w:rPr>
      </w:pPr>
    </w:p>
    <w:p w14:paraId="4A7354AA" w14:textId="77777777" w:rsidR="007A3BFA" w:rsidRDefault="007A3BFA" w:rsidP="008D0AA2">
      <w:pPr>
        <w:pStyle w:val="Boxhead"/>
        <w:ind w:left="0"/>
        <w:rPr>
          <w:rFonts w:ascii="Arial" w:hAnsi="Arial" w:cs="Arial"/>
          <w:i w:val="0"/>
          <w:sz w:val="22"/>
          <w:szCs w:val="22"/>
        </w:rPr>
      </w:pPr>
    </w:p>
    <w:p w14:paraId="4583E6F5" w14:textId="77777777" w:rsidR="007A3BFA" w:rsidRDefault="007A3BFA" w:rsidP="008D0AA2">
      <w:pPr>
        <w:pStyle w:val="Boxhead"/>
        <w:ind w:left="0"/>
        <w:rPr>
          <w:rFonts w:ascii="Arial" w:hAnsi="Arial" w:cs="Arial"/>
          <w:i w:val="0"/>
          <w:sz w:val="22"/>
          <w:szCs w:val="22"/>
        </w:rPr>
      </w:pPr>
    </w:p>
    <w:p w14:paraId="70401FBD" w14:textId="77777777" w:rsidR="007A3BFA" w:rsidRDefault="007A3BFA" w:rsidP="008D0AA2">
      <w:pPr>
        <w:pStyle w:val="Boxhead"/>
        <w:ind w:left="0"/>
        <w:rPr>
          <w:rFonts w:ascii="Arial" w:hAnsi="Arial" w:cs="Arial"/>
          <w:i w:val="0"/>
          <w:sz w:val="22"/>
          <w:szCs w:val="22"/>
        </w:rPr>
      </w:pPr>
    </w:p>
    <w:p w14:paraId="670E9496" w14:textId="77777777" w:rsidR="007A3BFA" w:rsidRDefault="007A3BFA" w:rsidP="008D0AA2">
      <w:pPr>
        <w:pStyle w:val="Boxhead"/>
        <w:ind w:left="0"/>
        <w:rPr>
          <w:rFonts w:ascii="Arial" w:hAnsi="Arial" w:cs="Arial"/>
          <w:i w:val="0"/>
          <w:sz w:val="22"/>
          <w:szCs w:val="22"/>
        </w:rPr>
      </w:pPr>
    </w:p>
    <w:p w14:paraId="3567334E" w14:textId="77777777" w:rsidR="007A3BFA" w:rsidRDefault="007A3BFA" w:rsidP="008D0AA2">
      <w:pPr>
        <w:pStyle w:val="Boxhead"/>
        <w:ind w:left="0"/>
        <w:rPr>
          <w:rFonts w:ascii="Arial" w:hAnsi="Arial" w:cs="Arial"/>
          <w:i w:val="0"/>
          <w:sz w:val="22"/>
          <w:szCs w:val="22"/>
        </w:rPr>
      </w:pPr>
    </w:p>
    <w:p w14:paraId="532817FE" w14:textId="77777777" w:rsidR="007A3BFA" w:rsidRDefault="007A3BFA" w:rsidP="008D0AA2">
      <w:pPr>
        <w:pStyle w:val="Boxhead"/>
        <w:ind w:left="0"/>
        <w:rPr>
          <w:rFonts w:ascii="Arial" w:hAnsi="Arial" w:cs="Arial"/>
          <w:i w:val="0"/>
          <w:sz w:val="22"/>
          <w:szCs w:val="22"/>
        </w:rPr>
      </w:pPr>
    </w:p>
    <w:p w14:paraId="442D5140" w14:textId="77777777" w:rsidR="007A3BFA" w:rsidRDefault="007A3BFA" w:rsidP="008D0AA2">
      <w:pPr>
        <w:pStyle w:val="Boxhead"/>
        <w:ind w:left="0"/>
        <w:rPr>
          <w:rFonts w:ascii="Arial" w:hAnsi="Arial" w:cs="Arial"/>
          <w:i w:val="0"/>
          <w:sz w:val="22"/>
          <w:szCs w:val="22"/>
        </w:rPr>
      </w:pPr>
    </w:p>
    <w:p w14:paraId="1992E642" w14:textId="77777777" w:rsidR="007A3BFA" w:rsidRDefault="007A3BFA" w:rsidP="008D0AA2">
      <w:pPr>
        <w:pStyle w:val="Boxhead"/>
        <w:ind w:left="0"/>
        <w:rPr>
          <w:rFonts w:ascii="Arial" w:hAnsi="Arial" w:cs="Arial"/>
          <w:i w:val="0"/>
          <w:sz w:val="22"/>
          <w:szCs w:val="22"/>
        </w:rPr>
      </w:pPr>
    </w:p>
    <w:p w14:paraId="33983BEF" w14:textId="77777777" w:rsidR="007A3BFA" w:rsidRDefault="007A3BFA" w:rsidP="008D0AA2">
      <w:pPr>
        <w:pStyle w:val="Boxhead"/>
        <w:ind w:left="0"/>
        <w:rPr>
          <w:rFonts w:ascii="Arial" w:hAnsi="Arial" w:cs="Arial"/>
          <w:i w:val="0"/>
          <w:sz w:val="22"/>
          <w:szCs w:val="22"/>
        </w:rPr>
      </w:pPr>
    </w:p>
    <w:p w14:paraId="723FFE03" w14:textId="77777777" w:rsidR="007A3BFA" w:rsidRDefault="007A3BFA" w:rsidP="008D0AA2">
      <w:pPr>
        <w:pStyle w:val="Boxhead"/>
        <w:ind w:left="0"/>
        <w:rPr>
          <w:rFonts w:ascii="Arial" w:hAnsi="Arial" w:cs="Arial"/>
          <w:i w:val="0"/>
          <w:sz w:val="22"/>
          <w:szCs w:val="22"/>
        </w:rPr>
      </w:pPr>
    </w:p>
    <w:p w14:paraId="1C00B027" w14:textId="77777777" w:rsidR="007A3BFA" w:rsidRDefault="007A3BFA" w:rsidP="008D0AA2">
      <w:pPr>
        <w:pStyle w:val="Boxhead"/>
        <w:ind w:left="0"/>
        <w:rPr>
          <w:rFonts w:ascii="Arial" w:hAnsi="Arial" w:cs="Arial"/>
          <w:i w:val="0"/>
          <w:sz w:val="22"/>
          <w:szCs w:val="22"/>
        </w:rPr>
      </w:pPr>
    </w:p>
    <w:p w14:paraId="617293C5" w14:textId="77777777" w:rsidR="007A3BFA" w:rsidRDefault="007A3BFA" w:rsidP="008D0AA2">
      <w:pPr>
        <w:pStyle w:val="Boxhead"/>
        <w:ind w:left="0"/>
        <w:rPr>
          <w:rFonts w:ascii="Arial" w:hAnsi="Arial" w:cs="Arial"/>
          <w:i w:val="0"/>
          <w:sz w:val="22"/>
          <w:szCs w:val="22"/>
        </w:rPr>
      </w:pPr>
    </w:p>
    <w:p w14:paraId="039BD0F9" w14:textId="77777777" w:rsidR="007A3BFA" w:rsidRDefault="007A3BFA" w:rsidP="008D0AA2">
      <w:pPr>
        <w:pStyle w:val="Boxhead"/>
        <w:ind w:left="0"/>
        <w:rPr>
          <w:rFonts w:ascii="Arial" w:hAnsi="Arial" w:cs="Arial"/>
          <w:i w:val="0"/>
          <w:sz w:val="22"/>
          <w:szCs w:val="22"/>
        </w:rPr>
      </w:pPr>
    </w:p>
    <w:p w14:paraId="0BACA339" w14:textId="77777777" w:rsidR="007A3BFA" w:rsidRDefault="007A3BFA" w:rsidP="008D0AA2">
      <w:pPr>
        <w:pStyle w:val="Boxhead"/>
        <w:ind w:left="0"/>
        <w:rPr>
          <w:rFonts w:ascii="Arial" w:hAnsi="Arial" w:cs="Arial"/>
          <w:i w:val="0"/>
          <w:sz w:val="22"/>
          <w:szCs w:val="22"/>
        </w:rPr>
      </w:pPr>
    </w:p>
    <w:p w14:paraId="78FE6F1C" w14:textId="77777777" w:rsidR="007A3BFA" w:rsidRDefault="007A3BFA" w:rsidP="008D0AA2">
      <w:pPr>
        <w:pStyle w:val="Boxhead"/>
        <w:ind w:left="0"/>
        <w:rPr>
          <w:rFonts w:ascii="Arial" w:hAnsi="Arial" w:cs="Arial"/>
          <w:i w:val="0"/>
          <w:sz w:val="22"/>
          <w:szCs w:val="22"/>
        </w:rPr>
      </w:pPr>
    </w:p>
    <w:p w14:paraId="53F98838" w14:textId="77777777" w:rsidR="007A3BFA" w:rsidRDefault="007A3BFA" w:rsidP="008D0AA2">
      <w:pPr>
        <w:pStyle w:val="Boxhead"/>
        <w:ind w:left="0"/>
        <w:rPr>
          <w:rFonts w:ascii="Arial" w:hAnsi="Arial" w:cs="Arial"/>
          <w:i w:val="0"/>
          <w:sz w:val="22"/>
          <w:szCs w:val="22"/>
        </w:rPr>
      </w:pPr>
    </w:p>
    <w:p w14:paraId="26EBC0B6" w14:textId="77777777" w:rsidR="007A3BFA" w:rsidRDefault="007A3BFA" w:rsidP="008D0AA2">
      <w:pPr>
        <w:pStyle w:val="Boxhead"/>
        <w:ind w:left="0"/>
        <w:rPr>
          <w:rFonts w:ascii="Arial" w:hAnsi="Arial" w:cs="Arial"/>
          <w:i w:val="0"/>
          <w:sz w:val="22"/>
          <w:szCs w:val="22"/>
        </w:rPr>
      </w:pPr>
    </w:p>
    <w:p w14:paraId="3D4CBCF7" w14:textId="77777777" w:rsidR="007A3BFA" w:rsidRDefault="007A3BFA" w:rsidP="008D0AA2">
      <w:pPr>
        <w:pStyle w:val="Boxhead"/>
        <w:ind w:left="0"/>
        <w:rPr>
          <w:rFonts w:ascii="Arial" w:hAnsi="Arial" w:cs="Arial"/>
          <w:i w:val="0"/>
          <w:sz w:val="22"/>
          <w:szCs w:val="22"/>
        </w:rPr>
      </w:pPr>
    </w:p>
    <w:p w14:paraId="43FA2812" w14:textId="77777777" w:rsidR="001A4F3B" w:rsidRDefault="001A4F3B" w:rsidP="00D51BA5">
      <w:pPr>
        <w:pStyle w:val="Boxhead"/>
        <w:ind w:left="0"/>
        <w:jc w:val="right"/>
        <w:rPr>
          <w:rFonts w:ascii="Arial" w:hAnsi="Arial" w:cs="Arial"/>
          <w:i w:val="0"/>
          <w:sz w:val="22"/>
          <w:szCs w:val="22"/>
        </w:rPr>
      </w:pPr>
    </w:p>
    <w:p w14:paraId="6EE01A4B" w14:textId="77777777" w:rsidR="001A4F3B" w:rsidRDefault="001A4F3B" w:rsidP="00D51BA5">
      <w:pPr>
        <w:pStyle w:val="Boxhead"/>
        <w:ind w:left="0"/>
        <w:jc w:val="right"/>
        <w:rPr>
          <w:rFonts w:ascii="Arial" w:hAnsi="Arial" w:cs="Arial"/>
          <w:i w:val="0"/>
          <w:sz w:val="22"/>
          <w:szCs w:val="22"/>
        </w:rPr>
      </w:pPr>
    </w:p>
    <w:p w14:paraId="265DB4B2" w14:textId="77777777" w:rsidR="001A4F3B" w:rsidRDefault="001A4F3B" w:rsidP="00D51BA5">
      <w:pPr>
        <w:pStyle w:val="Boxhead"/>
        <w:ind w:left="0"/>
        <w:jc w:val="right"/>
        <w:rPr>
          <w:rFonts w:ascii="Arial" w:hAnsi="Arial" w:cs="Arial"/>
          <w:i w:val="0"/>
          <w:sz w:val="22"/>
          <w:szCs w:val="22"/>
        </w:rPr>
      </w:pPr>
    </w:p>
    <w:p w14:paraId="73E9D778" w14:textId="77777777" w:rsidR="00DC14F9" w:rsidRPr="00E72238" w:rsidRDefault="00093865" w:rsidP="00DC14F9">
      <w:pPr>
        <w:pStyle w:val="StyleLatinInterstate-RegularAsianSimSun9ptBlackFirs"/>
        <w:rPr>
          <w:rFonts w:ascii="Arial" w:hAnsi="Arial" w:cs="Arial"/>
          <w:i w:val="0"/>
          <w:sz w:val="22"/>
          <w:szCs w:val="22"/>
          <w:lang w:eastAsia="zh-CN"/>
        </w:rPr>
      </w:pPr>
      <w:r>
        <w:rPr>
          <w:rFonts w:ascii="Arial" w:hAnsi="Arial" w:cs="Arial"/>
          <w:i w:val="0"/>
          <w:noProof/>
          <w:sz w:val="22"/>
          <w:szCs w:val="22"/>
          <w:lang w:eastAsia="zh-CN"/>
        </w:rPr>
        <w:pict w14:anchorId="592AC580">
          <v:shape id="_x0000_s1093" type="#_x0000_t202" style="position:absolute;left:0;text-align:left;margin-left:-7.9pt;margin-top:-5.75pt;width:481.5pt;height:24pt;z-index:47;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" fillcolor="#00b0f0" strokecolor="#00b0f0" strokeweight=".5pt">
            <v:textbox>
              <w:txbxContent>
                <w:p w14:paraId="2F098745" w14:textId="77777777" w:rsidR="001A4F3B" w:rsidRPr="00480D24" w:rsidRDefault="00480D24" w:rsidP="00480D24">
                  <w:pPr>
                    <w:pStyle w:val="Boxhead"/>
                    <w:ind w:left="0"/>
                    <w:rPr>
                      <w:rFonts w:ascii="Arial" w:hAnsi="Arial" w:cs="Arial"/>
                      <w:i w:val="0"/>
                      <w:iCs/>
                      <w:sz w:val="22"/>
                      <w:szCs w:val="22"/>
                    </w:rPr>
                  </w:pPr>
                  <w:r w:rsidRPr="00480D24">
                    <w:rPr>
                      <w:rFonts w:ascii="Arial" w:hAnsi="Arial" w:cs="Arial"/>
                      <w:i w:val="0"/>
                      <w:iCs/>
                      <w:color w:val="auto"/>
                      <w:sz w:val="22"/>
                      <w:szCs w:val="22"/>
                    </w:rPr>
                    <w:t xml:space="preserve">20. </w:t>
                  </w:r>
                  <w:r w:rsidR="001A4F3B" w:rsidRPr="00480D24">
                    <w:rPr>
                      <w:rFonts w:ascii="Arial" w:hAnsi="Arial" w:cs="Arial"/>
                      <w:i w:val="0"/>
                      <w:iCs/>
                      <w:sz w:val="22"/>
                      <w:szCs w:val="22"/>
                    </w:rPr>
                    <w:t>Essential contacts</w:t>
                  </w:r>
                </w:p>
                <w:p w14:paraId="1B972D39" w14:textId="77777777" w:rsidR="001A4F3B" w:rsidRPr="00E72238" w:rsidRDefault="001A4F3B" w:rsidP="001A4F3B">
                  <w:pPr>
                    <w:jc w:val="both"/>
                    <w:rPr>
                      <w:rFonts w:cs="Arial"/>
                      <w:b/>
                      <w:sz w:val="22"/>
                      <w:szCs w:val="22"/>
                    </w:rPr>
                  </w:pPr>
                </w:p>
                <w:p w14:paraId="11AE9E4E" w14:textId="77777777" w:rsidR="001A4F3B" w:rsidRPr="001A4F3B" w:rsidRDefault="001A4F3B" w:rsidP="001A4F3B">
                  <w:pPr>
                    <w:rPr>
                      <w:b/>
                      <w:bCs/>
                      <w:sz w:val="22"/>
                      <w:szCs w:val="22"/>
                    </w:rPr>
                  </w:pPr>
                </w:p>
                <w:p w14:paraId="72FBCB75" w14:textId="77777777" w:rsidR="001A4F3B" w:rsidRPr="007D796F" w:rsidRDefault="001A4F3B" w:rsidP="001A4F3B">
                  <w:pPr>
                    <w:rPr>
                      <w:bCs/>
                      <w:sz w:val="24"/>
                      <w:szCs w:val="24"/>
                    </w:rPr>
                  </w:pPr>
                </w:p>
                <w:p w14:paraId="40B93F64" w14:textId="77777777" w:rsidR="001A4F3B" w:rsidRPr="00C6417E" w:rsidRDefault="001A4F3B" w:rsidP="001A4F3B">
                  <w:pPr>
                    <w:rPr>
                      <w:sz w:val="24"/>
                      <w:szCs w:val="24"/>
                    </w:rPr>
                  </w:pPr>
                </w:p>
                <w:p w14:paraId="1DC1AAC9" w14:textId="77777777" w:rsidR="001A4F3B" w:rsidRPr="00833951" w:rsidRDefault="001A4F3B" w:rsidP="001A4F3B">
                  <w:pPr>
                    <w:rPr>
                      <w:sz w:val="24"/>
                      <w:szCs w:val="24"/>
                    </w:rPr>
                  </w:pPr>
                </w:p>
                <w:p w14:paraId="29C19120" w14:textId="77777777" w:rsidR="001A4F3B" w:rsidRPr="00833951" w:rsidRDefault="001A4F3B" w:rsidP="001A4F3B">
                  <w:pPr>
                    <w:rPr>
                      <w:sz w:val="24"/>
                      <w:szCs w:val="24"/>
                    </w:rPr>
                  </w:pPr>
                </w:p>
                <w:p w14:paraId="01E943A2" w14:textId="77777777" w:rsidR="001A4F3B" w:rsidRPr="00833951" w:rsidRDefault="001A4F3B" w:rsidP="001A4F3B">
                  <w:pPr>
                    <w:rPr>
                      <w:sz w:val="24"/>
                      <w:szCs w:val="24"/>
                    </w:rPr>
                  </w:pPr>
                </w:p>
                <w:p w14:paraId="6CD44A82" w14:textId="77777777" w:rsidR="001A4F3B" w:rsidRPr="00833951" w:rsidRDefault="001A4F3B" w:rsidP="001A4F3B">
                  <w:pPr>
                    <w:rPr>
                      <w:sz w:val="24"/>
                      <w:szCs w:val="24"/>
                    </w:rPr>
                  </w:pPr>
                </w:p>
                <w:p w14:paraId="273B40F6" w14:textId="77777777" w:rsidR="001A4F3B" w:rsidRPr="00833951" w:rsidRDefault="001A4F3B" w:rsidP="001A4F3B">
                  <w:pPr>
                    <w:rPr>
                      <w:sz w:val="24"/>
                      <w:szCs w:val="24"/>
                    </w:rPr>
                  </w:pPr>
                </w:p>
                <w:p w14:paraId="2737DEC8" w14:textId="77777777" w:rsidR="001A4F3B" w:rsidRPr="00314D30" w:rsidRDefault="001A4F3B" w:rsidP="001A4F3B">
                  <w:pPr>
                    <w:shd w:val="clear" w:color="auto" w:fill="00CC99"/>
                    <w:rPr>
                      <w:sz w:val="24"/>
                      <w:szCs w:val="24"/>
                    </w:rPr>
                  </w:pPr>
                </w:p>
              </w:txbxContent>
            </v:textbox>
            <w10:wrap anchorx="margin"/>
          </v:shape>
        </w:pict>
      </w:r>
    </w:p>
    <w:p w14:paraId="6CFC0962" w14:textId="77777777" w:rsidR="00DC14F9" w:rsidRPr="00E72238" w:rsidRDefault="00DC14F9" w:rsidP="00DC14F9">
      <w:pPr>
        <w:pStyle w:val="boxbulletts"/>
        <w:rPr>
          <w:rFonts w:eastAsia="SimSun" w:cs="Arial"/>
          <w:i w:val="0"/>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6491"/>
      </w:tblGrid>
      <w:tr w:rsidR="00DC14F9" w:rsidRPr="00E72238" w14:paraId="74B3D928" w14:textId="77777777" w:rsidTr="005D1B5A">
        <w:tc>
          <w:tcPr>
            <w:tcW w:w="3085" w:type="dxa"/>
          </w:tcPr>
          <w:p w14:paraId="1C00D8EF" w14:textId="77777777" w:rsidR="00DC14F9" w:rsidRPr="00E72238" w:rsidRDefault="00480D24" w:rsidP="00480D24">
            <w:pPr>
              <w:pStyle w:val="StyleboxbullettsLatinInterstate-BoldAsianSimSunBold"/>
              <w:jc w:val="center"/>
              <w:rPr>
                <w:rFonts w:cs="Arial"/>
                <w:i w:val="0"/>
                <w:spacing w:val="2"/>
                <w:sz w:val="22"/>
                <w:szCs w:val="22"/>
              </w:rPr>
            </w:pPr>
            <w:r>
              <w:rPr>
                <w:rFonts w:cs="Arial"/>
                <w:i w:val="0"/>
                <w:sz w:val="22"/>
                <w:szCs w:val="22"/>
                <w:lang w:eastAsia="zh-CN"/>
              </w:rPr>
              <w:t>Role</w:t>
            </w:r>
          </w:p>
        </w:tc>
        <w:tc>
          <w:tcPr>
            <w:tcW w:w="6491" w:type="dxa"/>
          </w:tcPr>
          <w:p w14:paraId="678F04B1" w14:textId="77777777" w:rsidR="00DC14F9" w:rsidRPr="00E72238" w:rsidRDefault="00DC14F9" w:rsidP="005D1B5A">
            <w:pPr>
              <w:pStyle w:val="StyleboxbullettsInterstate-BoldBold"/>
              <w:rPr>
                <w:rFonts w:cs="Arial"/>
                <w:i w:val="0"/>
                <w:spacing w:val="2"/>
                <w:sz w:val="22"/>
                <w:szCs w:val="22"/>
              </w:rPr>
            </w:pPr>
            <w:r w:rsidRPr="00E72238">
              <w:rPr>
                <w:rFonts w:cs="Arial"/>
                <w:i w:val="0"/>
                <w:sz w:val="22"/>
                <w:szCs w:val="22"/>
              </w:rPr>
              <w:t>Contact Details</w:t>
            </w:r>
          </w:p>
        </w:tc>
      </w:tr>
      <w:tr w:rsidR="00013787" w:rsidRPr="00E72238" w14:paraId="02145DC3" w14:textId="77777777" w:rsidTr="005D1B5A">
        <w:tc>
          <w:tcPr>
            <w:tcW w:w="3085" w:type="dxa"/>
          </w:tcPr>
          <w:p w14:paraId="329ED216" w14:textId="77777777" w:rsidR="00013787" w:rsidRPr="00E72238" w:rsidRDefault="00013787" w:rsidP="00013787">
            <w:pPr>
              <w:rPr>
                <w:rStyle w:val="StyleLatinInterstate-LightAsianSimSun9ptBlack"/>
                <w:rFonts w:cs="Arial"/>
                <w:i/>
                <w:sz w:val="22"/>
                <w:szCs w:val="22"/>
              </w:rPr>
            </w:pPr>
            <w:r w:rsidRPr="00E72238">
              <w:rPr>
                <w:rStyle w:val="StyleLatinInterstate-LightAsianSimSun9ptBlack"/>
                <w:rFonts w:cs="Arial"/>
                <w:i/>
                <w:sz w:val="22"/>
                <w:szCs w:val="22"/>
              </w:rPr>
              <w:t>Designated Safeguarding Lead</w:t>
            </w:r>
          </w:p>
        </w:tc>
        <w:tc>
          <w:tcPr>
            <w:tcW w:w="6491" w:type="dxa"/>
          </w:tcPr>
          <w:p w14:paraId="2125F0A1" w14:textId="77777777" w:rsidR="00013787" w:rsidRDefault="00013787" w:rsidP="00013787">
            <w:pPr>
              <w:pStyle w:val="boxbulletts"/>
              <w:rPr>
                <w:rFonts w:cs="Arial"/>
                <w:i w:val="0"/>
                <w:sz w:val="22"/>
                <w:szCs w:val="22"/>
              </w:rPr>
            </w:pPr>
            <w:r>
              <w:rPr>
                <w:rFonts w:cs="Arial"/>
                <w:i w:val="0"/>
                <w:sz w:val="22"/>
                <w:szCs w:val="22"/>
              </w:rPr>
              <w:t>Headteacher Mrs Nic Wetton 01244 268600</w:t>
            </w:r>
          </w:p>
          <w:p w14:paraId="11EE67E4" w14:textId="478D09CF" w:rsidR="00013787" w:rsidRPr="00E72238" w:rsidRDefault="00013787" w:rsidP="00013787">
            <w:pPr>
              <w:pStyle w:val="boxbulletts"/>
              <w:rPr>
                <w:rFonts w:cs="Arial"/>
                <w:i w:val="0"/>
                <w:sz w:val="22"/>
                <w:szCs w:val="22"/>
              </w:rPr>
            </w:pPr>
            <w:r>
              <w:rPr>
                <w:rFonts w:cs="Arial"/>
                <w:i w:val="0"/>
                <w:sz w:val="22"/>
                <w:szCs w:val="22"/>
              </w:rPr>
              <w:t>head@malpasalportpri.cheshire.sch.uk</w:t>
            </w:r>
          </w:p>
        </w:tc>
      </w:tr>
      <w:tr w:rsidR="00013787" w:rsidRPr="00E72238" w14:paraId="5183387B" w14:textId="77777777" w:rsidTr="005D1B5A">
        <w:tc>
          <w:tcPr>
            <w:tcW w:w="3085" w:type="dxa"/>
          </w:tcPr>
          <w:p w14:paraId="625DC3B3" w14:textId="77777777" w:rsidR="00013787" w:rsidRPr="00E72238" w:rsidRDefault="00013787" w:rsidP="00013787">
            <w:pPr>
              <w:rPr>
                <w:rStyle w:val="StyleLatinInterstate-LightAsianSimSun9ptBlack"/>
                <w:rFonts w:cs="Arial"/>
                <w:i/>
                <w:sz w:val="22"/>
                <w:szCs w:val="22"/>
              </w:rPr>
            </w:pPr>
            <w:r w:rsidRPr="00E72238">
              <w:rPr>
                <w:rStyle w:val="StyleLatinInterstate-LightAsianSimSun9ptBlack"/>
                <w:rFonts w:cs="Arial"/>
                <w:i/>
                <w:sz w:val="22"/>
                <w:szCs w:val="22"/>
              </w:rPr>
              <w:t>Headteacher</w:t>
            </w:r>
          </w:p>
        </w:tc>
        <w:tc>
          <w:tcPr>
            <w:tcW w:w="6491" w:type="dxa"/>
          </w:tcPr>
          <w:p w14:paraId="08BE2252" w14:textId="77777777" w:rsidR="00013787" w:rsidRDefault="00013787" w:rsidP="00013787">
            <w:pPr>
              <w:pStyle w:val="boxbulletts"/>
              <w:rPr>
                <w:rFonts w:cs="Arial"/>
                <w:i w:val="0"/>
                <w:sz w:val="22"/>
                <w:szCs w:val="22"/>
              </w:rPr>
            </w:pPr>
            <w:r>
              <w:rPr>
                <w:rFonts w:cs="Arial"/>
                <w:i w:val="0"/>
                <w:sz w:val="22"/>
                <w:szCs w:val="22"/>
              </w:rPr>
              <w:t>Headteacher Mrs Nic Wetton 01244 268600</w:t>
            </w:r>
          </w:p>
          <w:p w14:paraId="42299D45" w14:textId="01374849" w:rsidR="00013787" w:rsidRPr="00E72238" w:rsidRDefault="00013787" w:rsidP="00013787">
            <w:pPr>
              <w:pStyle w:val="boxbulletts"/>
              <w:rPr>
                <w:rFonts w:cs="Arial"/>
                <w:i w:val="0"/>
                <w:sz w:val="22"/>
                <w:szCs w:val="22"/>
              </w:rPr>
            </w:pPr>
            <w:r>
              <w:rPr>
                <w:rFonts w:cs="Arial"/>
                <w:i w:val="0"/>
                <w:sz w:val="22"/>
                <w:szCs w:val="22"/>
              </w:rPr>
              <w:t>head@malpasalportpri.cheshire.sch.uk</w:t>
            </w:r>
          </w:p>
        </w:tc>
      </w:tr>
      <w:tr w:rsidR="00013787" w:rsidRPr="00E72238" w14:paraId="4E88A947" w14:textId="77777777" w:rsidTr="005D1B5A">
        <w:tc>
          <w:tcPr>
            <w:tcW w:w="3085" w:type="dxa"/>
          </w:tcPr>
          <w:p w14:paraId="321AAD69" w14:textId="77777777" w:rsidR="00013787" w:rsidRPr="00E72238" w:rsidRDefault="00013787" w:rsidP="00013787">
            <w:pPr>
              <w:rPr>
                <w:rStyle w:val="StyleLatinInterstate-LightAsianSimSun9ptBlack"/>
                <w:rFonts w:cs="Arial"/>
                <w:i/>
                <w:sz w:val="22"/>
                <w:szCs w:val="22"/>
              </w:rPr>
            </w:pPr>
            <w:r w:rsidRPr="00E72238">
              <w:rPr>
                <w:rStyle w:val="StyleLatinInterstate-LightAsianSimSun9ptBlack"/>
                <w:rFonts w:cs="Arial"/>
                <w:i/>
                <w:sz w:val="22"/>
                <w:szCs w:val="22"/>
              </w:rPr>
              <w:t>Nominated Governor for Safeguarding</w:t>
            </w:r>
          </w:p>
        </w:tc>
        <w:tc>
          <w:tcPr>
            <w:tcW w:w="6491" w:type="dxa"/>
          </w:tcPr>
          <w:p w14:paraId="40DCB73E" w14:textId="77777777" w:rsidR="00013787" w:rsidRDefault="00013787" w:rsidP="00013787">
            <w:pPr>
              <w:pStyle w:val="boxbulletts"/>
              <w:rPr>
                <w:rFonts w:cs="Arial"/>
                <w:i w:val="0"/>
                <w:sz w:val="22"/>
                <w:szCs w:val="22"/>
              </w:rPr>
            </w:pPr>
            <w:r>
              <w:rPr>
                <w:rFonts w:cs="Arial"/>
                <w:i w:val="0"/>
                <w:sz w:val="22"/>
                <w:szCs w:val="22"/>
              </w:rPr>
              <w:t>Mrs Ruth Martin</w:t>
            </w:r>
          </w:p>
          <w:p w14:paraId="447B701C" w14:textId="6E6E8B21" w:rsidR="00013787" w:rsidRPr="00E72238" w:rsidRDefault="00013787" w:rsidP="00013787">
            <w:pPr>
              <w:pStyle w:val="boxbulletts"/>
              <w:rPr>
                <w:rFonts w:cs="Arial"/>
                <w:i w:val="0"/>
                <w:sz w:val="22"/>
                <w:szCs w:val="22"/>
              </w:rPr>
            </w:pPr>
            <w:r>
              <w:rPr>
                <w:rFonts w:cs="Arial"/>
                <w:i w:val="0"/>
                <w:sz w:val="22"/>
                <w:szCs w:val="22"/>
              </w:rPr>
              <w:t>rmartin@malpasalportpri.cheshire.sch.uk</w:t>
            </w:r>
          </w:p>
        </w:tc>
      </w:tr>
      <w:tr w:rsidR="00013787" w:rsidRPr="00E72238" w14:paraId="13ADED0C" w14:textId="77777777" w:rsidTr="005D1B5A">
        <w:tc>
          <w:tcPr>
            <w:tcW w:w="3085" w:type="dxa"/>
          </w:tcPr>
          <w:p w14:paraId="6BD2F117" w14:textId="77777777" w:rsidR="00013787" w:rsidRPr="00E72238" w:rsidRDefault="00013787" w:rsidP="00013787">
            <w:pPr>
              <w:rPr>
                <w:rStyle w:val="StyleLatinInterstate-LightAsianSimSun9ptBlack"/>
                <w:rFonts w:cs="Arial"/>
                <w:i/>
                <w:sz w:val="22"/>
                <w:szCs w:val="22"/>
              </w:rPr>
            </w:pPr>
            <w:r w:rsidRPr="00E72238">
              <w:rPr>
                <w:rStyle w:val="StyleLatinInterstate-LightAsianSimSun9ptBlack"/>
                <w:rFonts w:cs="Arial"/>
                <w:i/>
                <w:sz w:val="22"/>
                <w:szCs w:val="22"/>
              </w:rPr>
              <w:t>Chair of Governors</w:t>
            </w:r>
          </w:p>
        </w:tc>
        <w:tc>
          <w:tcPr>
            <w:tcW w:w="6491" w:type="dxa"/>
          </w:tcPr>
          <w:p w14:paraId="21DC72D7" w14:textId="77777777" w:rsidR="00013787" w:rsidRDefault="00013787" w:rsidP="00013787">
            <w:pPr>
              <w:pStyle w:val="boxbulletts"/>
              <w:rPr>
                <w:rFonts w:cs="Arial"/>
                <w:i w:val="0"/>
                <w:sz w:val="22"/>
                <w:szCs w:val="22"/>
              </w:rPr>
            </w:pPr>
            <w:r>
              <w:rPr>
                <w:rFonts w:cs="Arial"/>
                <w:i w:val="0"/>
                <w:sz w:val="22"/>
                <w:szCs w:val="22"/>
              </w:rPr>
              <w:t>Mr Arwyn Jones</w:t>
            </w:r>
          </w:p>
          <w:p w14:paraId="1677F991" w14:textId="212E73B4" w:rsidR="00013787" w:rsidRPr="00E72238" w:rsidRDefault="00013787" w:rsidP="00013787">
            <w:pPr>
              <w:pStyle w:val="boxbulletts"/>
              <w:rPr>
                <w:rFonts w:cs="Arial"/>
                <w:i w:val="0"/>
                <w:sz w:val="22"/>
                <w:szCs w:val="22"/>
              </w:rPr>
            </w:pPr>
            <w:r>
              <w:rPr>
                <w:rFonts w:cs="Arial"/>
                <w:i w:val="0"/>
                <w:sz w:val="22"/>
                <w:szCs w:val="22"/>
              </w:rPr>
              <w:t>ajones@malpasalportpri.cheshire.sch.uk</w:t>
            </w:r>
          </w:p>
        </w:tc>
      </w:tr>
      <w:tr w:rsidR="00DC14F9" w:rsidRPr="00E72238" w14:paraId="52877E20" w14:textId="77777777" w:rsidTr="005D1B5A">
        <w:tc>
          <w:tcPr>
            <w:tcW w:w="3085" w:type="dxa"/>
          </w:tcPr>
          <w:p w14:paraId="126B8FC6" w14:textId="77777777" w:rsidR="00DC14F9" w:rsidRPr="00E72238" w:rsidRDefault="00DC14F9" w:rsidP="007325F9">
            <w:pPr>
              <w:rPr>
                <w:rStyle w:val="StyleLatinInterstate-LightAsianSimSun9ptBlack"/>
                <w:rFonts w:cs="Arial"/>
                <w:i/>
                <w:sz w:val="22"/>
                <w:szCs w:val="22"/>
              </w:rPr>
            </w:pPr>
            <w:r w:rsidRPr="00E72238">
              <w:rPr>
                <w:rStyle w:val="StyleLatinInterstate-LightAsianSimSun9ptBlack"/>
                <w:rFonts w:cs="Arial"/>
                <w:i/>
                <w:sz w:val="22"/>
                <w:szCs w:val="22"/>
              </w:rPr>
              <w:t xml:space="preserve">Deputy Designated </w:t>
            </w:r>
            <w:r w:rsidR="007325F9" w:rsidRPr="00E72238">
              <w:rPr>
                <w:rStyle w:val="StyleLatinInterstate-LightAsianSimSun9ptBlack"/>
                <w:rFonts w:cs="Arial"/>
                <w:i/>
                <w:sz w:val="22"/>
                <w:szCs w:val="22"/>
              </w:rPr>
              <w:t>Safeguarding Lead</w:t>
            </w:r>
          </w:p>
        </w:tc>
        <w:tc>
          <w:tcPr>
            <w:tcW w:w="6491" w:type="dxa"/>
          </w:tcPr>
          <w:p w14:paraId="02DB7A28" w14:textId="77777777" w:rsidR="00013787" w:rsidRDefault="00976ABF" w:rsidP="005D1B5A">
            <w:pPr>
              <w:pStyle w:val="boxbulletts"/>
              <w:rPr>
                <w:rFonts w:cs="Arial"/>
                <w:i w:val="0"/>
                <w:sz w:val="22"/>
                <w:szCs w:val="22"/>
              </w:rPr>
            </w:pPr>
            <w:r>
              <w:rPr>
                <w:rFonts w:cs="Arial"/>
                <w:i w:val="0"/>
                <w:sz w:val="22"/>
                <w:szCs w:val="22"/>
              </w:rPr>
              <w:t>Melanie Hughes</w:t>
            </w:r>
          </w:p>
          <w:p w14:paraId="43774B10" w14:textId="249FECDA" w:rsidR="00976ABF" w:rsidRPr="00E72238" w:rsidRDefault="00976ABF" w:rsidP="005D1B5A">
            <w:pPr>
              <w:pStyle w:val="boxbulletts"/>
              <w:rPr>
                <w:rFonts w:cs="Arial"/>
                <w:i w:val="0"/>
                <w:sz w:val="22"/>
                <w:szCs w:val="22"/>
              </w:rPr>
            </w:pPr>
            <w:r>
              <w:rPr>
                <w:rFonts w:cs="Arial"/>
                <w:i w:val="0"/>
                <w:sz w:val="22"/>
                <w:szCs w:val="22"/>
              </w:rPr>
              <w:t>mhughes@malpasalportpri.ches</w:t>
            </w:r>
            <w:r w:rsidR="00C267AE">
              <w:rPr>
                <w:rFonts w:cs="Arial"/>
                <w:i w:val="0"/>
                <w:sz w:val="22"/>
                <w:szCs w:val="22"/>
              </w:rPr>
              <w:t>hire.sch.uk</w:t>
            </w:r>
          </w:p>
        </w:tc>
      </w:tr>
      <w:tr w:rsidR="00DC14F9" w:rsidRPr="00E72238" w14:paraId="6E53FB71" w14:textId="77777777" w:rsidTr="005D1B5A">
        <w:tc>
          <w:tcPr>
            <w:tcW w:w="3085" w:type="dxa"/>
          </w:tcPr>
          <w:p w14:paraId="32FE7F3F" w14:textId="77777777" w:rsidR="00DC14F9" w:rsidRPr="00E72238" w:rsidRDefault="007325F9" w:rsidP="005D1B5A">
            <w:pPr>
              <w:rPr>
                <w:rStyle w:val="StyleLatinInterstate-LightAsianSimSun9ptBlack"/>
                <w:rFonts w:cs="Arial"/>
                <w:i/>
                <w:sz w:val="22"/>
                <w:szCs w:val="22"/>
              </w:rPr>
            </w:pPr>
            <w:r w:rsidRPr="00E72238">
              <w:rPr>
                <w:rStyle w:val="StyleLatinInterstate-LightAsianSimSun9ptBlack"/>
                <w:rFonts w:cs="Arial"/>
                <w:i/>
                <w:sz w:val="22"/>
                <w:szCs w:val="22"/>
              </w:rPr>
              <w:t xml:space="preserve">Named </w:t>
            </w:r>
            <w:r w:rsidR="00DC14F9" w:rsidRPr="00E72238">
              <w:rPr>
                <w:rStyle w:val="StyleLatinInterstate-LightAsianSimSun9ptBlack"/>
                <w:rFonts w:cs="Arial"/>
                <w:i/>
                <w:sz w:val="22"/>
                <w:szCs w:val="22"/>
              </w:rPr>
              <w:t>Local Authority Designated Officer</w:t>
            </w:r>
            <w:r w:rsidRPr="00E72238">
              <w:rPr>
                <w:rStyle w:val="StyleLatinInterstate-LightAsianSimSun9ptBlack"/>
                <w:rFonts w:cs="Arial"/>
                <w:i/>
                <w:sz w:val="22"/>
                <w:szCs w:val="22"/>
              </w:rPr>
              <w:t xml:space="preserve"> (</w:t>
            </w:r>
            <w:r w:rsidR="00746A66">
              <w:rPr>
                <w:rStyle w:val="StyleLatinInterstate-LightAsianSimSun9ptBlack"/>
                <w:rFonts w:cs="Arial"/>
                <w:i/>
                <w:sz w:val="22"/>
                <w:szCs w:val="22"/>
              </w:rPr>
              <w:t>LA</w:t>
            </w:r>
            <w:r w:rsidRPr="00E72238">
              <w:rPr>
                <w:rStyle w:val="StyleLatinInterstate-LightAsianSimSun9ptBlack"/>
                <w:rFonts w:cs="Arial"/>
                <w:i/>
                <w:sz w:val="22"/>
                <w:szCs w:val="22"/>
              </w:rPr>
              <w:t>DO)</w:t>
            </w:r>
          </w:p>
        </w:tc>
        <w:tc>
          <w:tcPr>
            <w:tcW w:w="6491" w:type="dxa"/>
          </w:tcPr>
          <w:p w14:paraId="686463C2" w14:textId="77777777" w:rsidR="00DC14F9" w:rsidRPr="00E72238" w:rsidRDefault="00DC14F9" w:rsidP="005D1B5A">
            <w:pPr>
              <w:pStyle w:val="boxbulletts"/>
              <w:rPr>
                <w:rFonts w:cs="Arial"/>
                <w:i w:val="0"/>
                <w:sz w:val="22"/>
                <w:szCs w:val="22"/>
              </w:rPr>
            </w:pPr>
            <w:r w:rsidRPr="00E72238">
              <w:rPr>
                <w:rFonts w:cs="Arial"/>
                <w:i w:val="0"/>
                <w:sz w:val="22"/>
                <w:szCs w:val="22"/>
              </w:rPr>
              <w:t xml:space="preserve"> </w:t>
            </w:r>
            <w:r w:rsidR="007325F9" w:rsidRPr="00E72238">
              <w:rPr>
                <w:rFonts w:cs="Arial"/>
                <w:i w:val="0"/>
                <w:sz w:val="22"/>
                <w:szCs w:val="22"/>
              </w:rPr>
              <w:t>Paul Jenkins</w:t>
            </w:r>
            <w:r w:rsidR="00B65D0D" w:rsidRPr="00E72238">
              <w:rPr>
                <w:rFonts w:cs="Arial"/>
                <w:i w:val="0"/>
                <w:sz w:val="22"/>
                <w:szCs w:val="22"/>
              </w:rPr>
              <w:t xml:space="preserve"> - </w:t>
            </w:r>
            <w:hyperlink r:id="rId55" w:history="1">
              <w:r w:rsidR="00B65D0D" w:rsidRPr="00E72238">
                <w:rPr>
                  <w:rStyle w:val="Hyperlink"/>
                  <w:rFonts w:cs="Arial"/>
                  <w:i w:val="0"/>
                  <w:sz w:val="22"/>
                  <w:szCs w:val="22"/>
                </w:rPr>
                <w:t>https://www.cheshirewestlscb.org.uk/policy-and-procedures/allegations-management-lado/</w:t>
              </w:r>
            </w:hyperlink>
            <w:r w:rsidR="00B65D0D" w:rsidRPr="00E72238">
              <w:rPr>
                <w:rFonts w:cs="Arial"/>
                <w:i w:val="0"/>
                <w:sz w:val="22"/>
                <w:szCs w:val="22"/>
              </w:rPr>
              <w:t xml:space="preserve"> </w:t>
            </w:r>
          </w:p>
        </w:tc>
      </w:tr>
      <w:tr w:rsidR="00DC14F9" w:rsidRPr="00E72238" w14:paraId="5527D579" w14:textId="77777777" w:rsidTr="005D1B5A">
        <w:tc>
          <w:tcPr>
            <w:tcW w:w="3085" w:type="dxa"/>
          </w:tcPr>
          <w:p w14:paraId="26E20275"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Local Authority Safeguarding Children in Education Officer</w:t>
            </w:r>
            <w:r w:rsidR="007325F9" w:rsidRPr="00E72238">
              <w:rPr>
                <w:rStyle w:val="StyleLatinInterstate-LightAsianSimSun9ptBlack"/>
                <w:rFonts w:cs="Arial"/>
                <w:i/>
                <w:sz w:val="22"/>
                <w:szCs w:val="22"/>
              </w:rPr>
              <w:t xml:space="preserve"> (</w:t>
            </w:r>
            <w:proofErr w:type="spellStart"/>
            <w:r w:rsidR="007325F9" w:rsidRPr="00E72238">
              <w:rPr>
                <w:rStyle w:val="StyleLatinInterstate-LightAsianSimSun9ptBlack"/>
                <w:rFonts w:cs="Arial"/>
                <w:i/>
                <w:sz w:val="22"/>
                <w:szCs w:val="22"/>
              </w:rPr>
              <w:t>SCiE</w:t>
            </w:r>
            <w:proofErr w:type="spellEnd"/>
            <w:r w:rsidR="007325F9" w:rsidRPr="00E72238">
              <w:rPr>
                <w:rStyle w:val="StyleLatinInterstate-LightAsianSimSun9ptBlack"/>
                <w:rFonts w:cs="Arial"/>
                <w:i/>
                <w:sz w:val="22"/>
                <w:szCs w:val="22"/>
              </w:rPr>
              <w:t>)</w:t>
            </w:r>
          </w:p>
        </w:tc>
        <w:tc>
          <w:tcPr>
            <w:tcW w:w="6491" w:type="dxa"/>
          </w:tcPr>
          <w:p w14:paraId="61FB88CC" w14:textId="77777777" w:rsidR="00013787" w:rsidRDefault="00013787" w:rsidP="00013787">
            <w:pPr>
              <w:pStyle w:val="boxbulletts"/>
              <w:rPr>
                <w:rFonts w:cs="Arial"/>
                <w:i w:val="0"/>
                <w:sz w:val="22"/>
                <w:szCs w:val="22"/>
              </w:rPr>
            </w:pPr>
            <w:r>
              <w:rPr>
                <w:rFonts w:cs="Arial"/>
                <w:i w:val="0"/>
                <w:sz w:val="22"/>
                <w:szCs w:val="22"/>
              </w:rPr>
              <w:t>Susie Sheasby</w:t>
            </w:r>
            <w:r w:rsidRPr="00E72238">
              <w:rPr>
                <w:rFonts w:cs="Arial"/>
                <w:i w:val="0"/>
                <w:sz w:val="22"/>
                <w:szCs w:val="22"/>
              </w:rPr>
              <w:t xml:space="preserve"> - Chester and </w:t>
            </w:r>
            <w:r>
              <w:rPr>
                <w:rFonts w:cs="Arial"/>
                <w:i w:val="0"/>
                <w:sz w:val="22"/>
                <w:szCs w:val="22"/>
              </w:rPr>
              <w:t xml:space="preserve">Chester </w:t>
            </w:r>
            <w:r w:rsidRPr="00E72238">
              <w:rPr>
                <w:rFonts w:cs="Arial"/>
                <w:i w:val="0"/>
                <w:sz w:val="22"/>
                <w:szCs w:val="22"/>
              </w:rPr>
              <w:t xml:space="preserve">Rural, </w:t>
            </w:r>
          </w:p>
          <w:p w14:paraId="09BBDEE4" w14:textId="77777777" w:rsidR="00013787" w:rsidRDefault="00093865" w:rsidP="00013787">
            <w:pPr>
              <w:pStyle w:val="boxbulletts"/>
              <w:rPr>
                <w:rFonts w:cs="Arial"/>
                <w:i w:val="0"/>
                <w:sz w:val="22"/>
                <w:szCs w:val="22"/>
              </w:rPr>
            </w:pPr>
            <w:hyperlink r:id="rId56" w:history="1">
              <w:r w:rsidR="00013787" w:rsidRPr="00097FA8">
                <w:rPr>
                  <w:rStyle w:val="Hyperlink"/>
                  <w:rFonts w:cs="Arial"/>
                  <w:i w:val="0"/>
                  <w:sz w:val="22"/>
                  <w:szCs w:val="22"/>
                </w:rPr>
                <w:t>Susie.Sheasby@cheshirewestandchester.gov.uk</w:t>
              </w:r>
            </w:hyperlink>
          </w:p>
          <w:p w14:paraId="47850544" w14:textId="07629012" w:rsidR="00DC14F9" w:rsidRPr="00E72238" w:rsidRDefault="00013787" w:rsidP="00013787">
            <w:pPr>
              <w:pStyle w:val="boxbulletts"/>
              <w:rPr>
                <w:rFonts w:cs="Arial"/>
                <w:i w:val="0"/>
                <w:sz w:val="22"/>
                <w:szCs w:val="22"/>
              </w:rPr>
            </w:pPr>
            <w:r>
              <w:rPr>
                <w:rFonts w:ascii="Calibri" w:hAnsi="Calibri" w:cs="Calibri"/>
                <w:color w:val="242424"/>
                <w:shd w:val="clear" w:color="auto" w:fill="FFFFFF"/>
              </w:rPr>
              <w:t>07554773926</w:t>
            </w:r>
          </w:p>
        </w:tc>
      </w:tr>
      <w:tr w:rsidR="009551BC" w:rsidRPr="00E72238" w14:paraId="0FE4BCE5" w14:textId="77777777" w:rsidTr="005D1B5A">
        <w:tc>
          <w:tcPr>
            <w:tcW w:w="3085" w:type="dxa"/>
          </w:tcPr>
          <w:p w14:paraId="74355FA4" w14:textId="77777777" w:rsidR="009551BC" w:rsidRPr="00E72238" w:rsidRDefault="009551BC" w:rsidP="005D1B5A">
            <w:pPr>
              <w:rPr>
                <w:rStyle w:val="StyleLatinInterstate-LightAsianSimSun9ptBlack"/>
                <w:rFonts w:cs="Arial"/>
                <w:i/>
                <w:sz w:val="22"/>
                <w:szCs w:val="22"/>
              </w:rPr>
            </w:pPr>
            <w:r w:rsidRPr="00E72238">
              <w:rPr>
                <w:rStyle w:val="StyleLatinInterstate-LightAsianSimSun9ptBlack"/>
                <w:rFonts w:cs="Arial"/>
                <w:i/>
                <w:sz w:val="22"/>
                <w:szCs w:val="22"/>
              </w:rPr>
              <w:t>Safeguarding Children in Education</w:t>
            </w:r>
            <w:r>
              <w:rPr>
                <w:rStyle w:val="StyleLatinInterstate-LightAsianSimSun9ptBlack"/>
                <w:rFonts w:cs="Arial"/>
                <w:i/>
                <w:sz w:val="22"/>
                <w:szCs w:val="22"/>
              </w:rPr>
              <w:t xml:space="preserve"> Manager (</w:t>
            </w:r>
            <w:proofErr w:type="spellStart"/>
            <w:r>
              <w:rPr>
                <w:rStyle w:val="StyleLatinInterstate-LightAsianSimSun9ptBlack"/>
                <w:rFonts w:cs="Arial"/>
                <w:i/>
                <w:sz w:val="22"/>
                <w:szCs w:val="22"/>
              </w:rPr>
              <w:t>SCiE</w:t>
            </w:r>
            <w:proofErr w:type="spellEnd"/>
            <w:r>
              <w:rPr>
                <w:rStyle w:val="StyleLatinInterstate-LightAsianSimSun9ptBlack"/>
                <w:rFonts w:cs="Arial"/>
                <w:i/>
                <w:sz w:val="22"/>
                <w:szCs w:val="22"/>
              </w:rPr>
              <w:t>)</w:t>
            </w:r>
          </w:p>
        </w:tc>
        <w:tc>
          <w:tcPr>
            <w:tcW w:w="6491" w:type="dxa"/>
          </w:tcPr>
          <w:p w14:paraId="3EA30ADE" w14:textId="77777777" w:rsidR="009551BC" w:rsidRPr="00E72238" w:rsidRDefault="009551BC" w:rsidP="005D1B5A">
            <w:pPr>
              <w:pStyle w:val="boxbulletts"/>
              <w:rPr>
                <w:rFonts w:cs="Arial"/>
                <w:i w:val="0"/>
                <w:sz w:val="22"/>
                <w:szCs w:val="22"/>
              </w:rPr>
            </w:pPr>
            <w:r>
              <w:rPr>
                <w:rFonts w:cs="Arial"/>
                <w:i w:val="0"/>
                <w:sz w:val="22"/>
                <w:szCs w:val="22"/>
              </w:rPr>
              <w:t xml:space="preserve">Kerry </w:t>
            </w:r>
            <w:r w:rsidR="00746A66">
              <w:rPr>
                <w:rFonts w:cs="Arial"/>
                <w:i w:val="0"/>
                <w:sz w:val="22"/>
                <w:szCs w:val="22"/>
              </w:rPr>
              <w:t>Williams</w:t>
            </w:r>
            <w:r>
              <w:rPr>
                <w:rFonts w:cs="Arial"/>
                <w:i w:val="0"/>
                <w:sz w:val="22"/>
                <w:szCs w:val="22"/>
              </w:rPr>
              <w:t xml:space="preserve"> – </w:t>
            </w:r>
            <w:hyperlink r:id="rId57" w:history="1">
              <w:r w:rsidR="00302A47" w:rsidRPr="00A83E6A">
                <w:rPr>
                  <w:rStyle w:val="Hyperlink"/>
                  <w:rFonts w:cs="Arial"/>
                  <w:i w:val="0"/>
                  <w:sz w:val="22"/>
                  <w:szCs w:val="22"/>
                </w:rPr>
                <w:t>Kerry.williams@cheshirewestandchester.gov.uk</w:t>
              </w:r>
            </w:hyperlink>
            <w:r>
              <w:rPr>
                <w:rFonts w:cs="Arial"/>
                <w:i w:val="0"/>
                <w:sz w:val="22"/>
                <w:szCs w:val="22"/>
              </w:rPr>
              <w:t xml:space="preserve"> </w:t>
            </w:r>
            <w:r w:rsidR="00302A47">
              <w:rPr>
                <w:rFonts w:cs="Arial"/>
                <w:i w:val="0"/>
                <w:sz w:val="22"/>
                <w:szCs w:val="22"/>
              </w:rPr>
              <w:t xml:space="preserve"> </w:t>
            </w:r>
          </w:p>
        </w:tc>
      </w:tr>
      <w:tr w:rsidR="00900FD2" w:rsidRPr="00E72238" w14:paraId="40BE9C4F" w14:textId="77777777" w:rsidTr="005D1B5A">
        <w:tc>
          <w:tcPr>
            <w:tcW w:w="3085" w:type="dxa"/>
          </w:tcPr>
          <w:p w14:paraId="552F534A" w14:textId="77777777" w:rsidR="00900FD2" w:rsidRPr="00E72238" w:rsidRDefault="00900FD2" w:rsidP="00900FD2">
            <w:pPr>
              <w:rPr>
                <w:rStyle w:val="StyleLatinInterstate-LightAsianSimSun9ptBlack"/>
                <w:rFonts w:cs="Arial"/>
                <w:i/>
                <w:sz w:val="22"/>
                <w:szCs w:val="22"/>
              </w:rPr>
            </w:pPr>
            <w:r w:rsidRPr="00E72238">
              <w:rPr>
                <w:rStyle w:val="StyleLatinInterstate-LightAsianSimSun9ptBlack"/>
                <w:rFonts w:cs="Arial"/>
                <w:i/>
                <w:sz w:val="22"/>
                <w:szCs w:val="22"/>
              </w:rPr>
              <w:t>Local Authority Legal Services Helpline</w:t>
            </w:r>
          </w:p>
        </w:tc>
        <w:tc>
          <w:tcPr>
            <w:tcW w:w="6491" w:type="dxa"/>
          </w:tcPr>
          <w:p w14:paraId="139B1D45" w14:textId="0C20A5E1" w:rsidR="00900FD2" w:rsidRPr="00E72238" w:rsidRDefault="00900FD2" w:rsidP="00900FD2">
            <w:pPr>
              <w:pStyle w:val="boxbulletts"/>
              <w:rPr>
                <w:rFonts w:cs="Arial"/>
                <w:i w:val="0"/>
                <w:sz w:val="22"/>
                <w:szCs w:val="22"/>
              </w:rPr>
            </w:pPr>
            <w:r>
              <w:t>01244 972620</w:t>
            </w:r>
          </w:p>
        </w:tc>
      </w:tr>
      <w:tr w:rsidR="00900FD2" w:rsidRPr="00E72238" w14:paraId="1E9C5D31" w14:textId="77777777" w:rsidTr="005D1B5A">
        <w:tc>
          <w:tcPr>
            <w:tcW w:w="3085" w:type="dxa"/>
          </w:tcPr>
          <w:p w14:paraId="6B7F5E09" w14:textId="77777777" w:rsidR="00900FD2" w:rsidRPr="00E72238" w:rsidRDefault="00900FD2" w:rsidP="00900FD2">
            <w:pPr>
              <w:rPr>
                <w:rStyle w:val="StyleLatinInterstate-LightAsianSimSun9ptBlack"/>
                <w:rFonts w:cs="Arial"/>
                <w:i/>
                <w:sz w:val="22"/>
                <w:szCs w:val="22"/>
              </w:rPr>
            </w:pPr>
            <w:r w:rsidRPr="00E72238">
              <w:rPr>
                <w:rStyle w:val="StyleLatinInterstate-LightAsianSimSun9ptBlack"/>
                <w:rFonts w:cs="Arial"/>
                <w:i/>
                <w:sz w:val="22"/>
                <w:szCs w:val="22"/>
              </w:rPr>
              <w:t>Local Authority Human Resources</w:t>
            </w:r>
          </w:p>
        </w:tc>
        <w:tc>
          <w:tcPr>
            <w:tcW w:w="6491" w:type="dxa"/>
          </w:tcPr>
          <w:p w14:paraId="10476939" w14:textId="5B887191" w:rsidR="00900FD2" w:rsidRPr="00E72238" w:rsidRDefault="00900FD2" w:rsidP="00900FD2">
            <w:pPr>
              <w:pStyle w:val="boxbulletts"/>
              <w:rPr>
                <w:rFonts w:cs="Arial"/>
                <w:i w:val="0"/>
                <w:sz w:val="22"/>
                <w:szCs w:val="22"/>
              </w:rPr>
            </w:pPr>
            <w:r>
              <w:rPr>
                <w:rFonts w:cs="Arial"/>
                <w:i w:val="0"/>
                <w:sz w:val="22"/>
                <w:szCs w:val="22"/>
              </w:rPr>
              <w:t xml:space="preserve">Louise Odger: </w:t>
            </w:r>
            <w:r>
              <w:rPr>
                <w:rFonts w:ascii="Calibri" w:hAnsi="Calibri" w:cs="Calibri"/>
                <w:color w:val="1F497D"/>
                <w:sz w:val="22"/>
                <w:szCs w:val="22"/>
                <w:shd w:val="clear" w:color="auto" w:fill="FFFFFF"/>
              </w:rPr>
              <w:t>07554 116789</w:t>
            </w:r>
          </w:p>
        </w:tc>
      </w:tr>
      <w:tr w:rsidR="00DC14F9" w:rsidRPr="00E72238" w14:paraId="343DCCE5" w14:textId="77777777" w:rsidTr="005D1B5A">
        <w:tc>
          <w:tcPr>
            <w:tcW w:w="3085" w:type="dxa"/>
          </w:tcPr>
          <w:p w14:paraId="6FAFDE17" w14:textId="77777777" w:rsidR="00DC14F9" w:rsidRPr="00E72238" w:rsidRDefault="00B6702F" w:rsidP="005D1B5A">
            <w:pPr>
              <w:rPr>
                <w:rStyle w:val="StyleLatinInterstate-LightAsianSimSun9ptBlack"/>
                <w:rFonts w:cs="Arial"/>
                <w:i/>
                <w:sz w:val="22"/>
                <w:szCs w:val="22"/>
              </w:rPr>
            </w:pPr>
            <w:r w:rsidRPr="00E72238">
              <w:rPr>
                <w:rStyle w:val="StyleLatinInterstate-LightAsianSimSun9ptBlack"/>
                <w:rFonts w:cs="Arial"/>
                <w:i/>
                <w:sz w:val="22"/>
                <w:szCs w:val="22"/>
              </w:rPr>
              <w:t xml:space="preserve">Integrated </w:t>
            </w:r>
            <w:r w:rsidR="00DC14F9" w:rsidRPr="00E72238">
              <w:rPr>
                <w:rStyle w:val="StyleLatinInterstate-LightAsianSimSun9ptBlack"/>
                <w:rFonts w:cs="Arial"/>
                <w:i/>
                <w:sz w:val="22"/>
                <w:szCs w:val="22"/>
              </w:rPr>
              <w:t>a</w:t>
            </w:r>
            <w:r w:rsidRPr="00E72238">
              <w:rPr>
                <w:rStyle w:val="StyleLatinInterstate-LightAsianSimSun9ptBlack"/>
                <w:rFonts w:cs="Arial"/>
                <w:i/>
                <w:sz w:val="22"/>
                <w:szCs w:val="22"/>
              </w:rPr>
              <w:t>ccess a</w:t>
            </w:r>
            <w:r w:rsidR="00DC14F9" w:rsidRPr="00E72238">
              <w:rPr>
                <w:rStyle w:val="StyleLatinInterstate-LightAsianSimSun9ptBlack"/>
                <w:rFonts w:cs="Arial"/>
                <w:i/>
                <w:sz w:val="22"/>
                <w:szCs w:val="22"/>
              </w:rPr>
              <w:t>nd Referral Team</w:t>
            </w:r>
          </w:p>
          <w:p w14:paraId="48E80886"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8.30-5pm Mon-Thurs</w:t>
            </w:r>
          </w:p>
          <w:p w14:paraId="089BD360"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8.30-4.30 Fri</w:t>
            </w:r>
          </w:p>
        </w:tc>
        <w:tc>
          <w:tcPr>
            <w:tcW w:w="6491" w:type="dxa"/>
          </w:tcPr>
          <w:p w14:paraId="5D08C36B" w14:textId="77777777" w:rsidR="00DC14F9" w:rsidRPr="00E72238" w:rsidRDefault="00B6702F" w:rsidP="005D1B5A">
            <w:pPr>
              <w:pStyle w:val="boxbulletts"/>
              <w:rPr>
                <w:rFonts w:cs="Arial"/>
                <w:i w:val="0"/>
                <w:sz w:val="22"/>
                <w:szCs w:val="22"/>
              </w:rPr>
            </w:pPr>
            <w:r w:rsidRPr="00E72238">
              <w:rPr>
                <w:rFonts w:cs="Arial"/>
                <w:i w:val="0"/>
                <w:sz w:val="22"/>
                <w:szCs w:val="22"/>
              </w:rPr>
              <w:t>0300 123 7047</w:t>
            </w:r>
          </w:p>
        </w:tc>
      </w:tr>
      <w:tr w:rsidR="00DC14F9" w:rsidRPr="00E72238" w14:paraId="2E42E98B" w14:textId="77777777" w:rsidTr="005D1B5A">
        <w:tc>
          <w:tcPr>
            <w:tcW w:w="3085" w:type="dxa"/>
          </w:tcPr>
          <w:p w14:paraId="41EA2BAF"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 xml:space="preserve">Emergency Duty Team </w:t>
            </w:r>
          </w:p>
          <w:p w14:paraId="4F9A9EC8"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(Out of hours)</w:t>
            </w:r>
          </w:p>
          <w:p w14:paraId="79CA400F"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4.30pm-8am Mon-Thurs</w:t>
            </w:r>
          </w:p>
          <w:p w14:paraId="5F0884BF"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From 4pm Friday</w:t>
            </w:r>
          </w:p>
          <w:p w14:paraId="64D9729E"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24hours weekends and bank holidays</w:t>
            </w:r>
          </w:p>
        </w:tc>
        <w:tc>
          <w:tcPr>
            <w:tcW w:w="6491" w:type="dxa"/>
          </w:tcPr>
          <w:p w14:paraId="050F126F" w14:textId="77777777" w:rsidR="00DC14F9" w:rsidRPr="00E72238" w:rsidRDefault="00DC14F9" w:rsidP="005D1B5A">
            <w:pPr>
              <w:pStyle w:val="boxbulletts"/>
              <w:rPr>
                <w:rFonts w:cs="Arial"/>
                <w:i w:val="0"/>
                <w:sz w:val="22"/>
                <w:szCs w:val="22"/>
              </w:rPr>
            </w:pPr>
            <w:r w:rsidRPr="00E72238">
              <w:rPr>
                <w:rFonts w:cs="Arial"/>
                <w:i w:val="0"/>
                <w:sz w:val="22"/>
                <w:szCs w:val="22"/>
              </w:rPr>
              <w:t>01244 977 277</w:t>
            </w:r>
          </w:p>
        </w:tc>
      </w:tr>
      <w:tr w:rsidR="00DC14F9" w:rsidRPr="00E72238" w14:paraId="3B0B7CF7" w14:textId="77777777" w:rsidTr="005D1B5A">
        <w:tc>
          <w:tcPr>
            <w:tcW w:w="3085" w:type="dxa"/>
          </w:tcPr>
          <w:p w14:paraId="58063C55" w14:textId="77777777" w:rsidR="00DC14F9" w:rsidRPr="00E72238" w:rsidRDefault="00DC14F9" w:rsidP="006C2D29">
            <w:pPr>
              <w:rPr>
                <w:rStyle w:val="StyleLatinInterstate-LightAsianSimSun9ptBlack"/>
                <w:rFonts w:cs="Arial"/>
                <w:i/>
                <w:sz w:val="22"/>
                <w:szCs w:val="22"/>
              </w:rPr>
            </w:pPr>
            <w:r w:rsidRPr="00E72238">
              <w:rPr>
                <w:rStyle w:val="StyleLatinInterstate-LightAsianSimSun9ptBlack"/>
                <w:rFonts w:cs="Arial"/>
                <w:i/>
                <w:sz w:val="22"/>
                <w:szCs w:val="22"/>
              </w:rPr>
              <w:t xml:space="preserve">TAF </w:t>
            </w:r>
            <w:r w:rsidR="006C2D29" w:rsidRPr="00E72238">
              <w:rPr>
                <w:rStyle w:val="StyleLatinInterstate-LightAsianSimSun9ptBlack"/>
                <w:rFonts w:cs="Arial"/>
                <w:i/>
                <w:sz w:val="22"/>
                <w:szCs w:val="22"/>
              </w:rPr>
              <w:t>Advisor</w:t>
            </w:r>
          </w:p>
        </w:tc>
        <w:tc>
          <w:tcPr>
            <w:tcW w:w="6491" w:type="dxa"/>
          </w:tcPr>
          <w:p w14:paraId="155969F2" w14:textId="77777777" w:rsidR="00900FD2" w:rsidRDefault="00900FD2" w:rsidP="00900FD2">
            <w:pPr>
              <w:pStyle w:val="boxbulletts"/>
              <w:rPr>
                <w:rFonts w:cs="Arial"/>
                <w:i w:val="0"/>
                <w:sz w:val="22"/>
                <w:szCs w:val="22"/>
              </w:rPr>
            </w:pPr>
            <w:r>
              <w:rPr>
                <w:rFonts w:cs="Arial"/>
                <w:i w:val="0"/>
                <w:sz w:val="22"/>
                <w:szCs w:val="22"/>
              </w:rPr>
              <w:t>Alyson Jones</w:t>
            </w:r>
          </w:p>
          <w:p w14:paraId="0245639F" w14:textId="224222D6" w:rsidR="00DC14F9" w:rsidRPr="00E72238" w:rsidRDefault="00900FD2" w:rsidP="00900FD2">
            <w:pPr>
              <w:pStyle w:val="boxbulletts"/>
              <w:rPr>
                <w:rFonts w:cs="Arial"/>
                <w:i w:val="0"/>
                <w:sz w:val="22"/>
                <w:szCs w:val="22"/>
              </w:rPr>
            </w:pPr>
            <w:r>
              <w:rPr>
                <w:rFonts w:cs="Arial"/>
                <w:i w:val="0"/>
                <w:sz w:val="22"/>
                <w:szCs w:val="22"/>
              </w:rPr>
              <w:t>Alyson.Jones@cheshirewestandchester.gov.uk</w:t>
            </w:r>
          </w:p>
        </w:tc>
      </w:tr>
      <w:tr w:rsidR="00DC14F9" w:rsidRPr="00E72238" w14:paraId="606398A8" w14:textId="77777777" w:rsidTr="005D1B5A">
        <w:tc>
          <w:tcPr>
            <w:tcW w:w="3085" w:type="dxa"/>
          </w:tcPr>
          <w:p w14:paraId="42C5DE08" w14:textId="77777777" w:rsidR="00DC14F9" w:rsidRPr="00E72238" w:rsidRDefault="00626FA3" w:rsidP="005D1B5A">
            <w:pPr>
              <w:rPr>
                <w:rStyle w:val="StyleLatinInterstate-LightAsianSimSun9ptBlack"/>
                <w:rFonts w:cs="Arial"/>
                <w:i/>
                <w:sz w:val="22"/>
                <w:szCs w:val="22"/>
              </w:rPr>
            </w:pPr>
            <w:r w:rsidRPr="00F42751">
              <w:rPr>
                <w:rStyle w:val="StyleLatinInterstate-LightAsianSimSun9ptBlack"/>
                <w:rFonts w:cs="Arial"/>
                <w:i/>
                <w:sz w:val="22"/>
                <w:szCs w:val="22"/>
              </w:rPr>
              <w:t>Safeguarding Children Partnership</w:t>
            </w:r>
          </w:p>
        </w:tc>
        <w:tc>
          <w:tcPr>
            <w:tcW w:w="6491" w:type="dxa"/>
          </w:tcPr>
          <w:p w14:paraId="3BE3C2A1" w14:textId="77777777" w:rsidR="00DC14F9" w:rsidRPr="00E72238" w:rsidRDefault="00DC14F9" w:rsidP="005D1B5A">
            <w:pPr>
              <w:pStyle w:val="boxbulletts"/>
              <w:rPr>
                <w:rFonts w:cs="Arial"/>
                <w:i w:val="0"/>
                <w:sz w:val="22"/>
                <w:szCs w:val="22"/>
              </w:rPr>
            </w:pPr>
            <w:r w:rsidRPr="00E72238">
              <w:rPr>
                <w:rFonts w:cs="Arial"/>
                <w:i w:val="0"/>
                <w:sz w:val="22"/>
                <w:szCs w:val="22"/>
              </w:rPr>
              <w:t xml:space="preserve"> </w:t>
            </w:r>
            <w:hyperlink r:id="rId58" w:history="1">
              <w:r w:rsidR="009551BC" w:rsidRPr="0017678B">
                <w:rPr>
                  <w:rStyle w:val="Hyperlink"/>
                  <w:rFonts w:cs="Arial"/>
                  <w:i w:val="0"/>
                  <w:spacing w:val="2"/>
                  <w:sz w:val="22"/>
                  <w:szCs w:val="22"/>
                </w:rPr>
                <w:t>www.cheshirewestscp.org.uk</w:t>
              </w:r>
            </w:hyperlink>
          </w:p>
          <w:p w14:paraId="2BAE7FA5" w14:textId="77777777" w:rsidR="00DC14F9" w:rsidRPr="00E72238" w:rsidRDefault="00DC14F9" w:rsidP="005D1B5A">
            <w:pPr>
              <w:pStyle w:val="boxbulletts"/>
              <w:rPr>
                <w:rFonts w:cs="Arial"/>
                <w:i w:val="0"/>
                <w:sz w:val="22"/>
                <w:szCs w:val="22"/>
              </w:rPr>
            </w:pPr>
            <w:r w:rsidRPr="00E72238">
              <w:rPr>
                <w:rFonts w:cs="Arial"/>
                <w:i w:val="0"/>
                <w:sz w:val="22"/>
                <w:szCs w:val="22"/>
              </w:rPr>
              <w:t>0151 356 6494</w:t>
            </w:r>
          </w:p>
        </w:tc>
      </w:tr>
      <w:tr w:rsidR="00DC14F9" w:rsidRPr="00E72238" w14:paraId="77EE1BFE" w14:textId="77777777" w:rsidTr="005D1B5A">
        <w:tc>
          <w:tcPr>
            <w:tcW w:w="3085" w:type="dxa"/>
          </w:tcPr>
          <w:p w14:paraId="67E45C51"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School Health Advisor</w:t>
            </w:r>
          </w:p>
        </w:tc>
        <w:tc>
          <w:tcPr>
            <w:tcW w:w="6491" w:type="dxa"/>
          </w:tcPr>
          <w:p w14:paraId="3EB66FDC" w14:textId="5161A427" w:rsidR="00DC14F9" w:rsidRPr="00E72238" w:rsidRDefault="00900FD2" w:rsidP="005D1B5A">
            <w:pPr>
              <w:pStyle w:val="boxbulletts"/>
              <w:rPr>
                <w:rFonts w:cs="Arial"/>
                <w:i w:val="0"/>
                <w:sz w:val="22"/>
                <w:szCs w:val="22"/>
              </w:rPr>
            </w:pPr>
            <w:r>
              <w:t xml:space="preserve">Aline </w:t>
            </w:r>
            <w:proofErr w:type="spellStart"/>
            <w:r>
              <w:t>Delmotte</w:t>
            </w:r>
            <w:proofErr w:type="spellEnd"/>
            <w:r>
              <w:t xml:space="preserve"> Aline.delmotte@nhs.net</w:t>
            </w:r>
          </w:p>
        </w:tc>
      </w:tr>
      <w:tr w:rsidR="00DC14F9" w:rsidRPr="00E72238" w14:paraId="2967838F" w14:textId="77777777" w:rsidTr="005D1B5A">
        <w:tc>
          <w:tcPr>
            <w:tcW w:w="3085" w:type="dxa"/>
          </w:tcPr>
          <w:p w14:paraId="04B4CDA6"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CAMHS</w:t>
            </w:r>
          </w:p>
        </w:tc>
        <w:tc>
          <w:tcPr>
            <w:tcW w:w="6491" w:type="dxa"/>
          </w:tcPr>
          <w:p w14:paraId="2741FBD9" w14:textId="43F0447E" w:rsidR="00DC14F9" w:rsidRPr="00E72238" w:rsidRDefault="00900FD2" w:rsidP="005D1B5A">
            <w:pPr>
              <w:pStyle w:val="boxbulletts"/>
              <w:rPr>
                <w:rFonts w:cs="Arial"/>
                <w:i w:val="0"/>
                <w:sz w:val="22"/>
                <w:szCs w:val="22"/>
              </w:rPr>
            </w:pPr>
            <w:r>
              <w:t>01244 393200</w:t>
            </w:r>
          </w:p>
        </w:tc>
      </w:tr>
      <w:tr w:rsidR="00DC14F9" w:rsidRPr="00E72238" w14:paraId="448DB04F" w14:textId="77777777" w:rsidTr="005D1B5A">
        <w:tc>
          <w:tcPr>
            <w:tcW w:w="3085" w:type="dxa"/>
          </w:tcPr>
          <w:p w14:paraId="032EC29F" w14:textId="77777777" w:rsidR="00DC14F9" w:rsidRPr="00E72238" w:rsidRDefault="00DC14F9" w:rsidP="005D1B5A">
            <w:pPr>
              <w:rPr>
                <w:rStyle w:val="StyleLatinInterstate-LightAsianSimSun9ptBlack"/>
                <w:rFonts w:cs="Arial"/>
                <w:i/>
                <w:sz w:val="22"/>
                <w:szCs w:val="22"/>
              </w:rPr>
            </w:pPr>
            <w:r w:rsidRPr="00E72238">
              <w:rPr>
                <w:rStyle w:val="StyleLatinInterstate-LightAsianSimSun9ptBlack"/>
                <w:rFonts w:cs="Arial"/>
                <w:i/>
                <w:sz w:val="22"/>
                <w:szCs w:val="22"/>
              </w:rPr>
              <w:t>Cheshire Police</w:t>
            </w:r>
          </w:p>
        </w:tc>
        <w:tc>
          <w:tcPr>
            <w:tcW w:w="6491" w:type="dxa"/>
          </w:tcPr>
          <w:p w14:paraId="33ECEDAF" w14:textId="77777777" w:rsidR="00DC14F9" w:rsidRPr="00E72238" w:rsidRDefault="00DC14F9" w:rsidP="005D1B5A">
            <w:pPr>
              <w:pStyle w:val="boxbulletts"/>
              <w:rPr>
                <w:rFonts w:cs="Arial"/>
                <w:i w:val="0"/>
                <w:sz w:val="22"/>
                <w:szCs w:val="22"/>
              </w:rPr>
            </w:pPr>
            <w:r w:rsidRPr="00E72238">
              <w:rPr>
                <w:rFonts w:cs="Arial"/>
                <w:i w:val="0"/>
                <w:sz w:val="22"/>
                <w:szCs w:val="22"/>
              </w:rPr>
              <w:t xml:space="preserve">0845 458 0000 or 101 for </w:t>
            </w:r>
            <w:proofErr w:type="spellStart"/>
            <w:r w:rsidRPr="00E72238">
              <w:rPr>
                <w:rFonts w:cs="Arial"/>
                <w:i w:val="0"/>
                <w:sz w:val="22"/>
                <w:szCs w:val="22"/>
              </w:rPr>
              <w:t>non emergencies</w:t>
            </w:r>
            <w:proofErr w:type="spellEnd"/>
          </w:p>
          <w:p w14:paraId="23671497" w14:textId="77777777" w:rsidR="00DC14F9" w:rsidRPr="00E72238" w:rsidRDefault="00DC14F9" w:rsidP="005D1B5A">
            <w:pPr>
              <w:pStyle w:val="boxbulletts"/>
              <w:rPr>
                <w:rFonts w:cs="Arial"/>
                <w:i w:val="0"/>
                <w:sz w:val="22"/>
                <w:szCs w:val="22"/>
              </w:rPr>
            </w:pPr>
            <w:r w:rsidRPr="00E72238">
              <w:rPr>
                <w:rFonts w:cs="Arial"/>
                <w:i w:val="0"/>
                <w:sz w:val="22"/>
                <w:szCs w:val="22"/>
              </w:rPr>
              <w:t>999 in case of emergency</w:t>
            </w:r>
          </w:p>
        </w:tc>
      </w:tr>
      <w:tr w:rsidR="00DC14F9" w:rsidRPr="00E72238" w14:paraId="3B9D9922" w14:textId="77777777" w:rsidTr="005D1B5A">
        <w:tc>
          <w:tcPr>
            <w:tcW w:w="3085" w:type="dxa"/>
          </w:tcPr>
          <w:p w14:paraId="6EEA09D4" w14:textId="77777777" w:rsidR="00DC14F9" w:rsidRPr="00E72238" w:rsidRDefault="00DC14F9" w:rsidP="005D1B5A">
            <w:pPr>
              <w:pStyle w:val="boxbulletts"/>
              <w:rPr>
                <w:rFonts w:cs="Arial"/>
                <w:i w:val="0"/>
                <w:sz w:val="22"/>
                <w:szCs w:val="22"/>
              </w:rPr>
            </w:pPr>
            <w:r w:rsidRPr="00E72238">
              <w:rPr>
                <w:rFonts w:cs="Arial"/>
                <w:i w:val="0"/>
                <w:sz w:val="22"/>
                <w:szCs w:val="22"/>
              </w:rPr>
              <w:t>Neighbourhood</w:t>
            </w:r>
          </w:p>
          <w:p w14:paraId="238809D8" w14:textId="77777777" w:rsidR="00DC14F9" w:rsidRPr="00E72238" w:rsidRDefault="00DC14F9" w:rsidP="005D1B5A">
            <w:pPr>
              <w:pStyle w:val="boxbulletts"/>
              <w:rPr>
                <w:rFonts w:cs="Arial"/>
                <w:i w:val="0"/>
                <w:sz w:val="22"/>
                <w:szCs w:val="22"/>
              </w:rPr>
            </w:pPr>
            <w:r w:rsidRPr="00E72238">
              <w:rPr>
                <w:rFonts w:cs="Arial"/>
                <w:i w:val="0"/>
                <w:sz w:val="22"/>
                <w:szCs w:val="22"/>
              </w:rPr>
              <w:t>Policing Officer</w:t>
            </w:r>
          </w:p>
        </w:tc>
        <w:tc>
          <w:tcPr>
            <w:tcW w:w="6491" w:type="dxa"/>
          </w:tcPr>
          <w:p w14:paraId="2CB80D2B" w14:textId="77777777" w:rsidR="00900FD2" w:rsidRDefault="00900FD2" w:rsidP="00900FD2">
            <w:pPr>
              <w:pStyle w:val="boxbulletts"/>
            </w:pPr>
            <w:r>
              <w:t xml:space="preserve">Sergeant 4566 Hannah Munnelly </w:t>
            </w:r>
            <w:hyperlink r:id="rId59" w:history="1">
              <w:r w:rsidRPr="00121D15">
                <w:rPr>
                  <w:rStyle w:val="Hyperlink"/>
                </w:rPr>
                <w:t>hannah.munnelly@cheshire.pnn.police.uk</w:t>
              </w:r>
            </w:hyperlink>
          </w:p>
          <w:p w14:paraId="34EE78D0" w14:textId="77777777" w:rsidR="00DC14F9" w:rsidRPr="00E72238" w:rsidRDefault="00DC14F9" w:rsidP="005D1B5A">
            <w:pPr>
              <w:pStyle w:val="boxbulletts"/>
              <w:rPr>
                <w:rFonts w:cs="Arial"/>
                <w:i w:val="0"/>
                <w:sz w:val="22"/>
                <w:szCs w:val="22"/>
              </w:rPr>
            </w:pPr>
          </w:p>
        </w:tc>
      </w:tr>
    </w:tbl>
    <w:p w14:paraId="28087177" w14:textId="77777777" w:rsidR="00DC14F9" w:rsidRPr="00E72238" w:rsidRDefault="00DC14F9" w:rsidP="00DC14F9">
      <w:pPr>
        <w:pStyle w:val="boxbulletts"/>
        <w:ind w:left="0" w:firstLine="0"/>
        <w:rPr>
          <w:rFonts w:cs="Arial"/>
          <w:i w:val="0"/>
          <w:sz w:val="22"/>
          <w:szCs w:val="22"/>
        </w:rPr>
      </w:pPr>
    </w:p>
    <w:p w14:paraId="66F599FA" w14:textId="77777777" w:rsidR="00DC14F9" w:rsidRPr="00E72238" w:rsidRDefault="00DC14F9" w:rsidP="00DC14F9">
      <w:pPr>
        <w:pStyle w:val="boxbulletts"/>
        <w:ind w:left="0" w:firstLine="0"/>
        <w:rPr>
          <w:rFonts w:cs="Arial"/>
          <w:i w:val="0"/>
          <w:sz w:val="22"/>
          <w:szCs w:val="22"/>
        </w:rPr>
      </w:pPr>
    </w:p>
    <w:p w14:paraId="7720EB0D" w14:textId="77777777" w:rsidR="00DC14F9" w:rsidRPr="00E72238" w:rsidRDefault="00DC14F9" w:rsidP="00DC14F9">
      <w:pPr>
        <w:pStyle w:val="boxbulletts"/>
        <w:ind w:left="0" w:firstLine="0"/>
        <w:rPr>
          <w:rFonts w:cs="Arial"/>
          <w:i w:val="0"/>
          <w:sz w:val="22"/>
          <w:szCs w:val="22"/>
        </w:rPr>
      </w:pPr>
    </w:p>
    <w:p w14:paraId="44E64CC1" w14:textId="77777777" w:rsidR="007A3BFA" w:rsidRDefault="007A3BFA" w:rsidP="00D51BA5">
      <w:pPr>
        <w:pStyle w:val="boxbulletts"/>
        <w:ind w:left="0" w:firstLine="0"/>
        <w:jc w:val="right"/>
        <w:rPr>
          <w:rFonts w:cs="Arial"/>
          <w:b/>
          <w:i w:val="0"/>
          <w:sz w:val="22"/>
          <w:szCs w:val="22"/>
        </w:rPr>
      </w:pPr>
    </w:p>
    <w:p w14:paraId="521B6BD8" w14:textId="77777777" w:rsidR="007A3BFA" w:rsidRDefault="007A3BFA" w:rsidP="00D51BA5">
      <w:pPr>
        <w:pStyle w:val="boxbulletts"/>
        <w:ind w:left="0" w:firstLine="0"/>
        <w:jc w:val="right"/>
        <w:rPr>
          <w:rFonts w:cs="Arial"/>
          <w:b/>
          <w:i w:val="0"/>
          <w:sz w:val="22"/>
          <w:szCs w:val="22"/>
        </w:rPr>
      </w:pPr>
    </w:p>
    <w:p w14:paraId="7B21ABCB" w14:textId="77777777" w:rsidR="00B4053A" w:rsidRDefault="00B4053A" w:rsidP="00D51BA5">
      <w:pPr>
        <w:pStyle w:val="boxbulletts"/>
        <w:ind w:left="0" w:firstLine="0"/>
        <w:jc w:val="right"/>
        <w:rPr>
          <w:rFonts w:cs="Arial"/>
          <w:b/>
          <w:i w:val="0"/>
          <w:sz w:val="22"/>
          <w:szCs w:val="22"/>
        </w:rPr>
      </w:pPr>
    </w:p>
    <w:p w14:paraId="0B228289" w14:textId="77777777" w:rsidR="00B4053A" w:rsidRDefault="00B4053A" w:rsidP="00D51BA5">
      <w:pPr>
        <w:pStyle w:val="boxbulletts"/>
        <w:ind w:left="0" w:firstLine="0"/>
        <w:jc w:val="right"/>
        <w:rPr>
          <w:rFonts w:cs="Arial"/>
          <w:b/>
          <w:i w:val="0"/>
          <w:sz w:val="22"/>
          <w:szCs w:val="22"/>
        </w:rPr>
      </w:pPr>
    </w:p>
    <w:p w14:paraId="01050E3F" w14:textId="77777777" w:rsidR="007A3BFA" w:rsidRDefault="007A3BFA" w:rsidP="00D51BA5">
      <w:pPr>
        <w:pStyle w:val="boxbulletts"/>
        <w:ind w:left="0" w:firstLine="0"/>
        <w:jc w:val="right"/>
        <w:rPr>
          <w:rFonts w:cs="Arial"/>
          <w:b/>
          <w:i w:val="0"/>
          <w:sz w:val="22"/>
          <w:szCs w:val="22"/>
        </w:rPr>
      </w:pPr>
    </w:p>
    <w:p w14:paraId="3A003305" w14:textId="77777777" w:rsidR="007A3BFA" w:rsidRDefault="007A3BFA" w:rsidP="00D51BA5">
      <w:pPr>
        <w:pStyle w:val="boxbulletts"/>
        <w:ind w:left="0" w:firstLine="0"/>
        <w:jc w:val="right"/>
        <w:rPr>
          <w:rFonts w:cs="Arial"/>
          <w:b/>
          <w:i w:val="0"/>
          <w:sz w:val="22"/>
          <w:szCs w:val="22"/>
        </w:rPr>
      </w:pPr>
    </w:p>
    <w:p w14:paraId="34B22022" w14:textId="77777777" w:rsidR="007A3BFA" w:rsidRDefault="007A3BFA" w:rsidP="00D51BA5">
      <w:pPr>
        <w:pStyle w:val="boxbulletts"/>
        <w:ind w:left="0" w:firstLine="0"/>
        <w:jc w:val="right"/>
        <w:rPr>
          <w:rFonts w:cs="Arial"/>
          <w:b/>
          <w:i w:val="0"/>
          <w:sz w:val="22"/>
          <w:szCs w:val="22"/>
        </w:rPr>
      </w:pPr>
    </w:p>
    <w:p w14:paraId="30878B13" w14:textId="77777777" w:rsidR="00480D24" w:rsidRDefault="00480D24" w:rsidP="00D51BA5">
      <w:pPr>
        <w:pStyle w:val="boxbulletts"/>
        <w:ind w:left="0" w:firstLine="0"/>
        <w:jc w:val="right"/>
        <w:rPr>
          <w:rFonts w:cs="Arial"/>
          <w:b/>
          <w:i w:val="0"/>
          <w:sz w:val="22"/>
          <w:szCs w:val="22"/>
        </w:rPr>
      </w:pPr>
    </w:p>
    <w:p w14:paraId="5AEF1FC2" w14:textId="77777777" w:rsidR="00DC14F9" w:rsidRPr="008C7FD8" w:rsidRDefault="00093865" w:rsidP="00DC14F9">
      <w:pPr>
        <w:pStyle w:val="boxbulletts"/>
        <w:rPr>
          <w:rFonts w:cs="Arial"/>
          <w:i w:val="0"/>
          <w:sz w:val="24"/>
          <w:szCs w:val="24"/>
        </w:rPr>
      </w:pPr>
      <w:r>
        <w:rPr>
          <w:rFonts w:cs="Arial"/>
          <w:i w:val="0"/>
          <w:noProof/>
          <w:sz w:val="24"/>
          <w:szCs w:val="24"/>
        </w:rPr>
        <w:pict w14:anchorId="58E7B18A">
          <v:shape id="_x0000_s1094" type="#_x0000_t202" style="position:absolute;left:0;text-align:left;margin-left:4.1pt;margin-top:.1pt;width:481.5pt;height:24pt;z-index:4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" fillcolor="#00b0f0" strokecolor="#00b0f0" strokeweight=".5pt">
            <v:textbox>
              <w:txbxContent>
                <w:p w14:paraId="7E27EE21" w14:textId="77777777" w:rsidR="00480D24" w:rsidRPr="00480D24" w:rsidRDefault="00480D24" w:rsidP="00480D24">
                  <w:pPr>
                    <w:pStyle w:val="Boxhead"/>
                    <w:ind w:left="0"/>
                    <w:rPr>
                      <w:rFonts w:ascii="Arial" w:hAnsi="Arial" w:cs="Arial"/>
                      <w:i w:val="0"/>
                      <w:iCs/>
                      <w:sz w:val="22"/>
                      <w:szCs w:val="22"/>
                    </w:rPr>
                  </w:pPr>
                  <w:r w:rsidRPr="00480D24">
                    <w:rPr>
                      <w:rFonts w:ascii="Arial" w:hAnsi="Arial" w:cs="Arial"/>
                      <w:i w:val="0"/>
                      <w:iCs/>
                      <w:color w:val="auto"/>
                      <w:sz w:val="22"/>
                      <w:szCs w:val="22"/>
                    </w:rPr>
                    <w:t>2</w:t>
                  </w:r>
                  <w:r>
                    <w:rPr>
                      <w:rFonts w:ascii="Arial" w:hAnsi="Arial" w:cs="Arial"/>
                      <w:i w:val="0"/>
                      <w:iCs/>
                      <w:color w:val="auto"/>
                      <w:sz w:val="22"/>
                      <w:szCs w:val="22"/>
                    </w:rPr>
                    <w:t>1</w:t>
                  </w:r>
                  <w:r w:rsidRPr="00480D24">
                    <w:rPr>
                      <w:rFonts w:ascii="Arial" w:hAnsi="Arial" w:cs="Arial"/>
                      <w:i w:val="0"/>
                      <w:iCs/>
                      <w:color w:val="auto"/>
                      <w:sz w:val="22"/>
                      <w:szCs w:val="22"/>
                    </w:rPr>
                    <w:t xml:space="preserve">. </w:t>
                  </w:r>
                  <w:r w:rsidRPr="00480D24">
                    <w:rPr>
                      <w:rFonts w:ascii="Arial" w:hAnsi="Arial" w:cs="Arial"/>
                      <w:bCs w:val="0"/>
                      <w:i w:val="0"/>
                      <w:sz w:val="22"/>
                      <w:szCs w:val="22"/>
                    </w:rPr>
                    <w:t>Assessment Triangle</w:t>
                  </w:r>
                </w:p>
                <w:p w14:paraId="5CE75588" w14:textId="77777777" w:rsidR="00480D24" w:rsidRPr="00E72238" w:rsidRDefault="00480D24" w:rsidP="00480D24">
                  <w:pPr>
                    <w:jc w:val="both"/>
                    <w:rPr>
                      <w:rFonts w:cs="Arial"/>
                      <w:b/>
                      <w:sz w:val="22"/>
                      <w:szCs w:val="22"/>
                    </w:rPr>
                  </w:pPr>
                </w:p>
                <w:p w14:paraId="31C931D3" w14:textId="77777777" w:rsidR="00480D24" w:rsidRPr="001A4F3B" w:rsidRDefault="00480D24" w:rsidP="00480D24">
                  <w:pPr>
                    <w:rPr>
                      <w:b/>
                      <w:bCs/>
                      <w:sz w:val="22"/>
                      <w:szCs w:val="22"/>
                    </w:rPr>
                  </w:pPr>
                </w:p>
                <w:p w14:paraId="0E894951" w14:textId="77777777" w:rsidR="00480D24" w:rsidRPr="007D796F" w:rsidRDefault="00480D24" w:rsidP="00480D24">
                  <w:pPr>
                    <w:rPr>
                      <w:bCs/>
                      <w:sz w:val="24"/>
                      <w:szCs w:val="24"/>
                    </w:rPr>
                  </w:pPr>
                </w:p>
                <w:p w14:paraId="43CE5DDA" w14:textId="77777777" w:rsidR="00480D24" w:rsidRPr="00C6417E" w:rsidRDefault="00480D24" w:rsidP="00480D24">
                  <w:pPr>
                    <w:rPr>
                      <w:sz w:val="24"/>
                      <w:szCs w:val="24"/>
                    </w:rPr>
                  </w:pPr>
                </w:p>
                <w:p w14:paraId="5EF33B3A" w14:textId="77777777" w:rsidR="00480D24" w:rsidRPr="00833951" w:rsidRDefault="00480D24" w:rsidP="00480D24">
                  <w:pPr>
                    <w:rPr>
                      <w:sz w:val="24"/>
                      <w:szCs w:val="24"/>
                    </w:rPr>
                  </w:pPr>
                </w:p>
                <w:p w14:paraId="34340167" w14:textId="77777777" w:rsidR="00480D24" w:rsidRPr="00833951" w:rsidRDefault="00480D24" w:rsidP="00480D24">
                  <w:pPr>
                    <w:rPr>
                      <w:sz w:val="24"/>
                      <w:szCs w:val="24"/>
                    </w:rPr>
                  </w:pPr>
                </w:p>
                <w:p w14:paraId="4A26A462" w14:textId="77777777" w:rsidR="00480D24" w:rsidRPr="00833951" w:rsidRDefault="00480D24" w:rsidP="00480D24">
                  <w:pPr>
                    <w:rPr>
                      <w:sz w:val="24"/>
                      <w:szCs w:val="24"/>
                    </w:rPr>
                  </w:pPr>
                </w:p>
                <w:p w14:paraId="477D26E2" w14:textId="77777777" w:rsidR="00480D24" w:rsidRPr="00833951" w:rsidRDefault="00480D24" w:rsidP="00480D24">
                  <w:pPr>
                    <w:rPr>
                      <w:sz w:val="24"/>
                      <w:szCs w:val="24"/>
                    </w:rPr>
                  </w:pPr>
                </w:p>
                <w:p w14:paraId="2749796E" w14:textId="77777777" w:rsidR="00480D24" w:rsidRPr="00833951" w:rsidRDefault="00480D24" w:rsidP="00480D24">
                  <w:pPr>
                    <w:rPr>
                      <w:sz w:val="24"/>
                      <w:szCs w:val="24"/>
                    </w:rPr>
                  </w:pPr>
                </w:p>
                <w:p w14:paraId="48C435D2" w14:textId="77777777" w:rsidR="00480D24" w:rsidRPr="00314D30" w:rsidRDefault="00480D24" w:rsidP="00480D24">
                  <w:pPr>
                    <w:shd w:val="clear" w:color="auto" w:fill="00CC99"/>
                    <w:rPr>
                      <w:sz w:val="24"/>
                      <w:szCs w:val="24"/>
                    </w:rPr>
                  </w:pPr>
                </w:p>
              </w:txbxContent>
            </v:textbox>
            <w10:wrap anchorx="margin"/>
          </v:shape>
        </w:pict>
      </w:r>
    </w:p>
    <w:p w14:paraId="22A236BC" w14:textId="77777777" w:rsidR="00DC14F9" w:rsidRPr="008C7FD8" w:rsidRDefault="00093865" w:rsidP="00DC14F9">
      <w:pPr>
        <w:pStyle w:val="boxbulletts"/>
        <w:rPr>
          <w:rFonts w:cs="Arial"/>
          <w:i w:val="0"/>
          <w:sz w:val="24"/>
          <w:szCs w:val="24"/>
        </w:rPr>
      </w:pPr>
      <w:r>
        <w:rPr>
          <w:rFonts w:cs="Arial"/>
          <w:i w:val="0"/>
          <w:noProof/>
          <w:sz w:val="24"/>
          <w:szCs w:val="24"/>
        </w:rPr>
        <w:pict w14:anchorId="4B92E681">
          <v:shape id="_x0000_s1028" type="#_x0000_t75" style="position:absolute;left:0;text-align:left;margin-left:24.6pt;margin-top:23.4pt;width:415pt;height:459pt;z-index:1">
            <v:imagedata r:id="rId60" o:title=""/>
          </v:shape>
        </w:pict>
      </w:r>
    </w:p>
    <w:p w14:paraId="441A9B4B" w14:textId="77777777" w:rsidR="00DC14F9" w:rsidRPr="008C7FD8" w:rsidRDefault="00DC14F9" w:rsidP="00DC14F9">
      <w:pPr>
        <w:rPr>
          <w:rFonts w:cs="Arial"/>
          <w:i/>
          <w:sz w:val="24"/>
          <w:szCs w:val="24"/>
        </w:rPr>
      </w:pPr>
    </w:p>
    <w:p w14:paraId="4BC473A6" w14:textId="77777777" w:rsidR="00DC14F9" w:rsidRPr="008C7FD8" w:rsidRDefault="00DC14F9" w:rsidP="00DC14F9">
      <w:pPr>
        <w:rPr>
          <w:rFonts w:cs="Arial"/>
          <w:i/>
          <w:sz w:val="24"/>
          <w:szCs w:val="24"/>
        </w:rPr>
      </w:pPr>
    </w:p>
    <w:p w14:paraId="4A957441" w14:textId="77777777" w:rsidR="00DC14F9" w:rsidRPr="008C7FD8" w:rsidRDefault="00DC14F9" w:rsidP="00DC14F9">
      <w:pPr>
        <w:rPr>
          <w:rFonts w:cs="Arial"/>
          <w:i/>
          <w:sz w:val="24"/>
          <w:szCs w:val="24"/>
        </w:rPr>
      </w:pPr>
    </w:p>
    <w:p w14:paraId="6299D05B" w14:textId="77777777" w:rsidR="00DC14F9" w:rsidRPr="008C7FD8" w:rsidRDefault="00DC14F9" w:rsidP="00DC14F9">
      <w:pPr>
        <w:rPr>
          <w:rFonts w:cs="Arial"/>
          <w:i/>
          <w:sz w:val="24"/>
          <w:szCs w:val="24"/>
        </w:rPr>
      </w:pPr>
    </w:p>
    <w:p w14:paraId="41DB1EBB" w14:textId="77777777" w:rsidR="00DC14F9" w:rsidRPr="008C7FD8" w:rsidRDefault="00DC14F9" w:rsidP="00DC14F9">
      <w:pPr>
        <w:rPr>
          <w:rFonts w:cs="Arial"/>
          <w:i/>
          <w:sz w:val="24"/>
          <w:szCs w:val="24"/>
        </w:rPr>
      </w:pPr>
    </w:p>
    <w:p w14:paraId="0E36C673" w14:textId="77777777" w:rsidR="00DC14F9" w:rsidRPr="008C7FD8" w:rsidRDefault="00DC14F9" w:rsidP="00DC14F9">
      <w:pPr>
        <w:rPr>
          <w:rFonts w:cs="Arial"/>
          <w:i/>
          <w:sz w:val="24"/>
          <w:szCs w:val="24"/>
        </w:rPr>
      </w:pPr>
    </w:p>
    <w:p w14:paraId="6667ED70" w14:textId="77777777" w:rsidR="00DC14F9" w:rsidRPr="008C7FD8" w:rsidRDefault="00DC14F9" w:rsidP="00DC14F9">
      <w:pPr>
        <w:rPr>
          <w:rFonts w:cs="Arial"/>
          <w:i/>
          <w:sz w:val="24"/>
          <w:szCs w:val="24"/>
        </w:rPr>
      </w:pPr>
    </w:p>
    <w:p w14:paraId="3C0CBC5A" w14:textId="77777777" w:rsidR="00DC14F9" w:rsidRPr="008C7FD8" w:rsidRDefault="00DC14F9" w:rsidP="00DC14F9">
      <w:pPr>
        <w:rPr>
          <w:rFonts w:cs="Arial"/>
          <w:i/>
          <w:sz w:val="24"/>
          <w:szCs w:val="24"/>
        </w:rPr>
      </w:pPr>
    </w:p>
    <w:p w14:paraId="4FA29A4B" w14:textId="77777777" w:rsidR="00DC14F9" w:rsidRPr="008C7FD8" w:rsidRDefault="00DC14F9" w:rsidP="00DC14F9">
      <w:pPr>
        <w:rPr>
          <w:rFonts w:cs="Arial"/>
          <w:i/>
          <w:sz w:val="24"/>
          <w:szCs w:val="24"/>
        </w:rPr>
      </w:pPr>
    </w:p>
    <w:p w14:paraId="2C0601AB" w14:textId="77777777" w:rsidR="00DC14F9" w:rsidRPr="008C7FD8" w:rsidRDefault="00DC14F9" w:rsidP="00DC14F9">
      <w:pPr>
        <w:rPr>
          <w:rFonts w:cs="Arial"/>
          <w:i/>
          <w:sz w:val="24"/>
          <w:szCs w:val="24"/>
        </w:rPr>
      </w:pPr>
    </w:p>
    <w:p w14:paraId="7D7ACF77" w14:textId="77777777" w:rsidR="00DC14F9" w:rsidRPr="008C7FD8" w:rsidRDefault="00DC14F9" w:rsidP="00DC14F9">
      <w:pPr>
        <w:rPr>
          <w:rFonts w:cs="Arial"/>
          <w:i/>
          <w:sz w:val="24"/>
          <w:szCs w:val="24"/>
        </w:rPr>
      </w:pPr>
    </w:p>
    <w:p w14:paraId="6B75F9F8" w14:textId="77777777" w:rsidR="00DC14F9" w:rsidRPr="008C7FD8" w:rsidRDefault="00DC14F9" w:rsidP="00DC14F9">
      <w:pPr>
        <w:rPr>
          <w:rFonts w:cs="Arial"/>
          <w:i/>
          <w:sz w:val="24"/>
          <w:szCs w:val="24"/>
        </w:rPr>
      </w:pPr>
    </w:p>
    <w:p w14:paraId="2803951C" w14:textId="77777777" w:rsidR="00DC14F9" w:rsidRPr="008C7FD8" w:rsidRDefault="00DC14F9" w:rsidP="00DC14F9">
      <w:pPr>
        <w:rPr>
          <w:rFonts w:cs="Arial"/>
          <w:i/>
          <w:sz w:val="24"/>
          <w:szCs w:val="24"/>
        </w:rPr>
      </w:pPr>
    </w:p>
    <w:p w14:paraId="2C7C09F2" w14:textId="77777777" w:rsidR="00DC14F9" w:rsidRPr="008C7FD8" w:rsidRDefault="00DC14F9" w:rsidP="00DC14F9">
      <w:pPr>
        <w:rPr>
          <w:rFonts w:cs="Arial"/>
          <w:i/>
          <w:sz w:val="24"/>
          <w:szCs w:val="24"/>
        </w:rPr>
      </w:pPr>
    </w:p>
    <w:p w14:paraId="2D965A4A" w14:textId="77777777" w:rsidR="00DC14F9" w:rsidRPr="008C7FD8" w:rsidRDefault="00DC14F9" w:rsidP="00DC14F9">
      <w:pPr>
        <w:rPr>
          <w:rFonts w:cs="Arial"/>
          <w:i/>
          <w:sz w:val="24"/>
          <w:szCs w:val="24"/>
        </w:rPr>
      </w:pPr>
    </w:p>
    <w:p w14:paraId="7C128665" w14:textId="77777777" w:rsidR="00DC14F9" w:rsidRPr="008C7FD8" w:rsidRDefault="00DC14F9" w:rsidP="00DC14F9">
      <w:pPr>
        <w:rPr>
          <w:rFonts w:cs="Arial"/>
          <w:i/>
          <w:sz w:val="24"/>
          <w:szCs w:val="24"/>
        </w:rPr>
      </w:pPr>
    </w:p>
    <w:p w14:paraId="6DBAD5C3" w14:textId="77777777" w:rsidR="00DC14F9" w:rsidRPr="008C7FD8" w:rsidRDefault="00DC14F9" w:rsidP="00DC14F9">
      <w:pPr>
        <w:rPr>
          <w:rFonts w:cs="Arial"/>
          <w:i/>
          <w:sz w:val="24"/>
          <w:szCs w:val="24"/>
        </w:rPr>
      </w:pPr>
    </w:p>
    <w:p w14:paraId="33A78A75" w14:textId="77777777" w:rsidR="00DC14F9" w:rsidRPr="008C7FD8" w:rsidRDefault="00DC14F9" w:rsidP="00DC14F9">
      <w:pPr>
        <w:rPr>
          <w:rFonts w:cs="Arial"/>
          <w:i/>
          <w:sz w:val="24"/>
          <w:szCs w:val="24"/>
        </w:rPr>
      </w:pPr>
    </w:p>
    <w:p w14:paraId="3D7784A5" w14:textId="77777777" w:rsidR="00DC14F9" w:rsidRPr="008C7FD8" w:rsidRDefault="00DC14F9" w:rsidP="00DC14F9">
      <w:pPr>
        <w:rPr>
          <w:rFonts w:cs="Arial"/>
          <w:i/>
          <w:sz w:val="24"/>
          <w:szCs w:val="24"/>
        </w:rPr>
      </w:pPr>
    </w:p>
    <w:p w14:paraId="2D287520" w14:textId="77777777" w:rsidR="00DC14F9" w:rsidRPr="008C7FD8" w:rsidRDefault="00DC14F9" w:rsidP="00DC14F9">
      <w:pPr>
        <w:rPr>
          <w:rFonts w:cs="Arial"/>
          <w:i/>
          <w:sz w:val="24"/>
          <w:szCs w:val="24"/>
        </w:rPr>
      </w:pPr>
    </w:p>
    <w:p w14:paraId="04221589" w14:textId="77777777" w:rsidR="00DC14F9" w:rsidRPr="008C7FD8" w:rsidRDefault="00DC14F9" w:rsidP="00DC14F9">
      <w:pPr>
        <w:rPr>
          <w:rFonts w:cs="Arial"/>
          <w:i/>
          <w:sz w:val="24"/>
          <w:szCs w:val="24"/>
        </w:rPr>
      </w:pPr>
    </w:p>
    <w:p w14:paraId="2AA0D222" w14:textId="77777777" w:rsidR="00DC14F9" w:rsidRPr="008C7FD8" w:rsidRDefault="00DC14F9" w:rsidP="00DC14F9">
      <w:pPr>
        <w:rPr>
          <w:rFonts w:cs="Arial"/>
          <w:i/>
          <w:sz w:val="24"/>
          <w:szCs w:val="24"/>
        </w:rPr>
      </w:pPr>
    </w:p>
    <w:p w14:paraId="76AA2004" w14:textId="77777777" w:rsidR="00DC14F9" w:rsidRPr="008C7FD8" w:rsidRDefault="00DC14F9" w:rsidP="00DC14F9">
      <w:pPr>
        <w:rPr>
          <w:rFonts w:cs="Arial"/>
          <w:i/>
          <w:sz w:val="24"/>
          <w:szCs w:val="24"/>
        </w:rPr>
      </w:pPr>
    </w:p>
    <w:p w14:paraId="779B2619" w14:textId="77777777" w:rsidR="00DC14F9" w:rsidRPr="008C7FD8" w:rsidRDefault="00DC14F9" w:rsidP="00DC14F9">
      <w:pPr>
        <w:rPr>
          <w:rFonts w:cs="Arial"/>
          <w:i/>
          <w:sz w:val="24"/>
          <w:szCs w:val="24"/>
        </w:rPr>
      </w:pPr>
    </w:p>
    <w:p w14:paraId="1611759C" w14:textId="77777777" w:rsidR="00DC14F9" w:rsidRPr="008C7FD8" w:rsidRDefault="00DC14F9" w:rsidP="00DC14F9">
      <w:pPr>
        <w:rPr>
          <w:rFonts w:cs="Arial"/>
          <w:i/>
          <w:sz w:val="24"/>
          <w:szCs w:val="24"/>
        </w:rPr>
      </w:pPr>
    </w:p>
    <w:p w14:paraId="36D9A422" w14:textId="77777777" w:rsidR="00DC14F9" w:rsidRPr="008C7FD8" w:rsidRDefault="00DC14F9" w:rsidP="00DC14F9">
      <w:pPr>
        <w:rPr>
          <w:rFonts w:cs="Arial"/>
          <w:i/>
          <w:sz w:val="24"/>
          <w:szCs w:val="24"/>
        </w:rPr>
      </w:pPr>
    </w:p>
    <w:p w14:paraId="567A8A9C" w14:textId="77777777" w:rsidR="00DC14F9" w:rsidRPr="008C7FD8" w:rsidRDefault="00DC14F9" w:rsidP="00DC14F9">
      <w:pPr>
        <w:rPr>
          <w:rFonts w:cs="Arial"/>
          <w:i/>
          <w:sz w:val="24"/>
          <w:szCs w:val="24"/>
        </w:rPr>
      </w:pPr>
    </w:p>
    <w:p w14:paraId="36246FD8" w14:textId="77777777" w:rsidR="00DC14F9" w:rsidRPr="008C7FD8" w:rsidRDefault="00DC14F9" w:rsidP="00DC14F9">
      <w:pPr>
        <w:rPr>
          <w:rFonts w:cs="Arial"/>
          <w:i/>
          <w:sz w:val="24"/>
          <w:szCs w:val="24"/>
        </w:rPr>
      </w:pPr>
    </w:p>
    <w:p w14:paraId="2EE37DE6" w14:textId="77777777" w:rsidR="00DC14F9" w:rsidRPr="008C7FD8" w:rsidRDefault="00DC14F9" w:rsidP="00DC14F9">
      <w:pPr>
        <w:rPr>
          <w:rFonts w:cs="Arial"/>
          <w:i/>
          <w:sz w:val="24"/>
          <w:szCs w:val="24"/>
        </w:rPr>
      </w:pPr>
    </w:p>
    <w:p w14:paraId="68619E85" w14:textId="77777777" w:rsidR="00DC14F9" w:rsidRPr="008C7FD8" w:rsidRDefault="00DC14F9" w:rsidP="00DC14F9">
      <w:pPr>
        <w:rPr>
          <w:rFonts w:cs="Arial"/>
          <w:i/>
          <w:sz w:val="24"/>
          <w:szCs w:val="24"/>
        </w:rPr>
      </w:pPr>
    </w:p>
    <w:p w14:paraId="040B367A" w14:textId="77777777" w:rsidR="00DC14F9" w:rsidRPr="008C7FD8" w:rsidRDefault="00DC14F9" w:rsidP="00DC14F9">
      <w:pPr>
        <w:rPr>
          <w:rFonts w:cs="Arial"/>
          <w:i/>
          <w:sz w:val="24"/>
          <w:szCs w:val="24"/>
        </w:rPr>
      </w:pPr>
    </w:p>
    <w:p w14:paraId="3D3597D9" w14:textId="77777777" w:rsidR="00DC14F9" w:rsidRPr="008C7FD8" w:rsidRDefault="00DC14F9" w:rsidP="00DC14F9">
      <w:pPr>
        <w:rPr>
          <w:rFonts w:cs="Arial"/>
          <w:i/>
          <w:sz w:val="24"/>
          <w:szCs w:val="24"/>
        </w:rPr>
      </w:pPr>
    </w:p>
    <w:p w14:paraId="4C0F3C25" w14:textId="77777777" w:rsidR="00DC14F9" w:rsidRPr="008C7FD8" w:rsidRDefault="00DC14F9" w:rsidP="00DC14F9">
      <w:pPr>
        <w:rPr>
          <w:rFonts w:cs="Arial"/>
          <w:i/>
          <w:sz w:val="24"/>
          <w:szCs w:val="24"/>
        </w:rPr>
      </w:pPr>
    </w:p>
    <w:p w14:paraId="7F8328E3" w14:textId="77777777" w:rsidR="00DC14F9" w:rsidRPr="008C7FD8" w:rsidRDefault="00DC14F9" w:rsidP="00DC14F9">
      <w:pPr>
        <w:rPr>
          <w:rFonts w:cs="Arial"/>
          <w:i/>
          <w:sz w:val="24"/>
          <w:szCs w:val="24"/>
        </w:rPr>
      </w:pPr>
    </w:p>
    <w:p w14:paraId="65C47750" w14:textId="77777777" w:rsidR="008D0AA2" w:rsidRDefault="008D0AA2" w:rsidP="00DC14F9">
      <w:pPr>
        <w:rPr>
          <w:rFonts w:cs="Arial"/>
          <w:i/>
          <w:sz w:val="24"/>
          <w:szCs w:val="24"/>
        </w:rPr>
      </w:pPr>
    </w:p>
    <w:p w14:paraId="3D2212CD" w14:textId="77777777" w:rsidR="008D0AA2" w:rsidRDefault="008D0AA2" w:rsidP="00DC14F9">
      <w:pPr>
        <w:rPr>
          <w:rFonts w:cs="Arial"/>
          <w:i/>
          <w:sz w:val="24"/>
          <w:szCs w:val="24"/>
        </w:rPr>
      </w:pPr>
    </w:p>
    <w:p w14:paraId="5F381B09" w14:textId="77777777" w:rsidR="008D0AA2" w:rsidRDefault="008D0AA2" w:rsidP="00DC14F9">
      <w:pPr>
        <w:rPr>
          <w:rFonts w:cs="Arial"/>
          <w:i/>
          <w:sz w:val="24"/>
          <w:szCs w:val="24"/>
        </w:rPr>
      </w:pPr>
    </w:p>
    <w:p w14:paraId="06721CF0" w14:textId="77777777" w:rsidR="00940F2C" w:rsidRDefault="00940F2C" w:rsidP="00DC14F9">
      <w:pPr>
        <w:rPr>
          <w:rFonts w:cs="Arial"/>
          <w:i/>
          <w:sz w:val="24"/>
          <w:szCs w:val="24"/>
        </w:rPr>
      </w:pPr>
    </w:p>
    <w:p w14:paraId="62CCCF8B" w14:textId="77777777" w:rsidR="00940F2C" w:rsidRDefault="00940F2C" w:rsidP="00DC14F9">
      <w:pPr>
        <w:rPr>
          <w:rFonts w:cs="Arial"/>
          <w:i/>
          <w:sz w:val="24"/>
          <w:szCs w:val="24"/>
        </w:rPr>
      </w:pPr>
    </w:p>
    <w:p w14:paraId="6642F5B7" w14:textId="77777777" w:rsidR="00940F2C" w:rsidRDefault="00940F2C" w:rsidP="00DC14F9">
      <w:pPr>
        <w:rPr>
          <w:rFonts w:cs="Arial"/>
          <w:i/>
          <w:sz w:val="24"/>
          <w:szCs w:val="24"/>
        </w:rPr>
      </w:pPr>
    </w:p>
    <w:p w14:paraId="31D94EBD" w14:textId="77777777" w:rsidR="00940F2C" w:rsidRDefault="00940F2C" w:rsidP="00DC14F9">
      <w:pPr>
        <w:rPr>
          <w:rFonts w:cs="Arial"/>
          <w:i/>
          <w:sz w:val="24"/>
          <w:szCs w:val="24"/>
        </w:rPr>
      </w:pPr>
    </w:p>
    <w:p w14:paraId="78AE79A8" w14:textId="77777777" w:rsidR="00940F2C" w:rsidRDefault="00940F2C" w:rsidP="00DC14F9">
      <w:pPr>
        <w:rPr>
          <w:rFonts w:cs="Arial"/>
          <w:i/>
          <w:sz w:val="24"/>
          <w:szCs w:val="24"/>
        </w:rPr>
      </w:pPr>
    </w:p>
    <w:p w14:paraId="587E096E" w14:textId="77777777" w:rsidR="00D51BA5" w:rsidRDefault="00D51BA5" w:rsidP="00DC14F9">
      <w:pPr>
        <w:rPr>
          <w:rFonts w:cs="Arial"/>
          <w:i/>
          <w:sz w:val="24"/>
          <w:szCs w:val="24"/>
        </w:rPr>
      </w:pPr>
    </w:p>
    <w:p w14:paraId="763CB446" w14:textId="77777777" w:rsidR="00D51BA5" w:rsidRDefault="00D51BA5" w:rsidP="00DC14F9">
      <w:pPr>
        <w:rPr>
          <w:rFonts w:cs="Arial"/>
          <w:i/>
          <w:sz w:val="24"/>
          <w:szCs w:val="24"/>
        </w:rPr>
      </w:pPr>
    </w:p>
    <w:p w14:paraId="11DCD02D" w14:textId="77777777" w:rsidR="00940F2C" w:rsidRDefault="00940F2C" w:rsidP="00DC14F9">
      <w:pPr>
        <w:rPr>
          <w:rFonts w:cs="Arial"/>
          <w:i/>
          <w:sz w:val="24"/>
          <w:szCs w:val="24"/>
        </w:rPr>
      </w:pPr>
    </w:p>
    <w:p w14:paraId="5F2B13CE" w14:textId="77777777" w:rsidR="007A3BFA" w:rsidRDefault="007A3BFA" w:rsidP="00D51BA5">
      <w:pPr>
        <w:jc w:val="right"/>
        <w:rPr>
          <w:rFonts w:cs="Arial"/>
          <w:b/>
          <w:sz w:val="22"/>
          <w:szCs w:val="22"/>
        </w:rPr>
      </w:pPr>
    </w:p>
    <w:p w14:paraId="12A3AE4A" w14:textId="77777777" w:rsidR="00480D24" w:rsidRDefault="00480D24" w:rsidP="00940F2C">
      <w:pPr>
        <w:pStyle w:val="NoSpacing"/>
        <w:jc w:val="right"/>
        <w:rPr>
          <w:rFonts w:ascii="Arial" w:hAnsi="Arial" w:cs="Arial"/>
          <w:b/>
        </w:rPr>
      </w:pPr>
    </w:p>
    <w:p w14:paraId="2C62084D" w14:textId="77777777" w:rsidR="00480D24" w:rsidRDefault="00093865" w:rsidP="00940F2C">
      <w:pPr>
        <w:pStyle w:val="NoSpacing"/>
        <w:jc w:val="right"/>
        <w:rPr>
          <w:rFonts w:ascii="Arial" w:hAnsi="Arial" w:cs="Arial"/>
          <w:b/>
        </w:rPr>
      </w:pPr>
      <w:r>
        <w:rPr>
          <w:rFonts w:ascii="Arial" w:hAnsi="Arial" w:cs="Arial"/>
          <w:b/>
          <w:noProof/>
        </w:rPr>
        <w:pict w14:anchorId="5DA1C7DD">
          <v:shape id="_x0000_s1095" type="#_x0000_t202" style="position:absolute;left:0;text-align:left;margin-left:10.6pt;margin-top:.25pt;width:481.5pt;height:24pt;z-index:49;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" fillcolor="#00b0f0" strokecolor="#00b0f0" strokeweight=".5pt">
            <v:textbox>
              <w:txbxContent>
                <w:p w14:paraId="161BCF73" w14:textId="77777777" w:rsidR="00480D24" w:rsidRPr="00480D24" w:rsidRDefault="00480D24" w:rsidP="00480D24">
                  <w:pPr>
                    <w:pStyle w:val="Boxhead"/>
                    <w:ind w:left="0"/>
                    <w:rPr>
                      <w:rFonts w:ascii="Arial" w:hAnsi="Arial" w:cs="Arial"/>
                      <w:i w:val="0"/>
                      <w:iCs/>
                      <w:sz w:val="22"/>
                      <w:szCs w:val="22"/>
                    </w:rPr>
                  </w:pPr>
                  <w:r w:rsidRPr="00480D24">
                    <w:rPr>
                      <w:rFonts w:ascii="Arial" w:hAnsi="Arial" w:cs="Arial"/>
                      <w:i w:val="0"/>
                      <w:iCs/>
                      <w:color w:val="auto"/>
                      <w:sz w:val="22"/>
                      <w:szCs w:val="22"/>
                    </w:rPr>
                    <w:t>2</w:t>
                  </w:r>
                  <w:r>
                    <w:rPr>
                      <w:rFonts w:ascii="Arial" w:hAnsi="Arial" w:cs="Arial"/>
                      <w:i w:val="0"/>
                      <w:iCs/>
                      <w:color w:val="auto"/>
                      <w:sz w:val="22"/>
                      <w:szCs w:val="22"/>
                    </w:rPr>
                    <w:t>2</w:t>
                  </w:r>
                  <w:r w:rsidRPr="00480D24">
                    <w:rPr>
                      <w:rFonts w:ascii="Arial" w:hAnsi="Arial" w:cs="Arial"/>
                      <w:i w:val="0"/>
                      <w:iCs/>
                      <w:color w:val="auto"/>
                      <w:sz w:val="22"/>
                      <w:szCs w:val="22"/>
                    </w:rPr>
                    <w:t xml:space="preserve">. </w:t>
                  </w:r>
                  <w:r>
                    <w:rPr>
                      <w:rFonts w:ascii="Arial" w:hAnsi="Arial" w:cs="Arial"/>
                      <w:bCs w:val="0"/>
                      <w:i w:val="0"/>
                      <w:sz w:val="22"/>
                      <w:szCs w:val="22"/>
                    </w:rPr>
                    <w:t xml:space="preserve">Roles and responsibilities of single point of contact </w:t>
                  </w:r>
                </w:p>
                <w:p w14:paraId="43F220D4" w14:textId="77777777" w:rsidR="00480D24" w:rsidRPr="00E72238" w:rsidRDefault="00480D24" w:rsidP="00480D24">
                  <w:pPr>
                    <w:jc w:val="both"/>
                    <w:rPr>
                      <w:rFonts w:cs="Arial"/>
                      <w:b/>
                      <w:sz w:val="22"/>
                      <w:szCs w:val="22"/>
                    </w:rPr>
                  </w:pPr>
                </w:p>
                <w:p w14:paraId="3AE24BBE" w14:textId="77777777" w:rsidR="00480D24" w:rsidRPr="001A4F3B" w:rsidRDefault="00480D24" w:rsidP="00480D24">
                  <w:pPr>
                    <w:rPr>
                      <w:b/>
                      <w:bCs/>
                      <w:sz w:val="22"/>
                      <w:szCs w:val="22"/>
                    </w:rPr>
                  </w:pPr>
                </w:p>
                <w:p w14:paraId="168092FD" w14:textId="77777777" w:rsidR="00480D24" w:rsidRPr="007D796F" w:rsidRDefault="00480D24" w:rsidP="00480D24">
                  <w:pPr>
                    <w:rPr>
                      <w:bCs/>
                      <w:sz w:val="24"/>
                      <w:szCs w:val="24"/>
                    </w:rPr>
                  </w:pPr>
                </w:p>
                <w:p w14:paraId="5D93BB04" w14:textId="77777777" w:rsidR="00480D24" w:rsidRPr="00C6417E" w:rsidRDefault="00480D24" w:rsidP="00480D24">
                  <w:pPr>
                    <w:rPr>
                      <w:sz w:val="24"/>
                      <w:szCs w:val="24"/>
                    </w:rPr>
                  </w:pPr>
                </w:p>
                <w:p w14:paraId="077A70C2" w14:textId="77777777" w:rsidR="00480D24" w:rsidRPr="00833951" w:rsidRDefault="00480D24" w:rsidP="00480D24">
                  <w:pPr>
                    <w:rPr>
                      <w:sz w:val="24"/>
                      <w:szCs w:val="24"/>
                    </w:rPr>
                  </w:pPr>
                </w:p>
                <w:p w14:paraId="7F446FF4" w14:textId="77777777" w:rsidR="00480D24" w:rsidRPr="00833951" w:rsidRDefault="00480D24" w:rsidP="00480D24">
                  <w:pPr>
                    <w:rPr>
                      <w:sz w:val="24"/>
                      <w:szCs w:val="24"/>
                    </w:rPr>
                  </w:pPr>
                </w:p>
                <w:p w14:paraId="7F87EDA8" w14:textId="77777777" w:rsidR="00480D24" w:rsidRPr="00833951" w:rsidRDefault="00480D24" w:rsidP="00480D24">
                  <w:pPr>
                    <w:rPr>
                      <w:sz w:val="24"/>
                      <w:szCs w:val="24"/>
                    </w:rPr>
                  </w:pPr>
                </w:p>
                <w:p w14:paraId="1CB5365A" w14:textId="77777777" w:rsidR="00480D24" w:rsidRPr="00833951" w:rsidRDefault="00480D24" w:rsidP="00480D24">
                  <w:pPr>
                    <w:rPr>
                      <w:sz w:val="24"/>
                      <w:szCs w:val="24"/>
                    </w:rPr>
                  </w:pPr>
                </w:p>
                <w:p w14:paraId="6EF2D8F5" w14:textId="77777777" w:rsidR="00480D24" w:rsidRPr="00833951" w:rsidRDefault="00480D24" w:rsidP="00480D24">
                  <w:pPr>
                    <w:rPr>
                      <w:sz w:val="24"/>
                      <w:szCs w:val="24"/>
                    </w:rPr>
                  </w:pPr>
                </w:p>
                <w:p w14:paraId="757A2D08" w14:textId="77777777" w:rsidR="00480D24" w:rsidRPr="00314D30" w:rsidRDefault="00480D24" w:rsidP="00480D24">
                  <w:pPr>
                    <w:shd w:val="clear" w:color="auto" w:fill="00CC99"/>
                    <w:rPr>
                      <w:sz w:val="24"/>
                      <w:szCs w:val="24"/>
                    </w:rPr>
                  </w:pPr>
                </w:p>
              </w:txbxContent>
            </v:textbox>
            <w10:wrap anchorx="margin"/>
          </v:shape>
        </w:pict>
      </w:r>
    </w:p>
    <w:p w14:paraId="47E54D63" w14:textId="77777777" w:rsidR="00940F2C" w:rsidRPr="00E72238" w:rsidRDefault="00940F2C" w:rsidP="00940F2C">
      <w:pPr>
        <w:pStyle w:val="NoSpacing"/>
        <w:jc w:val="right"/>
        <w:rPr>
          <w:rFonts w:ascii="Arial" w:hAnsi="Arial" w:cs="Arial"/>
          <w:b/>
        </w:rPr>
      </w:pPr>
    </w:p>
    <w:p w14:paraId="42D69985" w14:textId="77777777" w:rsidR="00480D24" w:rsidRDefault="00480D24" w:rsidP="00940F2C">
      <w:pPr>
        <w:pStyle w:val="NoSpacing"/>
        <w:jc w:val="center"/>
        <w:rPr>
          <w:rFonts w:ascii="Arial" w:hAnsi="Arial" w:cs="Arial"/>
          <w:b/>
        </w:rPr>
      </w:pPr>
    </w:p>
    <w:p w14:paraId="3DCC52E4" w14:textId="77777777" w:rsidR="00940F2C" w:rsidRPr="00E72238" w:rsidRDefault="00940F2C" w:rsidP="00940F2C">
      <w:pPr>
        <w:pStyle w:val="NoSpacing"/>
        <w:jc w:val="center"/>
        <w:rPr>
          <w:rFonts w:ascii="Arial" w:hAnsi="Arial" w:cs="Arial"/>
          <w:b/>
        </w:rPr>
      </w:pPr>
      <w:r w:rsidRPr="00E72238">
        <w:rPr>
          <w:rFonts w:ascii="Arial" w:hAnsi="Arial" w:cs="Arial"/>
          <w:b/>
        </w:rPr>
        <w:t xml:space="preserve">PREVENTING VIOLENT EXTREMISM - </w:t>
      </w:r>
    </w:p>
    <w:p w14:paraId="6294CAEB" w14:textId="77777777" w:rsidR="00940F2C" w:rsidRPr="00E72238" w:rsidRDefault="00940F2C" w:rsidP="00940F2C">
      <w:pPr>
        <w:pStyle w:val="NoSpacing"/>
        <w:jc w:val="center"/>
        <w:rPr>
          <w:rFonts w:ascii="Arial" w:hAnsi="Arial" w:cs="Arial"/>
          <w:b/>
        </w:rPr>
      </w:pPr>
      <w:r w:rsidRPr="00E72238">
        <w:rPr>
          <w:rFonts w:ascii="Arial" w:hAnsi="Arial" w:cs="Arial"/>
          <w:b/>
        </w:rPr>
        <w:t>ROLES AND RESPONSIBILITIES OF THE SINGLE POINT OF CONTACT (SPOC)</w:t>
      </w:r>
    </w:p>
    <w:p w14:paraId="01398E43" w14:textId="77777777" w:rsidR="00940F2C" w:rsidRPr="00E72238" w:rsidRDefault="00940F2C" w:rsidP="00940F2C">
      <w:pPr>
        <w:pStyle w:val="NoSpacing"/>
        <w:rPr>
          <w:rFonts w:ascii="Arial" w:hAnsi="Arial" w:cs="Arial"/>
        </w:rPr>
      </w:pPr>
    </w:p>
    <w:p w14:paraId="69B92CAC" w14:textId="77777777" w:rsidR="00900FD2" w:rsidRPr="00E72238" w:rsidRDefault="00900FD2" w:rsidP="00900FD2">
      <w:pPr>
        <w:pStyle w:val="NoSpacing"/>
        <w:rPr>
          <w:rFonts w:ascii="Arial" w:hAnsi="Arial" w:cs="Arial"/>
        </w:rPr>
      </w:pPr>
      <w:r w:rsidRPr="00E72238">
        <w:rPr>
          <w:rFonts w:ascii="Arial" w:hAnsi="Arial" w:cs="Arial"/>
        </w:rPr>
        <w:t xml:space="preserve">The SPOC for  </w:t>
      </w:r>
      <w:r>
        <w:rPr>
          <w:rFonts w:ascii="Arial" w:hAnsi="Arial" w:cs="Arial"/>
        </w:rPr>
        <w:t xml:space="preserve">Malpas Alport Primary School </w:t>
      </w:r>
      <w:r w:rsidRPr="00E72238">
        <w:rPr>
          <w:rFonts w:ascii="Arial" w:eastAsia="Times New Roman" w:hAnsi="Arial" w:cs="Arial"/>
          <w:bCs/>
          <w:kern w:val="36"/>
        </w:rPr>
        <w:t>is</w:t>
      </w:r>
      <w:r>
        <w:rPr>
          <w:rFonts w:ascii="Arial" w:eastAsia="Times New Roman" w:hAnsi="Arial" w:cs="Arial"/>
          <w:bCs/>
          <w:kern w:val="36"/>
        </w:rPr>
        <w:t xml:space="preserve"> Headteacher Mrs Nic Wetton</w:t>
      </w:r>
      <w:r w:rsidRPr="00E72238">
        <w:rPr>
          <w:rFonts w:ascii="Arial" w:eastAsia="Times New Roman" w:hAnsi="Arial" w:cs="Arial"/>
          <w:bCs/>
          <w:kern w:val="36"/>
        </w:rPr>
        <w:t xml:space="preserve">, who is </w:t>
      </w:r>
      <w:r w:rsidRPr="00E72238">
        <w:rPr>
          <w:rFonts w:ascii="Arial" w:hAnsi="Arial" w:cs="Arial"/>
        </w:rPr>
        <w:t>responsible for:</w:t>
      </w:r>
    </w:p>
    <w:p w14:paraId="3A9432CE" w14:textId="77777777" w:rsidR="00940F2C" w:rsidRPr="00E72238" w:rsidRDefault="00940F2C" w:rsidP="00940F2C">
      <w:pPr>
        <w:pStyle w:val="NoSpacing"/>
        <w:rPr>
          <w:rFonts w:ascii="Arial" w:hAnsi="Arial" w:cs="Arial"/>
        </w:rPr>
      </w:pPr>
    </w:p>
    <w:p w14:paraId="626DD05A" w14:textId="77777777" w:rsidR="00940F2C" w:rsidRPr="00E72238" w:rsidRDefault="00940F2C" w:rsidP="002B3E44">
      <w:pPr>
        <w:pStyle w:val="NoSpacing"/>
        <w:numPr>
          <w:ilvl w:val="0"/>
          <w:numId w:val="16"/>
        </w:numPr>
        <w:rPr>
          <w:rFonts w:ascii="Arial" w:hAnsi="Arial" w:cs="Arial"/>
        </w:rPr>
      </w:pPr>
      <w:r w:rsidRPr="00E72238">
        <w:rPr>
          <w:rFonts w:ascii="Arial" w:hAnsi="Arial" w:cs="Arial"/>
        </w:rPr>
        <w:t xml:space="preserve">Ensuring that staff of the school are aware that </w:t>
      </w:r>
      <w:r w:rsidRPr="00E72238">
        <w:rPr>
          <w:rFonts w:ascii="Arial" w:eastAsia="Times New Roman" w:hAnsi="Arial" w:cs="Arial"/>
        </w:rPr>
        <w:t>you are the SPOC in relation to protecting students/pupils from radicalisation and involvement in terrorism;</w:t>
      </w:r>
      <w:r w:rsidRPr="00E72238">
        <w:rPr>
          <w:rFonts w:ascii="Arial" w:eastAsia="Times New Roman" w:hAnsi="Arial" w:cs="Arial"/>
        </w:rPr>
        <w:br/>
      </w:r>
    </w:p>
    <w:p w14:paraId="29DF082E" w14:textId="77777777" w:rsidR="00940F2C" w:rsidRPr="00E72238" w:rsidRDefault="00940F2C" w:rsidP="002B3E44">
      <w:pPr>
        <w:pStyle w:val="NoSpacing"/>
        <w:numPr>
          <w:ilvl w:val="0"/>
          <w:numId w:val="16"/>
        </w:numPr>
        <w:rPr>
          <w:rFonts w:ascii="Arial" w:hAnsi="Arial" w:cs="Arial"/>
        </w:rPr>
      </w:pPr>
      <w:r w:rsidRPr="00E72238">
        <w:rPr>
          <w:rFonts w:ascii="Arial" w:eastAsia="Times New Roman" w:hAnsi="Arial" w:cs="Arial"/>
        </w:rPr>
        <w:t>Maintaining and applying a good understanding of the relevant guidance in relation to preventing students/pupils from becoming involved in terrorism, and protecting them from radicalisation by those who support terrorism or forms of extremism which lead to terrorism;</w:t>
      </w:r>
      <w:r w:rsidRPr="00E72238">
        <w:rPr>
          <w:rFonts w:ascii="Arial" w:eastAsia="Times New Roman" w:hAnsi="Arial" w:cs="Arial"/>
        </w:rPr>
        <w:br/>
      </w:r>
    </w:p>
    <w:p w14:paraId="6C498D5F" w14:textId="061C180F" w:rsidR="00940F2C" w:rsidRPr="00E72238" w:rsidRDefault="00940F2C" w:rsidP="002B3E44">
      <w:pPr>
        <w:pStyle w:val="NoSpacing"/>
        <w:numPr>
          <w:ilvl w:val="0"/>
          <w:numId w:val="16"/>
        </w:numPr>
        <w:rPr>
          <w:rFonts w:ascii="Arial" w:hAnsi="Arial" w:cs="Arial"/>
        </w:rPr>
      </w:pPr>
      <w:r w:rsidRPr="00E72238">
        <w:rPr>
          <w:rFonts w:ascii="Arial" w:eastAsia="Times New Roman" w:hAnsi="Arial" w:cs="Arial"/>
        </w:rPr>
        <w:t xml:space="preserve">Raising awareness about the role and responsibilities of </w:t>
      </w:r>
      <w:r w:rsidRPr="00E72238">
        <w:rPr>
          <w:rFonts w:ascii="Arial" w:hAnsi="Arial" w:cs="Arial"/>
        </w:rPr>
        <w:t xml:space="preserve"> </w:t>
      </w:r>
      <w:r w:rsidR="00900FD2">
        <w:rPr>
          <w:rFonts w:ascii="Arial" w:hAnsi="Arial" w:cs="Arial"/>
        </w:rPr>
        <w:t xml:space="preserve">Malpas Alport Primary School </w:t>
      </w:r>
      <w:r w:rsidRPr="00E72238">
        <w:rPr>
          <w:rFonts w:ascii="Arial" w:eastAsia="Times New Roman" w:hAnsi="Arial" w:cs="Arial"/>
        </w:rPr>
        <w:t>in relation to protecting students/pupils from radicalisation and involvement in terrorism;</w:t>
      </w:r>
      <w:r w:rsidRPr="00E72238">
        <w:rPr>
          <w:rFonts w:ascii="Arial" w:eastAsia="Times New Roman" w:hAnsi="Arial" w:cs="Arial"/>
        </w:rPr>
        <w:br/>
      </w:r>
    </w:p>
    <w:p w14:paraId="5CC16C59" w14:textId="77777777" w:rsidR="00940F2C" w:rsidRPr="00E72238" w:rsidRDefault="00940F2C" w:rsidP="002B3E44">
      <w:pPr>
        <w:pStyle w:val="NoSpacing"/>
        <w:numPr>
          <w:ilvl w:val="0"/>
          <w:numId w:val="16"/>
        </w:numPr>
        <w:rPr>
          <w:rFonts w:ascii="Arial" w:eastAsia="Times New Roman" w:hAnsi="Arial" w:cs="Arial"/>
        </w:rPr>
      </w:pPr>
      <w:r w:rsidRPr="00E72238">
        <w:rPr>
          <w:rFonts w:ascii="Arial" w:eastAsia="Times New Roman" w:hAnsi="Arial" w:cs="Arial"/>
        </w:rPr>
        <w:t>Monitoring the effect in practice of the school’s RE curriculum and assembly policy to ensure that they are used to promote community cohesion and tolerance of different faiths and beliefs;</w:t>
      </w:r>
      <w:r w:rsidRPr="00E72238">
        <w:rPr>
          <w:rFonts w:ascii="Arial" w:eastAsia="Times New Roman" w:hAnsi="Arial" w:cs="Arial"/>
        </w:rPr>
        <w:br/>
      </w:r>
    </w:p>
    <w:p w14:paraId="03666F79" w14:textId="77777777" w:rsidR="00940F2C" w:rsidRPr="00E72238" w:rsidRDefault="00940F2C" w:rsidP="002B3E44">
      <w:pPr>
        <w:pStyle w:val="NoSpacing"/>
        <w:numPr>
          <w:ilvl w:val="0"/>
          <w:numId w:val="16"/>
        </w:numPr>
        <w:rPr>
          <w:rFonts w:ascii="Arial" w:hAnsi="Arial" w:cs="Arial"/>
        </w:rPr>
      </w:pPr>
      <w:r w:rsidRPr="00E72238">
        <w:rPr>
          <w:rFonts w:ascii="Arial" w:eastAsia="Times New Roman" w:hAnsi="Arial" w:cs="Arial"/>
        </w:rPr>
        <w:t>Raising awareness within the school about the safeguarding processes relating to protecting students/pupils from radicalisation and involvement in terrorism;</w:t>
      </w:r>
      <w:r w:rsidRPr="00E72238">
        <w:rPr>
          <w:rFonts w:ascii="Arial" w:eastAsia="Times New Roman" w:hAnsi="Arial" w:cs="Arial"/>
        </w:rPr>
        <w:br/>
      </w:r>
    </w:p>
    <w:p w14:paraId="0BCF1FF8" w14:textId="77777777" w:rsidR="00940F2C" w:rsidRPr="00E72238" w:rsidRDefault="00940F2C" w:rsidP="002B3E44">
      <w:pPr>
        <w:pStyle w:val="NoSpacing"/>
        <w:numPr>
          <w:ilvl w:val="0"/>
          <w:numId w:val="16"/>
        </w:numPr>
        <w:rPr>
          <w:rFonts w:ascii="Arial" w:hAnsi="Arial" w:cs="Arial"/>
        </w:rPr>
      </w:pPr>
      <w:r w:rsidRPr="00E72238">
        <w:rPr>
          <w:rFonts w:ascii="Arial" w:eastAsia="Times New Roman" w:hAnsi="Arial" w:cs="Arial"/>
        </w:rPr>
        <w:t>Acting as the first point of contact within the school for case discussions relating to students / pupils who may be at risk of radicalisation or involved in terrorism;</w:t>
      </w:r>
      <w:r w:rsidRPr="00E72238">
        <w:rPr>
          <w:rFonts w:ascii="Arial" w:eastAsia="Times New Roman" w:hAnsi="Arial" w:cs="Arial"/>
        </w:rPr>
        <w:br/>
      </w:r>
    </w:p>
    <w:p w14:paraId="240A2A9D" w14:textId="77777777" w:rsidR="00940F2C" w:rsidRPr="00E72238" w:rsidRDefault="00940F2C" w:rsidP="002B3E44">
      <w:pPr>
        <w:pStyle w:val="NoSpacing"/>
        <w:numPr>
          <w:ilvl w:val="0"/>
          <w:numId w:val="16"/>
        </w:numPr>
        <w:rPr>
          <w:rFonts w:ascii="Arial" w:hAnsi="Arial" w:cs="Arial"/>
        </w:rPr>
      </w:pPr>
      <w:r w:rsidRPr="00E72238">
        <w:rPr>
          <w:rFonts w:ascii="Arial" w:eastAsia="Times New Roman" w:hAnsi="Arial" w:cs="Arial"/>
        </w:rPr>
        <w:t>Collating relevant information from in relation to referrals of vulnerable students / pupils into the Channel* process;</w:t>
      </w:r>
      <w:r w:rsidRPr="00E72238">
        <w:rPr>
          <w:rFonts w:ascii="Arial" w:eastAsia="Times New Roman" w:hAnsi="Arial" w:cs="Arial"/>
        </w:rPr>
        <w:br/>
      </w:r>
    </w:p>
    <w:p w14:paraId="35118162" w14:textId="77777777" w:rsidR="00940F2C" w:rsidRPr="00E72238" w:rsidRDefault="00940F2C" w:rsidP="002B3E44">
      <w:pPr>
        <w:pStyle w:val="NoSpacing"/>
        <w:numPr>
          <w:ilvl w:val="0"/>
          <w:numId w:val="16"/>
        </w:numPr>
        <w:rPr>
          <w:rFonts w:ascii="Arial" w:hAnsi="Arial" w:cs="Arial"/>
        </w:rPr>
      </w:pPr>
      <w:r w:rsidRPr="00E72238">
        <w:rPr>
          <w:rFonts w:ascii="Arial" w:eastAsia="Times New Roman" w:hAnsi="Arial" w:cs="Arial"/>
        </w:rPr>
        <w:t>attending Channel* meetings as necessary and carrying out any actions as agreed;</w:t>
      </w:r>
      <w:r w:rsidRPr="00E72238">
        <w:rPr>
          <w:rFonts w:ascii="Arial" w:eastAsia="Times New Roman" w:hAnsi="Arial" w:cs="Arial"/>
        </w:rPr>
        <w:br/>
      </w:r>
    </w:p>
    <w:p w14:paraId="7B9D56DA" w14:textId="77777777" w:rsidR="00940F2C" w:rsidRPr="00E72238" w:rsidRDefault="00940F2C" w:rsidP="002B3E44">
      <w:pPr>
        <w:pStyle w:val="NoSpacing"/>
        <w:numPr>
          <w:ilvl w:val="0"/>
          <w:numId w:val="16"/>
        </w:numPr>
        <w:rPr>
          <w:rFonts w:ascii="Arial" w:hAnsi="Arial" w:cs="Arial"/>
        </w:rPr>
      </w:pPr>
      <w:r w:rsidRPr="00E72238">
        <w:rPr>
          <w:rFonts w:ascii="Arial" w:eastAsia="Times New Roman" w:hAnsi="Arial" w:cs="Arial"/>
        </w:rPr>
        <w:t>Reporting progress on actions to the Channel* Co-ordinator; and</w:t>
      </w:r>
      <w:r w:rsidRPr="00E72238">
        <w:rPr>
          <w:rFonts w:ascii="Arial" w:eastAsia="Times New Roman" w:hAnsi="Arial" w:cs="Arial"/>
        </w:rPr>
        <w:br/>
      </w:r>
    </w:p>
    <w:p w14:paraId="5E19E99F" w14:textId="77777777" w:rsidR="00940F2C" w:rsidRPr="00E72238" w:rsidRDefault="00940F2C" w:rsidP="002B3E44">
      <w:pPr>
        <w:pStyle w:val="NoSpacing"/>
        <w:numPr>
          <w:ilvl w:val="0"/>
          <w:numId w:val="16"/>
        </w:numPr>
        <w:rPr>
          <w:rFonts w:ascii="Arial" w:hAnsi="Arial" w:cs="Arial"/>
        </w:rPr>
      </w:pPr>
      <w:r w:rsidRPr="00E72238">
        <w:rPr>
          <w:rFonts w:ascii="Arial" w:eastAsia="Times New Roman" w:hAnsi="Arial" w:cs="Arial"/>
        </w:rPr>
        <w:t>Sharing any relevant additional information in a timely manner.</w:t>
      </w:r>
    </w:p>
    <w:p w14:paraId="23245F7E" w14:textId="77777777" w:rsidR="00940F2C" w:rsidRPr="00E72238" w:rsidRDefault="00940F2C" w:rsidP="00940F2C">
      <w:pPr>
        <w:pStyle w:val="NoSpacing"/>
        <w:rPr>
          <w:rFonts w:ascii="Arial" w:hAnsi="Arial" w:cs="Arial"/>
        </w:rPr>
      </w:pPr>
    </w:p>
    <w:p w14:paraId="45701960" w14:textId="77777777" w:rsidR="00940F2C" w:rsidRPr="00E72238" w:rsidRDefault="00940F2C" w:rsidP="00940F2C">
      <w:pPr>
        <w:pStyle w:val="NoSpacing"/>
        <w:ind w:left="720" w:hanging="720"/>
        <w:rPr>
          <w:rFonts w:ascii="Arial" w:hAnsi="Arial" w:cs="Arial"/>
          <w:i/>
        </w:rPr>
      </w:pPr>
      <w:r w:rsidRPr="00E72238">
        <w:rPr>
          <w:rFonts w:ascii="Arial" w:eastAsia="Times New Roman" w:hAnsi="Arial" w:cs="Arial"/>
        </w:rPr>
        <w:t xml:space="preserve">* </w:t>
      </w:r>
      <w:r w:rsidRPr="00E72238">
        <w:rPr>
          <w:rFonts w:ascii="Arial" w:eastAsia="Times New Roman" w:hAnsi="Arial" w:cs="Arial"/>
        </w:rPr>
        <w:tab/>
      </w:r>
      <w:r w:rsidRPr="00E72238">
        <w:rPr>
          <w:rFonts w:ascii="Arial" w:eastAsia="Times New Roman" w:hAnsi="Arial" w:cs="Arial"/>
          <w:i/>
        </w:rPr>
        <w:t xml:space="preserve">Channel is a multi-agency approach to provide support to individuals who are at risk of being drawn into terrorist related activity.  It is led by </w:t>
      </w:r>
      <w:r w:rsidR="00B65D0D" w:rsidRPr="00E72238">
        <w:rPr>
          <w:rFonts w:ascii="Arial" w:eastAsia="Times New Roman" w:hAnsi="Arial" w:cs="Arial"/>
          <w:i/>
        </w:rPr>
        <w:t>C</w:t>
      </w:r>
      <w:r w:rsidR="00DD3FF2" w:rsidRPr="00E72238">
        <w:rPr>
          <w:rFonts w:ascii="Arial" w:eastAsia="Times New Roman" w:hAnsi="Arial" w:cs="Arial"/>
          <w:i/>
        </w:rPr>
        <w:t>heshire West and Chester Local A</w:t>
      </w:r>
      <w:r w:rsidR="00B65D0D" w:rsidRPr="00E72238">
        <w:rPr>
          <w:rFonts w:ascii="Arial" w:eastAsia="Times New Roman" w:hAnsi="Arial" w:cs="Arial"/>
          <w:i/>
        </w:rPr>
        <w:t xml:space="preserve">uthority and </w:t>
      </w:r>
      <w:r w:rsidRPr="00E72238">
        <w:rPr>
          <w:rFonts w:ascii="Arial" w:eastAsia="Times New Roman" w:hAnsi="Arial" w:cs="Arial"/>
          <w:i/>
        </w:rPr>
        <w:t xml:space="preserve">the </w:t>
      </w:r>
      <w:r w:rsidR="00812E79" w:rsidRPr="00E72238">
        <w:rPr>
          <w:rFonts w:ascii="Arial" w:eastAsia="Times New Roman" w:hAnsi="Arial" w:cs="Arial"/>
          <w:i/>
        </w:rPr>
        <w:t>Cheshire</w:t>
      </w:r>
      <w:r w:rsidRPr="00E72238">
        <w:rPr>
          <w:rFonts w:ascii="Arial" w:eastAsia="Times New Roman" w:hAnsi="Arial" w:cs="Arial"/>
          <w:i/>
        </w:rPr>
        <w:t xml:space="preserve"> Police Counter-Terrorism Unit, and it aims to</w:t>
      </w:r>
      <w:r w:rsidR="002A448D" w:rsidRPr="00E72238">
        <w:rPr>
          <w:rFonts w:ascii="Arial" w:eastAsia="Times New Roman" w:hAnsi="Arial" w:cs="Arial"/>
          <w:i/>
        </w:rPr>
        <w:t>:</w:t>
      </w:r>
      <w:r w:rsidRPr="00E72238">
        <w:rPr>
          <w:rFonts w:ascii="Arial" w:eastAsia="Times New Roman" w:hAnsi="Arial" w:cs="Arial"/>
          <w:i/>
        </w:rPr>
        <w:t xml:space="preserve"> </w:t>
      </w:r>
    </w:p>
    <w:p w14:paraId="788A3EFB" w14:textId="77777777" w:rsidR="00940F2C" w:rsidRPr="00E72238" w:rsidRDefault="00940F2C" w:rsidP="002B3E44">
      <w:pPr>
        <w:pStyle w:val="NoSpacing"/>
        <w:numPr>
          <w:ilvl w:val="0"/>
          <w:numId w:val="16"/>
        </w:numPr>
        <w:ind w:left="1080"/>
        <w:rPr>
          <w:rFonts w:ascii="Arial" w:eastAsia="Times New Roman" w:hAnsi="Arial" w:cs="Arial"/>
          <w:i/>
        </w:rPr>
      </w:pPr>
      <w:r w:rsidRPr="00E72238">
        <w:rPr>
          <w:rFonts w:ascii="Arial" w:eastAsia="Times New Roman" w:hAnsi="Arial" w:cs="Arial"/>
          <w:i/>
        </w:rPr>
        <w:t>Establish an effective multi-agency referral and intervention process to identify vulnerable individuals;</w:t>
      </w:r>
    </w:p>
    <w:p w14:paraId="6A9F0B7B" w14:textId="77777777" w:rsidR="00940F2C" w:rsidRPr="00E72238" w:rsidRDefault="00940F2C" w:rsidP="002B3E44">
      <w:pPr>
        <w:pStyle w:val="NoSpacing"/>
        <w:numPr>
          <w:ilvl w:val="0"/>
          <w:numId w:val="16"/>
        </w:numPr>
        <w:ind w:left="1080"/>
        <w:rPr>
          <w:rFonts w:ascii="Arial" w:eastAsia="Times New Roman" w:hAnsi="Arial" w:cs="Arial"/>
          <w:i/>
        </w:rPr>
      </w:pPr>
      <w:r w:rsidRPr="00E72238">
        <w:rPr>
          <w:rFonts w:ascii="Arial" w:eastAsia="Times New Roman" w:hAnsi="Arial" w:cs="Arial"/>
          <w:i/>
        </w:rPr>
        <w:t>Safeguard individuals who might be vulnerable to being radicalised, so that they are not at risk of being drawn into terrorist-related activity; and</w:t>
      </w:r>
    </w:p>
    <w:p w14:paraId="728867E4" w14:textId="77777777" w:rsidR="00940F2C" w:rsidRPr="00E72238" w:rsidRDefault="00940F2C" w:rsidP="002B3E44">
      <w:pPr>
        <w:pStyle w:val="NoSpacing"/>
        <w:numPr>
          <w:ilvl w:val="0"/>
          <w:numId w:val="16"/>
        </w:numPr>
        <w:ind w:left="1080"/>
        <w:rPr>
          <w:rFonts w:ascii="Arial" w:eastAsia="Times New Roman" w:hAnsi="Arial" w:cs="Arial"/>
        </w:rPr>
      </w:pPr>
      <w:r w:rsidRPr="00E72238">
        <w:rPr>
          <w:rFonts w:ascii="Arial" w:eastAsia="Times New Roman" w:hAnsi="Arial" w:cs="Arial"/>
          <w:i/>
        </w:rPr>
        <w:t>Provide early intervention to protect and divert people away from the risks they face and reduce vulnerability.</w:t>
      </w:r>
    </w:p>
    <w:p w14:paraId="7606797B" w14:textId="77777777" w:rsidR="00DC14F9" w:rsidRDefault="00DC14F9" w:rsidP="00DC14F9">
      <w:pPr>
        <w:rPr>
          <w:rFonts w:cs="Arial"/>
          <w:sz w:val="22"/>
          <w:szCs w:val="22"/>
        </w:rPr>
      </w:pPr>
    </w:p>
    <w:p w14:paraId="716F5400" w14:textId="77777777" w:rsidR="00A66B70" w:rsidRPr="00E72238" w:rsidRDefault="00A66B70" w:rsidP="00DC14F9">
      <w:pPr>
        <w:rPr>
          <w:rFonts w:cs="Arial"/>
          <w:sz w:val="22"/>
          <w:szCs w:val="22"/>
        </w:rPr>
      </w:pPr>
    </w:p>
    <w:p w14:paraId="56F668A1" w14:textId="77777777" w:rsidR="00DC14F9" w:rsidRPr="00E72238" w:rsidRDefault="00DC14F9" w:rsidP="00DC14F9">
      <w:pPr>
        <w:rPr>
          <w:rFonts w:cs="Arial"/>
          <w:i/>
          <w:sz w:val="22"/>
          <w:szCs w:val="22"/>
        </w:rPr>
      </w:pPr>
    </w:p>
    <w:p w14:paraId="4618C03B" w14:textId="77777777" w:rsidR="00DC14F9" w:rsidRPr="00E72238" w:rsidRDefault="00DC14F9" w:rsidP="004A0344">
      <w:pPr>
        <w:autoSpaceDE w:val="0"/>
        <w:autoSpaceDN w:val="0"/>
        <w:adjustRightInd w:val="0"/>
        <w:rPr>
          <w:rFonts w:cs="Arial"/>
          <w:i/>
          <w:sz w:val="22"/>
          <w:szCs w:val="22"/>
        </w:rPr>
      </w:pPr>
    </w:p>
    <w:sectPr w:rsidR="00DC14F9" w:rsidRPr="00E72238" w:rsidSect="00DF4629">
      <w:headerReference w:type="even" r:id="rId61"/>
      <w:headerReference w:type="default" r:id="rId62"/>
      <w:footerReference w:type="even" r:id="rId63"/>
      <w:footerReference w:type="default" r:id="rId64"/>
      <w:headerReference w:type="first" r:id="rId65"/>
      <w:footerReference w:type="first" r:id="rId66"/>
      <w:pgSz w:w="12240" w:h="15840"/>
      <w:pgMar w:top="1134" w:right="1077" w:bottom="1134" w:left="136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BF875" w14:textId="77777777" w:rsidR="00093865" w:rsidRDefault="00093865">
      <w:r>
        <w:separator/>
      </w:r>
    </w:p>
  </w:endnote>
  <w:endnote w:type="continuationSeparator" w:id="0">
    <w:p w14:paraId="0A04CABD" w14:textId="77777777" w:rsidR="00093865" w:rsidRDefault="00093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Interstate-Light">
    <w:altName w:val="Times New Roman"/>
    <w:panose1 w:val="00000000000000000000"/>
    <w:charset w:val="00"/>
    <w:family w:val="roman"/>
    <w:notTrueType/>
    <w:pitch w:val="variable"/>
    <w:sig w:usb0="00000001"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Interstate-Bold">
    <w:panose1 w:val="00000000000000000000"/>
    <w:charset w:val="00"/>
    <w:family w:val="roman"/>
    <w:notTrueType/>
    <w:pitch w:val="variable"/>
    <w:sig w:usb0="00000083" w:usb1="00000000" w:usb2="00000000" w:usb3="00000000" w:csb0="00000009" w:csb1="00000000"/>
  </w:font>
  <w:font w:name="TTE1888DA0t00">
    <w:altName w:val="Calibri"/>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9189B" w14:textId="77777777" w:rsidR="00BD190D" w:rsidRDefault="00BD190D" w:rsidP="00B265E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AC1DBBB" w14:textId="77777777" w:rsidR="00BD190D" w:rsidRDefault="00BD190D" w:rsidP="00B265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8CDD7" w14:textId="77777777" w:rsidR="00BD190D" w:rsidRPr="005161BE" w:rsidRDefault="00BD190D" w:rsidP="00B265E5">
    <w:pPr>
      <w:pStyle w:val="Footer"/>
      <w:ind w:right="360"/>
      <w:rPr>
        <w:sz w:val="20"/>
      </w:rPr>
    </w:pPr>
    <w:r>
      <w:rPr>
        <w:sz w:val="20"/>
      </w:rPr>
      <w:tab/>
    </w:r>
    <w:r w:rsidRPr="005161BE">
      <w:rPr>
        <w:sz w:val="20"/>
      </w:rPr>
      <w:t xml:space="preserve">Page </w:t>
    </w:r>
    <w:r w:rsidRPr="005161BE">
      <w:rPr>
        <w:sz w:val="20"/>
      </w:rPr>
      <w:fldChar w:fldCharType="begin"/>
    </w:r>
    <w:r w:rsidRPr="005161BE">
      <w:rPr>
        <w:sz w:val="20"/>
      </w:rPr>
      <w:instrText xml:space="preserve"> PAGE </w:instrText>
    </w:r>
    <w:r w:rsidRPr="005161BE">
      <w:rPr>
        <w:sz w:val="20"/>
      </w:rPr>
      <w:fldChar w:fldCharType="separate"/>
    </w:r>
    <w:r w:rsidR="001F3C65">
      <w:rPr>
        <w:noProof/>
        <w:sz w:val="20"/>
      </w:rPr>
      <w:t>9</w:t>
    </w:r>
    <w:r w:rsidRPr="005161BE">
      <w:rPr>
        <w:sz w:val="20"/>
      </w:rPr>
      <w:fldChar w:fldCharType="end"/>
    </w:r>
    <w:r w:rsidRPr="005161BE">
      <w:rPr>
        <w:sz w:val="20"/>
      </w:rPr>
      <w:t xml:space="preserve"> of </w:t>
    </w:r>
    <w:r w:rsidRPr="005161BE">
      <w:rPr>
        <w:sz w:val="20"/>
      </w:rPr>
      <w:fldChar w:fldCharType="begin"/>
    </w:r>
    <w:r w:rsidRPr="005161BE">
      <w:rPr>
        <w:sz w:val="20"/>
      </w:rPr>
      <w:instrText xml:space="preserve"> NUMPAGES </w:instrText>
    </w:r>
    <w:r w:rsidRPr="005161BE">
      <w:rPr>
        <w:sz w:val="20"/>
      </w:rPr>
      <w:fldChar w:fldCharType="separate"/>
    </w:r>
    <w:r w:rsidR="001F3C65">
      <w:rPr>
        <w:noProof/>
        <w:sz w:val="20"/>
      </w:rPr>
      <w:t>38</w:t>
    </w:r>
    <w:r w:rsidRPr="005161BE">
      <w:rP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9F3AFE" w14:textId="77777777" w:rsidR="00BD190D" w:rsidRDefault="00BD1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B2DDF" w14:textId="77777777" w:rsidR="00093865" w:rsidRDefault="00093865">
      <w:r>
        <w:separator/>
      </w:r>
    </w:p>
  </w:footnote>
  <w:footnote w:type="continuationSeparator" w:id="0">
    <w:p w14:paraId="7C30F6DD" w14:textId="77777777" w:rsidR="00093865" w:rsidRDefault="00093865">
      <w:r>
        <w:continuationSeparator/>
      </w:r>
    </w:p>
  </w:footnote>
  <w:footnote w:id="1">
    <w:p w14:paraId="530A9BEA" w14:textId="77777777" w:rsidR="00DA4F2A" w:rsidRDefault="00DA4F2A" w:rsidP="00DA4F2A">
      <w:pPr>
        <w:pStyle w:val="FootnoteText"/>
      </w:pPr>
      <w:r>
        <w:rPr>
          <w:rStyle w:val="FootnoteReference"/>
        </w:rPr>
        <w:footnoteRef/>
      </w:r>
      <w:r>
        <w:t xml:space="preserve"> Wherever the word “staff” is used, it covers ALL staff on site, including ancillary supply and self-employed staff, contractors, volunteers working with children etc. and governors.</w:t>
      </w:r>
    </w:p>
  </w:footnote>
  <w:footnote w:id="2">
    <w:p w14:paraId="590C362D" w14:textId="77777777" w:rsidR="00DA4F2A" w:rsidRDefault="00DA4F2A" w:rsidP="00DA4F2A">
      <w:pPr>
        <w:pStyle w:val="FootnoteText"/>
      </w:pPr>
      <w:r>
        <w:rPr>
          <w:rStyle w:val="FootnoteReference"/>
        </w:rPr>
        <w:footnoteRef/>
      </w:r>
      <w:r>
        <w:t xml:space="preserve"> Guidance regarding DBS checks recently updated by the Protection of Freedoms Act 2012</w:t>
      </w:r>
    </w:p>
  </w:footnote>
  <w:footnote w:id="3">
    <w:p w14:paraId="04F164CD" w14:textId="77777777" w:rsidR="004E6408" w:rsidRPr="008B79E9" w:rsidRDefault="00D86F2A" w:rsidP="004E6408">
      <w:pPr>
        <w:pStyle w:val="FootnoteText"/>
        <w:rPr>
          <w:rFonts w:ascii="Century Gothic" w:hAnsi="Century Gothic" w:cs="Arial"/>
          <w:color w:val="0B0C0C"/>
          <w:sz w:val="16"/>
          <w:szCs w:val="16"/>
          <w:shd w:val="clear" w:color="auto" w:fill="FFFFFF"/>
        </w:rPr>
      </w:pPr>
      <w:r>
        <w:rPr>
          <w:rStyle w:val="FootnoteReference"/>
        </w:rPr>
        <w:footnoteRef/>
      </w:r>
      <w:r>
        <w:t xml:space="preserve"> </w:t>
      </w:r>
      <w:r w:rsidR="004E6408" w:rsidRPr="008B79E9">
        <w:rPr>
          <w:rFonts w:ascii="Century Gothic" w:hAnsi="Century Gothic" w:cs="Arial"/>
          <w:color w:val="0B0C0C"/>
          <w:sz w:val="16"/>
          <w:szCs w:val="16"/>
          <w:shd w:val="clear" w:color="auto" w:fill="FFFFFF"/>
        </w:rPr>
        <w:t>The Data Protection Act 2018 is the UK’s implementation of the General Data Protection Regulation (GDPR).</w:t>
      </w:r>
    </w:p>
    <w:p w14:paraId="3BB4C412" w14:textId="77777777" w:rsidR="004E6408" w:rsidRPr="009F3680" w:rsidRDefault="004E6408" w:rsidP="004E6408">
      <w:pPr>
        <w:pStyle w:val="FootnoteText"/>
        <w:rPr>
          <w:rFonts w:ascii="Century Gothic" w:hAnsi="Century Gothic"/>
          <w:sz w:val="16"/>
          <w:szCs w:val="16"/>
        </w:rPr>
      </w:pPr>
      <w:r w:rsidRPr="008B79E9">
        <w:rPr>
          <w:rFonts w:ascii="Century Gothic" w:hAnsi="Century Gothic" w:cs="Arial"/>
          <w:color w:val="0B0C0C"/>
          <w:sz w:val="16"/>
          <w:szCs w:val="16"/>
          <w:shd w:val="clear" w:color="auto" w:fill="FFFFFF"/>
        </w:rPr>
        <w:t xml:space="preserve">  </w:t>
      </w:r>
      <w:hyperlink r:id="rId1" w:history="1">
        <w:r w:rsidRPr="008B79E9">
          <w:rPr>
            <w:rStyle w:val="Hyperlink"/>
            <w:rFonts w:ascii="Century Gothic" w:hAnsi="Century Gothic" w:cs="Arial"/>
            <w:sz w:val="16"/>
            <w:szCs w:val="16"/>
            <w:shd w:val="clear" w:color="auto" w:fill="FFFFFF"/>
          </w:rPr>
          <w:t>Data Protection in Schools Gov.UK DfE Feb 2023</w:t>
        </w:r>
      </w:hyperlink>
      <w:r>
        <w:rPr>
          <w:rFonts w:ascii="Century Gothic" w:hAnsi="Century Gothic" w:cs="Arial"/>
          <w:color w:val="0B0C0C"/>
          <w:sz w:val="16"/>
          <w:szCs w:val="16"/>
          <w:shd w:val="clear" w:color="auto" w:fill="FFFFFF"/>
        </w:rPr>
        <w:t xml:space="preserve"> </w:t>
      </w:r>
    </w:p>
    <w:p w14:paraId="448731D7" w14:textId="20D2B7D7" w:rsidR="00D86F2A" w:rsidRDefault="00D86F2A" w:rsidP="00D86F2A">
      <w:pPr>
        <w:pStyle w:val="FootnoteText"/>
      </w:pPr>
    </w:p>
  </w:footnote>
  <w:footnote w:id="4">
    <w:p w14:paraId="118FE89D" w14:textId="77777777" w:rsidR="00150E3E" w:rsidRDefault="00150E3E" w:rsidP="00150E3E">
      <w:pPr>
        <w:pStyle w:val="FootnoteText"/>
      </w:pPr>
      <w:r>
        <w:rPr>
          <w:rStyle w:val="FootnoteReference"/>
        </w:rPr>
        <w:footnoteRef/>
      </w:r>
      <w:r>
        <w:t xml:space="preserve"> Refer to “Guidance for Safe Working Practice”</w:t>
      </w:r>
    </w:p>
  </w:footnote>
  <w:footnote w:id="5">
    <w:p w14:paraId="23CCBFEE" w14:textId="77777777" w:rsidR="00DB7FD7" w:rsidRPr="008B79E9" w:rsidRDefault="00DB7FD7" w:rsidP="00DB7FD7">
      <w:pPr>
        <w:pStyle w:val="FootnoteText"/>
        <w:rPr>
          <w:rFonts w:ascii="Century Gothic" w:hAnsi="Century Gothic" w:cs="Arial"/>
          <w:color w:val="0B0C0C"/>
          <w:sz w:val="16"/>
          <w:szCs w:val="16"/>
          <w:shd w:val="clear" w:color="auto" w:fill="FFFFFF"/>
        </w:rPr>
      </w:pPr>
      <w:r w:rsidRPr="008B79E9">
        <w:rPr>
          <w:rStyle w:val="FootnoteReference"/>
          <w:rFonts w:ascii="Century Gothic" w:hAnsi="Century Gothic"/>
          <w:sz w:val="16"/>
          <w:szCs w:val="16"/>
        </w:rPr>
        <w:footnoteRef/>
      </w:r>
      <w:r w:rsidRPr="008B79E9">
        <w:rPr>
          <w:rFonts w:ascii="Century Gothic" w:hAnsi="Century Gothic"/>
          <w:sz w:val="16"/>
          <w:szCs w:val="16"/>
        </w:rPr>
        <w:t xml:space="preserve"> </w:t>
      </w:r>
      <w:r w:rsidRPr="008B79E9">
        <w:rPr>
          <w:rFonts w:ascii="Century Gothic" w:hAnsi="Century Gothic" w:cs="Arial"/>
          <w:color w:val="0B0C0C"/>
          <w:sz w:val="16"/>
          <w:szCs w:val="16"/>
          <w:shd w:val="clear" w:color="auto" w:fill="FFFFFF"/>
        </w:rPr>
        <w:t>The Data Protection Act 2018 is the UK’s implementation of the General Data Protection Regulation (GDPR).</w:t>
      </w:r>
    </w:p>
    <w:p w14:paraId="00EBC9C8" w14:textId="77777777" w:rsidR="00DB7FD7" w:rsidRPr="001650D5" w:rsidRDefault="00DB7FD7" w:rsidP="00DB7FD7">
      <w:pPr>
        <w:pStyle w:val="FootnoteText"/>
        <w:rPr>
          <w:rFonts w:ascii="Century Gothic" w:hAnsi="Century Gothic"/>
          <w:sz w:val="16"/>
          <w:szCs w:val="16"/>
        </w:rPr>
      </w:pPr>
      <w:r w:rsidRPr="008B79E9">
        <w:rPr>
          <w:rFonts w:ascii="Century Gothic" w:hAnsi="Century Gothic" w:cs="Arial"/>
          <w:color w:val="0B0C0C"/>
          <w:sz w:val="16"/>
          <w:szCs w:val="16"/>
          <w:shd w:val="clear" w:color="auto" w:fill="FFFFFF"/>
        </w:rPr>
        <w:t xml:space="preserve">  </w:t>
      </w:r>
      <w:hyperlink r:id="rId2" w:history="1">
        <w:r w:rsidRPr="008B79E9">
          <w:rPr>
            <w:rStyle w:val="Hyperlink"/>
            <w:rFonts w:ascii="Century Gothic" w:hAnsi="Century Gothic" w:cs="Arial"/>
            <w:sz w:val="16"/>
            <w:szCs w:val="16"/>
            <w:shd w:val="clear" w:color="auto" w:fill="FFFFFF"/>
          </w:rPr>
          <w:t>Data Protection in Schools Gov.UK DfE Feb 2023</w:t>
        </w:r>
      </w:hyperlink>
    </w:p>
  </w:footnote>
  <w:footnote w:id="6">
    <w:p w14:paraId="796C9EC6" w14:textId="77777777" w:rsidR="00FC048F" w:rsidRDefault="00FC048F" w:rsidP="00FC048F">
      <w:pPr>
        <w:pStyle w:val="FootnoteText"/>
      </w:pPr>
      <w:r>
        <w:rPr>
          <w:rStyle w:val="FootnoteReference"/>
        </w:rPr>
        <w:footnoteRef/>
      </w:r>
      <w:r>
        <w:t xml:space="preserve"> </w:t>
      </w:r>
      <w:hyperlink r:id="rId3" w:history="1">
        <w:r w:rsidRPr="00A33338">
          <w:rPr>
            <w:rStyle w:val="Hyperlink"/>
          </w:rPr>
          <w:t>The Prevent duty</w:t>
        </w:r>
      </w:hyperlink>
    </w:p>
  </w:footnote>
  <w:footnote w:id="7">
    <w:p w14:paraId="5714107C" w14:textId="77777777" w:rsidR="00FC048F" w:rsidRDefault="00FC048F" w:rsidP="00FC048F">
      <w:pPr>
        <w:pStyle w:val="FootnoteText"/>
      </w:pPr>
      <w:r>
        <w:rPr>
          <w:rStyle w:val="FootnoteReference"/>
        </w:rPr>
        <w:footnoteRef/>
      </w:r>
      <w:r>
        <w:t xml:space="preserve"> </w:t>
      </w:r>
      <w:hyperlink r:id="rId4" w:history="1">
        <w:r w:rsidRPr="00A33338">
          <w:rPr>
            <w:rStyle w:val="Hyperlink"/>
          </w:rPr>
          <w:t>Promoting Fundamental British Values</w:t>
        </w:r>
      </w:hyperlink>
    </w:p>
  </w:footnote>
  <w:footnote w:id="8">
    <w:p w14:paraId="37C936F2" w14:textId="77777777" w:rsidR="00FC048F" w:rsidRDefault="00FC048F" w:rsidP="00FC048F">
      <w:pPr>
        <w:pStyle w:val="FootnoteText"/>
      </w:pPr>
      <w:r>
        <w:rPr>
          <w:rStyle w:val="FootnoteReference"/>
        </w:rPr>
        <w:footnoteRef/>
      </w:r>
      <w:r>
        <w:t xml:space="preserve"> </w:t>
      </w:r>
      <w:hyperlink r:id="rId5" w:history="1">
        <w:r w:rsidRPr="002D46AB">
          <w:rPr>
            <w:rStyle w:val="Hyperlink"/>
          </w:rPr>
          <w:t>FGM procedural information</w:t>
        </w:r>
      </w:hyperlink>
    </w:p>
  </w:footnote>
  <w:footnote w:id="9">
    <w:p w14:paraId="3D4DA9D9" w14:textId="77777777" w:rsidR="00FC048F" w:rsidRDefault="00FC048F" w:rsidP="00FC048F">
      <w:pPr>
        <w:pStyle w:val="FootnoteText"/>
      </w:pPr>
      <w:r>
        <w:rPr>
          <w:rStyle w:val="FootnoteReference"/>
        </w:rPr>
        <w:footnoteRef/>
      </w:r>
      <w:r>
        <w:t xml:space="preserve"> </w:t>
      </w:r>
      <w:hyperlink r:id="rId6" w:history="1">
        <w:r w:rsidRPr="005E6645">
          <w:rPr>
            <w:rStyle w:val="Hyperlink"/>
          </w:rPr>
          <w:t>Mental health and behaviour in schools: guidance</w:t>
        </w:r>
      </w:hyperlink>
    </w:p>
  </w:footnote>
  <w:footnote w:id="10">
    <w:p w14:paraId="6779ABB1" w14:textId="77777777" w:rsidR="00FC048F" w:rsidRDefault="00FC048F" w:rsidP="00FC048F">
      <w:pPr>
        <w:pStyle w:val="FootnoteText"/>
      </w:pPr>
      <w:r>
        <w:rPr>
          <w:rStyle w:val="FootnoteReference"/>
        </w:rPr>
        <w:footnoteRef/>
      </w:r>
      <w:r>
        <w:t xml:space="preserve"> </w:t>
      </w:r>
      <w:hyperlink r:id="rId7" w:history="1">
        <w:r w:rsidRPr="002D46AB">
          <w:rPr>
            <w:rStyle w:val="Hyperlink"/>
          </w:rPr>
          <w:t>CME Statutory Guidance for Local Authorities</w:t>
        </w:r>
      </w:hyperlink>
    </w:p>
  </w:footnote>
  <w:footnote w:id="11">
    <w:p w14:paraId="41BC988A" w14:textId="77777777" w:rsidR="00FC048F" w:rsidRDefault="00FC048F" w:rsidP="00FC048F">
      <w:pPr>
        <w:pStyle w:val="FootnoteText"/>
      </w:pPr>
      <w:r>
        <w:rPr>
          <w:rStyle w:val="FootnoteReference"/>
        </w:rPr>
        <w:footnoteRef/>
      </w:r>
      <w:r>
        <w:t xml:space="preserve"> </w:t>
      </w:r>
      <w:hyperlink r:id="rId8" w:history="1">
        <w:r w:rsidRPr="0062278B">
          <w:rPr>
            <w:rStyle w:val="Hyperlink"/>
          </w:rPr>
          <w:t>Preventing youth violence and gang involvement</w:t>
        </w:r>
      </w:hyperlink>
    </w:p>
  </w:footnote>
  <w:footnote w:id="12">
    <w:p w14:paraId="7B34CDE8" w14:textId="77777777" w:rsidR="00530F17" w:rsidRPr="00530F17" w:rsidRDefault="00530F17" w:rsidP="00530F17">
      <w:pPr>
        <w:pStyle w:val="FootnoteText"/>
        <w:rPr>
          <w:color w:val="0563C1"/>
          <w:u w:val="single"/>
        </w:rPr>
      </w:pPr>
      <w:r>
        <w:rPr>
          <w:rStyle w:val="FootnoteReference"/>
        </w:rPr>
        <w:footnoteRef/>
      </w:r>
      <w:r>
        <w:t xml:space="preserve"> </w:t>
      </w:r>
      <w:hyperlink r:id="rId9" w:history="1">
        <w:r w:rsidRPr="009B4CBE">
          <w:rPr>
            <w:rStyle w:val="Hyperlink"/>
          </w:rPr>
          <w:t>Sexting in schools and colleges</w:t>
        </w:r>
      </w:hyperlink>
    </w:p>
  </w:footnote>
  <w:footnote w:id="13">
    <w:p w14:paraId="33CC2D13" w14:textId="77777777" w:rsidR="00530F17" w:rsidRDefault="00530F17" w:rsidP="00530F17">
      <w:pPr>
        <w:pStyle w:val="FootnoteText"/>
      </w:pPr>
      <w:r>
        <w:rPr>
          <w:rStyle w:val="FootnoteReference"/>
        </w:rPr>
        <w:footnoteRef/>
      </w:r>
      <w:r>
        <w:t xml:space="preserve"> </w:t>
      </w:r>
      <w:hyperlink r:id="rId10" w:history="1">
        <w:r w:rsidRPr="00566465">
          <w:rPr>
            <w:rStyle w:val="Hyperlink"/>
          </w:rPr>
          <w:t>Sharing nudes and semi-nudes: how to respond to an incident (UCKIS)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3FAFC" w14:textId="77777777" w:rsidR="00BD190D" w:rsidRDefault="00BD19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C6EB1F" w14:textId="77777777" w:rsidR="00BD190D" w:rsidRDefault="00BD190D" w:rsidP="00135536">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6A90AD" w14:textId="77777777" w:rsidR="00BD190D" w:rsidRDefault="00BD1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B303D"/>
    <w:multiLevelType w:val="hybridMultilevel"/>
    <w:tmpl w:val="6D1AE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672D43"/>
    <w:multiLevelType w:val="hybridMultilevel"/>
    <w:tmpl w:val="67EAE528"/>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77F4CDC"/>
    <w:multiLevelType w:val="hybridMultilevel"/>
    <w:tmpl w:val="B1849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806E79"/>
    <w:multiLevelType w:val="hybridMultilevel"/>
    <w:tmpl w:val="B80EA8A2"/>
    <w:lvl w:ilvl="0" w:tplc="88665736">
      <w:start w:val="1"/>
      <w:numFmt w:val="bullet"/>
      <w:lvlText w:val=""/>
      <w:lvlJc w:val="left"/>
      <w:pPr>
        <w:tabs>
          <w:tab w:val="num" w:pos="720"/>
        </w:tabs>
        <w:ind w:left="720" w:hanging="363"/>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823EAE"/>
    <w:multiLevelType w:val="hybridMultilevel"/>
    <w:tmpl w:val="C9BA7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710A2F"/>
    <w:multiLevelType w:val="hybridMultilevel"/>
    <w:tmpl w:val="DBD29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C94A79"/>
    <w:multiLevelType w:val="hybridMultilevel"/>
    <w:tmpl w:val="761CA6A8"/>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540F51"/>
    <w:multiLevelType w:val="hybridMultilevel"/>
    <w:tmpl w:val="98FA14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A535274"/>
    <w:multiLevelType w:val="hybridMultilevel"/>
    <w:tmpl w:val="01324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A9641E4"/>
    <w:multiLevelType w:val="hybridMultilevel"/>
    <w:tmpl w:val="353CBD46"/>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B4A3C6D"/>
    <w:multiLevelType w:val="hybridMultilevel"/>
    <w:tmpl w:val="E362C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292D71"/>
    <w:multiLevelType w:val="hybridMultilevel"/>
    <w:tmpl w:val="090C6D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03F71D5"/>
    <w:multiLevelType w:val="hybridMultilevel"/>
    <w:tmpl w:val="B0D2E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28831B9"/>
    <w:multiLevelType w:val="hybridMultilevel"/>
    <w:tmpl w:val="8B5CEFA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4F12756"/>
    <w:multiLevelType w:val="hybridMultilevel"/>
    <w:tmpl w:val="935221CC"/>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54B0AB4"/>
    <w:multiLevelType w:val="hybridMultilevel"/>
    <w:tmpl w:val="BEA0B2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5B20940"/>
    <w:multiLevelType w:val="hybridMultilevel"/>
    <w:tmpl w:val="F8F43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D10FD0"/>
    <w:multiLevelType w:val="hybridMultilevel"/>
    <w:tmpl w:val="C7488E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19ED4F9C"/>
    <w:multiLevelType w:val="hybridMultilevel"/>
    <w:tmpl w:val="D9D43ECA"/>
    <w:lvl w:ilvl="0" w:tplc="522CBC6A">
      <w:start w:val="1"/>
      <w:numFmt w:val="bullet"/>
      <w:lvlText w:val="•"/>
      <w:lvlJc w:val="left"/>
      <w:pPr>
        <w:tabs>
          <w:tab w:val="num" w:pos="720"/>
        </w:tabs>
        <w:ind w:left="720" w:hanging="360"/>
      </w:pPr>
      <w:rPr>
        <w:rFonts w:ascii="Times New Roman" w:hAnsi="Times New Roman" w:hint="default"/>
      </w:rPr>
    </w:lvl>
    <w:lvl w:ilvl="1" w:tplc="E83E33E8" w:tentative="1">
      <w:start w:val="1"/>
      <w:numFmt w:val="bullet"/>
      <w:lvlText w:val="•"/>
      <w:lvlJc w:val="left"/>
      <w:pPr>
        <w:tabs>
          <w:tab w:val="num" w:pos="1440"/>
        </w:tabs>
        <w:ind w:left="1440" w:hanging="360"/>
      </w:pPr>
      <w:rPr>
        <w:rFonts w:ascii="Times New Roman" w:hAnsi="Times New Roman" w:hint="default"/>
      </w:rPr>
    </w:lvl>
    <w:lvl w:ilvl="2" w:tplc="B394DD3E" w:tentative="1">
      <w:start w:val="1"/>
      <w:numFmt w:val="bullet"/>
      <w:lvlText w:val="•"/>
      <w:lvlJc w:val="left"/>
      <w:pPr>
        <w:tabs>
          <w:tab w:val="num" w:pos="2160"/>
        </w:tabs>
        <w:ind w:left="2160" w:hanging="360"/>
      </w:pPr>
      <w:rPr>
        <w:rFonts w:ascii="Times New Roman" w:hAnsi="Times New Roman" w:hint="default"/>
      </w:rPr>
    </w:lvl>
    <w:lvl w:ilvl="3" w:tplc="17E041A2" w:tentative="1">
      <w:start w:val="1"/>
      <w:numFmt w:val="bullet"/>
      <w:lvlText w:val="•"/>
      <w:lvlJc w:val="left"/>
      <w:pPr>
        <w:tabs>
          <w:tab w:val="num" w:pos="2880"/>
        </w:tabs>
        <w:ind w:left="2880" w:hanging="360"/>
      </w:pPr>
      <w:rPr>
        <w:rFonts w:ascii="Times New Roman" w:hAnsi="Times New Roman" w:hint="default"/>
      </w:rPr>
    </w:lvl>
    <w:lvl w:ilvl="4" w:tplc="4774B552" w:tentative="1">
      <w:start w:val="1"/>
      <w:numFmt w:val="bullet"/>
      <w:lvlText w:val="•"/>
      <w:lvlJc w:val="left"/>
      <w:pPr>
        <w:tabs>
          <w:tab w:val="num" w:pos="3600"/>
        </w:tabs>
        <w:ind w:left="3600" w:hanging="360"/>
      </w:pPr>
      <w:rPr>
        <w:rFonts w:ascii="Times New Roman" w:hAnsi="Times New Roman" w:hint="default"/>
      </w:rPr>
    </w:lvl>
    <w:lvl w:ilvl="5" w:tplc="895C1EBA" w:tentative="1">
      <w:start w:val="1"/>
      <w:numFmt w:val="bullet"/>
      <w:lvlText w:val="•"/>
      <w:lvlJc w:val="left"/>
      <w:pPr>
        <w:tabs>
          <w:tab w:val="num" w:pos="4320"/>
        </w:tabs>
        <w:ind w:left="4320" w:hanging="360"/>
      </w:pPr>
      <w:rPr>
        <w:rFonts w:ascii="Times New Roman" w:hAnsi="Times New Roman" w:hint="default"/>
      </w:rPr>
    </w:lvl>
    <w:lvl w:ilvl="6" w:tplc="188645AA" w:tentative="1">
      <w:start w:val="1"/>
      <w:numFmt w:val="bullet"/>
      <w:lvlText w:val="•"/>
      <w:lvlJc w:val="left"/>
      <w:pPr>
        <w:tabs>
          <w:tab w:val="num" w:pos="5040"/>
        </w:tabs>
        <w:ind w:left="5040" w:hanging="360"/>
      </w:pPr>
      <w:rPr>
        <w:rFonts w:ascii="Times New Roman" w:hAnsi="Times New Roman" w:hint="default"/>
      </w:rPr>
    </w:lvl>
    <w:lvl w:ilvl="7" w:tplc="04907F26" w:tentative="1">
      <w:start w:val="1"/>
      <w:numFmt w:val="bullet"/>
      <w:lvlText w:val="•"/>
      <w:lvlJc w:val="left"/>
      <w:pPr>
        <w:tabs>
          <w:tab w:val="num" w:pos="5760"/>
        </w:tabs>
        <w:ind w:left="5760" w:hanging="360"/>
      </w:pPr>
      <w:rPr>
        <w:rFonts w:ascii="Times New Roman" w:hAnsi="Times New Roman" w:hint="default"/>
      </w:rPr>
    </w:lvl>
    <w:lvl w:ilvl="8" w:tplc="6F1CE282"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1AF85A62"/>
    <w:multiLevelType w:val="hybridMultilevel"/>
    <w:tmpl w:val="615C98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1B845346"/>
    <w:multiLevelType w:val="hybridMultilevel"/>
    <w:tmpl w:val="DB9234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1CBF081A"/>
    <w:multiLevelType w:val="hybridMultilevel"/>
    <w:tmpl w:val="006A424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22" w15:restartNumberingAfterBreak="0">
    <w:nsid w:val="1D730B7F"/>
    <w:multiLevelType w:val="hybridMultilevel"/>
    <w:tmpl w:val="623E7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DDC35E7"/>
    <w:multiLevelType w:val="hybridMultilevel"/>
    <w:tmpl w:val="0D0CD936"/>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1E3341B1"/>
    <w:multiLevelType w:val="hybridMultilevel"/>
    <w:tmpl w:val="DBE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1F68060D"/>
    <w:multiLevelType w:val="hybridMultilevel"/>
    <w:tmpl w:val="8000E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1AA3524"/>
    <w:multiLevelType w:val="hybridMultilevel"/>
    <w:tmpl w:val="E66A2B7C"/>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20127C2"/>
    <w:multiLevelType w:val="hybridMultilevel"/>
    <w:tmpl w:val="E020D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32F00D2"/>
    <w:multiLevelType w:val="hybridMultilevel"/>
    <w:tmpl w:val="3AA4F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23925974"/>
    <w:multiLevelType w:val="hybridMultilevel"/>
    <w:tmpl w:val="7AB25EE0"/>
    <w:lvl w:ilvl="0" w:tplc="48069AFE">
      <w:start w:val="1"/>
      <w:numFmt w:val="lowerLetter"/>
      <w:lvlText w:val="%1."/>
      <w:lvlJc w:val="left"/>
      <w:pPr>
        <w:tabs>
          <w:tab w:val="num" w:pos="780"/>
        </w:tabs>
        <w:ind w:left="780" w:hanging="360"/>
      </w:pPr>
      <w:rPr>
        <w:rFonts w:hint="default"/>
      </w:rPr>
    </w:lvl>
    <w:lvl w:ilvl="1" w:tplc="08090019" w:tentative="1">
      <w:start w:val="1"/>
      <w:numFmt w:val="lowerLetter"/>
      <w:lvlText w:val="%2."/>
      <w:lvlJc w:val="left"/>
      <w:pPr>
        <w:tabs>
          <w:tab w:val="num" w:pos="1500"/>
        </w:tabs>
        <w:ind w:left="1500" w:hanging="360"/>
      </w:pPr>
    </w:lvl>
    <w:lvl w:ilvl="2" w:tplc="0809001B" w:tentative="1">
      <w:start w:val="1"/>
      <w:numFmt w:val="lowerRoman"/>
      <w:lvlText w:val="%3."/>
      <w:lvlJc w:val="right"/>
      <w:pPr>
        <w:tabs>
          <w:tab w:val="num" w:pos="2220"/>
        </w:tabs>
        <w:ind w:left="2220" w:hanging="180"/>
      </w:pPr>
    </w:lvl>
    <w:lvl w:ilvl="3" w:tplc="0809000F" w:tentative="1">
      <w:start w:val="1"/>
      <w:numFmt w:val="decimal"/>
      <w:lvlText w:val="%4."/>
      <w:lvlJc w:val="left"/>
      <w:pPr>
        <w:tabs>
          <w:tab w:val="num" w:pos="2940"/>
        </w:tabs>
        <w:ind w:left="2940" w:hanging="360"/>
      </w:pPr>
    </w:lvl>
    <w:lvl w:ilvl="4" w:tplc="08090019" w:tentative="1">
      <w:start w:val="1"/>
      <w:numFmt w:val="lowerLetter"/>
      <w:lvlText w:val="%5."/>
      <w:lvlJc w:val="left"/>
      <w:pPr>
        <w:tabs>
          <w:tab w:val="num" w:pos="3660"/>
        </w:tabs>
        <w:ind w:left="3660" w:hanging="360"/>
      </w:pPr>
    </w:lvl>
    <w:lvl w:ilvl="5" w:tplc="0809001B" w:tentative="1">
      <w:start w:val="1"/>
      <w:numFmt w:val="lowerRoman"/>
      <w:lvlText w:val="%6."/>
      <w:lvlJc w:val="right"/>
      <w:pPr>
        <w:tabs>
          <w:tab w:val="num" w:pos="4380"/>
        </w:tabs>
        <w:ind w:left="4380" w:hanging="180"/>
      </w:pPr>
    </w:lvl>
    <w:lvl w:ilvl="6" w:tplc="0809000F" w:tentative="1">
      <w:start w:val="1"/>
      <w:numFmt w:val="decimal"/>
      <w:lvlText w:val="%7."/>
      <w:lvlJc w:val="left"/>
      <w:pPr>
        <w:tabs>
          <w:tab w:val="num" w:pos="5100"/>
        </w:tabs>
        <w:ind w:left="5100" w:hanging="360"/>
      </w:pPr>
    </w:lvl>
    <w:lvl w:ilvl="7" w:tplc="08090019" w:tentative="1">
      <w:start w:val="1"/>
      <w:numFmt w:val="lowerLetter"/>
      <w:lvlText w:val="%8."/>
      <w:lvlJc w:val="left"/>
      <w:pPr>
        <w:tabs>
          <w:tab w:val="num" w:pos="5820"/>
        </w:tabs>
        <w:ind w:left="5820" w:hanging="360"/>
      </w:pPr>
    </w:lvl>
    <w:lvl w:ilvl="8" w:tplc="0809001B" w:tentative="1">
      <w:start w:val="1"/>
      <w:numFmt w:val="lowerRoman"/>
      <w:lvlText w:val="%9."/>
      <w:lvlJc w:val="right"/>
      <w:pPr>
        <w:tabs>
          <w:tab w:val="num" w:pos="6540"/>
        </w:tabs>
        <w:ind w:left="6540" w:hanging="180"/>
      </w:pPr>
    </w:lvl>
  </w:abstractNum>
  <w:abstractNum w:abstractNumId="30" w15:restartNumberingAfterBreak="0">
    <w:nsid w:val="24C25FDB"/>
    <w:multiLevelType w:val="hybridMultilevel"/>
    <w:tmpl w:val="4D7867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8DA7D9C"/>
    <w:multiLevelType w:val="hybridMultilevel"/>
    <w:tmpl w:val="1DDCD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BDC6038"/>
    <w:multiLevelType w:val="hybridMultilevel"/>
    <w:tmpl w:val="0C1CD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D6B30E4"/>
    <w:multiLevelType w:val="hybridMultilevel"/>
    <w:tmpl w:val="65469246"/>
    <w:lvl w:ilvl="0" w:tplc="9B848FE0">
      <w:start w:val="1"/>
      <w:numFmt w:val="bullet"/>
      <w:lvlText w:val="•"/>
      <w:lvlJc w:val="left"/>
      <w:pPr>
        <w:tabs>
          <w:tab w:val="num" w:pos="720"/>
        </w:tabs>
        <w:ind w:left="720" w:hanging="360"/>
      </w:pPr>
      <w:rPr>
        <w:rFonts w:ascii="Arial" w:hAnsi="Arial" w:hint="default"/>
      </w:rPr>
    </w:lvl>
    <w:lvl w:ilvl="1" w:tplc="FDB83B0C">
      <w:start w:val="1"/>
      <w:numFmt w:val="bullet"/>
      <w:lvlText w:val="•"/>
      <w:lvlJc w:val="left"/>
      <w:pPr>
        <w:tabs>
          <w:tab w:val="num" w:pos="1440"/>
        </w:tabs>
        <w:ind w:left="1440" w:hanging="360"/>
      </w:pPr>
      <w:rPr>
        <w:rFonts w:ascii="Arial" w:hAnsi="Arial" w:hint="default"/>
      </w:rPr>
    </w:lvl>
    <w:lvl w:ilvl="2" w:tplc="C8AE40A2">
      <w:start w:val="1"/>
      <w:numFmt w:val="bullet"/>
      <w:lvlText w:val="•"/>
      <w:lvlJc w:val="left"/>
      <w:pPr>
        <w:tabs>
          <w:tab w:val="num" w:pos="2160"/>
        </w:tabs>
        <w:ind w:left="2160" w:hanging="360"/>
      </w:pPr>
      <w:rPr>
        <w:rFonts w:ascii="Arial" w:hAnsi="Arial" w:hint="default"/>
      </w:rPr>
    </w:lvl>
    <w:lvl w:ilvl="3" w:tplc="FB9A02FC">
      <w:start w:val="1"/>
      <w:numFmt w:val="bullet"/>
      <w:lvlText w:val="•"/>
      <w:lvlJc w:val="left"/>
      <w:pPr>
        <w:tabs>
          <w:tab w:val="num" w:pos="2880"/>
        </w:tabs>
        <w:ind w:left="2880" w:hanging="360"/>
      </w:pPr>
      <w:rPr>
        <w:rFonts w:ascii="Arial" w:hAnsi="Arial" w:hint="default"/>
      </w:rPr>
    </w:lvl>
    <w:lvl w:ilvl="4" w:tplc="DA44E15C" w:tentative="1">
      <w:start w:val="1"/>
      <w:numFmt w:val="bullet"/>
      <w:lvlText w:val="•"/>
      <w:lvlJc w:val="left"/>
      <w:pPr>
        <w:tabs>
          <w:tab w:val="num" w:pos="3600"/>
        </w:tabs>
        <w:ind w:left="3600" w:hanging="360"/>
      </w:pPr>
      <w:rPr>
        <w:rFonts w:ascii="Arial" w:hAnsi="Arial" w:hint="default"/>
      </w:rPr>
    </w:lvl>
    <w:lvl w:ilvl="5" w:tplc="007AC634" w:tentative="1">
      <w:start w:val="1"/>
      <w:numFmt w:val="bullet"/>
      <w:lvlText w:val="•"/>
      <w:lvlJc w:val="left"/>
      <w:pPr>
        <w:tabs>
          <w:tab w:val="num" w:pos="4320"/>
        </w:tabs>
        <w:ind w:left="4320" w:hanging="360"/>
      </w:pPr>
      <w:rPr>
        <w:rFonts w:ascii="Arial" w:hAnsi="Arial" w:hint="default"/>
      </w:rPr>
    </w:lvl>
    <w:lvl w:ilvl="6" w:tplc="520AA178" w:tentative="1">
      <w:start w:val="1"/>
      <w:numFmt w:val="bullet"/>
      <w:lvlText w:val="•"/>
      <w:lvlJc w:val="left"/>
      <w:pPr>
        <w:tabs>
          <w:tab w:val="num" w:pos="5040"/>
        </w:tabs>
        <w:ind w:left="5040" w:hanging="360"/>
      </w:pPr>
      <w:rPr>
        <w:rFonts w:ascii="Arial" w:hAnsi="Arial" w:hint="default"/>
      </w:rPr>
    </w:lvl>
    <w:lvl w:ilvl="7" w:tplc="F12A82F2" w:tentative="1">
      <w:start w:val="1"/>
      <w:numFmt w:val="bullet"/>
      <w:lvlText w:val="•"/>
      <w:lvlJc w:val="left"/>
      <w:pPr>
        <w:tabs>
          <w:tab w:val="num" w:pos="5760"/>
        </w:tabs>
        <w:ind w:left="5760" w:hanging="360"/>
      </w:pPr>
      <w:rPr>
        <w:rFonts w:ascii="Arial" w:hAnsi="Arial" w:hint="default"/>
      </w:rPr>
    </w:lvl>
    <w:lvl w:ilvl="8" w:tplc="082CEB28"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2F660DE9"/>
    <w:multiLevelType w:val="hybridMultilevel"/>
    <w:tmpl w:val="98321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30D62FA9"/>
    <w:multiLevelType w:val="hybridMultilevel"/>
    <w:tmpl w:val="69A66A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33167EC6"/>
    <w:multiLevelType w:val="hybridMultilevel"/>
    <w:tmpl w:val="D3C83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7" w15:restartNumberingAfterBreak="0">
    <w:nsid w:val="336A1809"/>
    <w:multiLevelType w:val="hybridMultilevel"/>
    <w:tmpl w:val="73621B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357D2906"/>
    <w:multiLevelType w:val="hybridMultilevel"/>
    <w:tmpl w:val="1DACB2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37D76F80"/>
    <w:multiLevelType w:val="hybridMultilevel"/>
    <w:tmpl w:val="B1EAE4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3AE525C9"/>
    <w:multiLevelType w:val="hybridMultilevel"/>
    <w:tmpl w:val="89680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3C665C75"/>
    <w:multiLevelType w:val="hybridMultilevel"/>
    <w:tmpl w:val="97365F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3C720FB2"/>
    <w:multiLevelType w:val="hybridMultilevel"/>
    <w:tmpl w:val="BA585704"/>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3EBA2CCF"/>
    <w:multiLevelType w:val="hybridMultilevel"/>
    <w:tmpl w:val="75AEF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F572DC4"/>
    <w:multiLevelType w:val="hybridMultilevel"/>
    <w:tmpl w:val="E48A1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41176225"/>
    <w:multiLevelType w:val="hybridMultilevel"/>
    <w:tmpl w:val="E68E6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1E10D45"/>
    <w:multiLevelType w:val="hybridMultilevel"/>
    <w:tmpl w:val="763AF972"/>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42D92EDF"/>
    <w:multiLevelType w:val="hybridMultilevel"/>
    <w:tmpl w:val="DCB8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46062139"/>
    <w:multiLevelType w:val="hybridMultilevel"/>
    <w:tmpl w:val="65BEB47E"/>
    <w:lvl w:ilvl="0" w:tplc="08090001">
      <w:start w:val="1"/>
      <w:numFmt w:val="bullet"/>
      <w:lvlText w:val=""/>
      <w:lvlJc w:val="left"/>
      <w:pPr>
        <w:ind w:left="1288" w:hanging="360"/>
      </w:pPr>
      <w:rPr>
        <w:rFonts w:ascii="Symbol" w:hAnsi="Symbol" w:hint="default"/>
      </w:rPr>
    </w:lvl>
    <w:lvl w:ilvl="1" w:tplc="08090003" w:tentative="1">
      <w:start w:val="1"/>
      <w:numFmt w:val="bullet"/>
      <w:lvlText w:val="o"/>
      <w:lvlJc w:val="left"/>
      <w:pPr>
        <w:ind w:left="2008" w:hanging="360"/>
      </w:pPr>
      <w:rPr>
        <w:rFonts w:ascii="Courier New" w:hAnsi="Courier New" w:cs="Courier New" w:hint="default"/>
      </w:rPr>
    </w:lvl>
    <w:lvl w:ilvl="2" w:tplc="08090005" w:tentative="1">
      <w:start w:val="1"/>
      <w:numFmt w:val="bullet"/>
      <w:lvlText w:val=""/>
      <w:lvlJc w:val="left"/>
      <w:pPr>
        <w:ind w:left="2728" w:hanging="360"/>
      </w:pPr>
      <w:rPr>
        <w:rFonts w:ascii="Wingdings" w:hAnsi="Wingdings" w:hint="default"/>
      </w:rPr>
    </w:lvl>
    <w:lvl w:ilvl="3" w:tplc="08090001" w:tentative="1">
      <w:start w:val="1"/>
      <w:numFmt w:val="bullet"/>
      <w:lvlText w:val=""/>
      <w:lvlJc w:val="left"/>
      <w:pPr>
        <w:ind w:left="3448" w:hanging="360"/>
      </w:pPr>
      <w:rPr>
        <w:rFonts w:ascii="Symbol" w:hAnsi="Symbol" w:hint="default"/>
      </w:rPr>
    </w:lvl>
    <w:lvl w:ilvl="4" w:tplc="08090003" w:tentative="1">
      <w:start w:val="1"/>
      <w:numFmt w:val="bullet"/>
      <w:lvlText w:val="o"/>
      <w:lvlJc w:val="left"/>
      <w:pPr>
        <w:ind w:left="4168" w:hanging="360"/>
      </w:pPr>
      <w:rPr>
        <w:rFonts w:ascii="Courier New" w:hAnsi="Courier New" w:cs="Courier New" w:hint="default"/>
      </w:rPr>
    </w:lvl>
    <w:lvl w:ilvl="5" w:tplc="08090005" w:tentative="1">
      <w:start w:val="1"/>
      <w:numFmt w:val="bullet"/>
      <w:lvlText w:val=""/>
      <w:lvlJc w:val="left"/>
      <w:pPr>
        <w:ind w:left="4888" w:hanging="360"/>
      </w:pPr>
      <w:rPr>
        <w:rFonts w:ascii="Wingdings" w:hAnsi="Wingdings" w:hint="default"/>
      </w:rPr>
    </w:lvl>
    <w:lvl w:ilvl="6" w:tplc="08090001" w:tentative="1">
      <w:start w:val="1"/>
      <w:numFmt w:val="bullet"/>
      <w:lvlText w:val=""/>
      <w:lvlJc w:val="left"/>
      <w:pPr>
        <w:ind w:left="5608" w:hanging="360"/>
      </w:pPr>
      <w:rPr>
        <w:rFonts w:ascii="Symbol" w:hAnsi="Symbol" w:hint="default"/>
      </w:rPr>
    </w:lvl>
    <w:lvl w:ilvl="7" w:tplc="08090003" w:tentative="1">
      <w:start w:val="1"/>
      <w:numFmt w:val="bullet"/>
      <w:lvlText w:val="o"/>
      <w:lvlJc w:val="left"/>
      <w:pPr>
        <w:ind w:left="6328" w:hanging="360"/>
      </w:pPr>
      <w:rPr>
        <w:rFonts w:ascii="Courier New" w:hAnsi="Courier New" w:cs="Courier New" w:hint="default"/>
      </w:rPr>
    </w:lvl>
    <w:lvl w:ilvl="8" w:tplc="08090005" w:tentative="1">
      <w:start w:val="1"/>
      <w:numFmt w:val="bullet"/>
      <w:lvlText w:val=""/>
      <w:lvlJc w:val="left"/>
      <w:pPr>
        <w:ind w:left="7048" w:hanging="360"/>
      </w:pPr>
      <w:rPr>
        <w:rFonts w:ascii="Wingdings" w:hAnsi="Wingdings" w:hint="default"/>
      </w:rPr>
    </w:lvl>
  </w:abstractNum>
  <w:abstractNum w:abstractNumId="49" w15:restartNumberingAfterBreak="0">
    <w:nsid w:val="46241D2E"/>
    <w:multiLevelType w:val="hybridMultilevel"/>
    <w:tmpl w:val="D0A4D0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47B529C0"/>
    <w:multiLevelType w:val="hybridMultilevel"/>
    <w:tmpl w:val="DA7A2A04"/>
    <w:lvl w:ilvl="0" w:tplc="08090001">
      <w:start w:val="1"/>
      <w:numFmt w:val="bullet"/>
      <w:lvlRestart w:val="0"/>
      <w:pStyle w:val="DfESBullets"/>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51" w15:restartNumberingAfterBreak="0">
    <w:nsid w:val="48B34CE1"/>
    <w:multiLevelType w:val="hybridMultilevel"/>
    <w:tmpl w:val="1200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0C67D87"/>
    <w:multiLevelType w:val="hybridMultilevel"/>
    <w:tmpl w:val="0F604D2E"/>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0D54E59"/>
    <w:multiLevelType w:val="hybridMultilevel"/>
    <w:tmpl w:val="CB028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1E212BE"/>
    <w:multiLevelType w:val="hybridMultilevel"/>
    <w:tmpl w:val="63C02B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52B51E8F"/>
    <w:multiLevelType w:val="hybridMultilevel"/>
    <w:tmpl w:val="18C8F4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533B5694"/>
    <w:multiLevelType w:val="hybridMultilevel"/>
    <w:tmpl w:val="6E60DB4A"/>
    <w:lvl w:ilvl="0" w:tplc="5F3E3608">
      <w:start w:val="1"/>
      <w:numFmt w:val="bullet"/>
      <w:lvlText w:val=""/>
      <w:lvlJc w:val="left"/>
      <w:pPr>
        <w:tabs>
          <w:tab w:val="num" w:pos="720"/>
        </w:tabs>
        <w:ind w:left="720" w:hanging="363"/>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55252B38"/>
    <w:multiLevelType w:val="hybridMultilevel"/>
    <w:tmpl w:val="8A30D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5DB7D5E"/>
    <w:multiLevelType w:val="multilevel"/>
    <w:tmpl w:val="29C495F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590320B1"/>
    <w:multiLevelType w:val="hybridMultilevel"/>
    <w:tmpl w:val="B658E9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5AE01C14"/>
    <w:multiLevelType w:val="hybridMultilevel"/>
    <w:tmpl w:val="DE32BB9C"/>
    <w:lvl w:ilvl="0" w:tplc="D4EE5BF0">
      <w:start w:val="1"/>
      <w:numFmt w:val="bullet"/>
      <w:lvlText w:val="•"/>
      <w:lvlJc w:val="left"/>
      <w:pPr>
        <w:tabs>
          <w:tab w:val="num" w:pos="720"/>
        </w:tabs>
        <w:ind w:left="720" w:hanging="360"/>
      </w:pPr>
      <w:rPr>
        <w:rFonts w:ascii="Arial" w:hAnsi="Arial" w:hint="default"/>
      </w:rPr>
    </w:lvl>
    <w:lvl w:ilvl="1" w:tplc="6D9A4FFC" w:tentative="1">
      <w:start w:val="1"/>
      <w:numFmt w:val="bullet"/>
      <w:lvlText w:val="•"/>
      <w:lvlJc w:val="left"/>
      <w:pPr>
        <w:tabs>
          <w:tab w:val="num" w:pos="1440"/>
        </w:tabs>
        <w:ind w:left="1440" w:hanging="360"/>
      </w:pPr>
      <w:rPr>
        <w:rFonts w:ascii="Arial" w:hAnsi="Arial" w:hint="default"/>
      </w:rPr>
    </w:lvl>
    <w:lvl w:ilvl="2" w:tplc="F3F8224E" w:tentative="1">
      <w:start w:val="1"/>
      <w:numFmt w:val="bullet"/>
      <w:lvlText w:val="•"/>
      <w:lvlJc w:val="left"/>
      <w:pPr>
        <w:tabs>
          <w:tab w:val="num" w:pos="2160"/>
        </w:tabs>
        <w:ind w:left="2160" w:hanging="360"/>
      </w:pPr>
      <w:rPr>
        <w:rFonts w:ascii="Arial" w:hAnsi="Arial" w:hint="default"/>
      </w:rPr>
    </w:lvl>
    <w:lvl w:ilvl="3" w:tplc="5240C5A6" w:tentative="1">
      <w:start w:val="1"/>
      <w:numFmt w:val="bullet"/>
      <w:lvlText w:val="•"/>
      <w:lvlJc w:val="left"/>
      <w:pPr>
        <w:tabs>
          <w:tab w:val="num" w:pos="2880"/>
        </w:tabs>
        <w:ind w:left="2880" w:hanging="360"/>
      </w:pPr>
      <w:rPr>
        <w:rFonts w:ascii="Arial" w:hAnsi="Arial" w:hint="default"/>
      </w:rPr>
    </w:lvl>
    <w:lvl w:ilvl="4" w:tplc="E4EE0960" w:tentative="1">
      <w:start w:val="1"/>
      <w:numFmt w:val="bullet"/>
      <w:lvlText w:val="•"/>
      <w:lvlJc w:val="left"/>
      <w:pPr>
        <w:tabs>
          <w:tab w:val="num" w:pos="3600"/>
        </w:tabs>
        <w:ind w:left="3600" w:hanging="360"/>
      </w:pPr>
      <w:rPr>
        <w:rFonts w:ascii="Arial" w:hAnsi="Arial" w:hint="default"/>
      </w:rPr>
    </w:lvl>
    <w:lvl w:ilvl="5" w:tplc="16E24FC4" w:tentative="1">
      <w:start w:val="1"/>
      <w:numFmt w:val="bullet"/>
      <w:lvlText w:val="•"/>
      <w:lvlJc w:val="left"/>
      <w:pPr>
        <w:tabs>
          <w:tab w:val="num" w:pos="4320"/>
        </w:tabs>
        <w:ind w:left="4320" w:hanging="360"/>
      </w:pPr>
      <w:rPr>
        <w:rFonts w:ascii="Arial" w:hAnsi="Arial" w:hint="default"/>
      </w:rPr>
    </w:lvl>
    <w:lvl w:ilvl="6" w:tplc="9B00FAD0" w:tentative="1">
      <w:start w:val="1"/>
      <w:numFmt w:val="bullet"/>
      <w:lvlText w:val="•"/>
      <w:lvlJc w:val="left"/>
      <w:pPr>
        <w:tabs>
          <w:tab w:val="num" w:pos="5040"/>
        </w:tabs>
        <w:ind w:left="5040" w:hanging="360"/>
      </w:pPr>
      <w:rPr>
        <w:rFonts w:ascii="Arial" w:hAnsi="Arial" w:hint="default"/>
      </w:rPr>
    </w:lvl>
    <w:lvl w:ilvl="7" w:tplc="848E9F76" w:tentative="1">
      <w:start w:val="1"/>
      <w:numFmt w:val="bullet"/>
      <w:lvlText w:val="•"/>
      <w:lvlJc w:val="left"/>
      <w:pPr>
        <w:tabs>
          <w:tab w:val="num" w:pos="5760"/>
        </w:tabs>
        <w:ind w:left="5760" w:hanging="360"/>
      </w:pPr>
      <w:rPr>
        <w:rFonts w:ascii="Arial" w:hAnsi="Arial" w:hint="default"/>
      </w:rPr>
    </w:lvl>
    <w:lvl w:ilvl="8" w:tplc="FE7EAF2E" w:tentative="1">
      <w:start w:val="1"/>
      <w:numFmt w:val="bullet"/>
      <w:lvlText w:val="•"/>
      <w:lvlJc w:val="left"/>
      <w:pPr>
        <w:tabs>
          <w:tab w:val="num" w:pos="6480"/>
        </w:tabs>
        <w:ind w:left="6480" w:hanging="360"/>
      </w:pPr>
      <w:rPr>
        <w:rFonts w:ascii="Arial" w:hAnsi="Arial" w:hint="default"/>
      </w:rPr>
    </w:lvl>
  </w:abstractNum>
  <w:abstractNum w:abstractNumId="61" w15:restartNumberingAfterBreak="0">
    <w:nsid w:val="5B534AF4"/>
    <w:multiLevelType w:val="hybridMultilevel"/>
    <w:tmpl w:val="8D66F1C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5B785BD4"/>
    <w:multiLevelType w:val="hybridMultilevel"/>
    <w:tmpl w:val="61264B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DE85C3C"/>
    <w:multiLevelType w:val="hybridMultilevel"/>
    <w:tmpl w:val="20608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4" w15:restartNumberingAfterBreak="0">
    <w:nsid w:val="6153711A"/>
    <w:multiLevelType w:val="hybridMultilevel"/>
    <w:tmpl w:val="97E48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288550A"/>
    <w:multiLevelType w:val="hybridMultilevel"/>
    <w:tmpl w:val="3D60D4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6" w15:restartNumberingAfterBreak="0">
    <w:nsid w:val="62C578CD"/>
    <w:multiLevelType w:val="hybridMultilevel"/>
    <w:tmpl w:val="442232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62D96DAC"/>
    <w:multiLevelType w:val="hybridMultilevel"/>
    <w:tmpl w:val="4D9266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8" w15:restartNumberingAfterBreak="0">
    <w:nsid w:val="63080128"/>
    <w:multiLevelType w:val="hybridMultilevel"/>
    <w:tmpl w:val="F3FA42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9" w15:restartNumberingAfterBreak="0">
    <w:nsid w:val="64694E8B"/>
    <w:multiLevelType w:val="hybridMultilevel"/>
    <w:tmpl w:val="F828D3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0" w15:restartNumberingAfterBreak="0">
    <w:nsid w:val="67A97F75"/>
    <w:multiLevelType w:val="hybridMultilevel"/>
    <w:tmpl w:val="E3F4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A6B5123"/>
    <w:multiLevelType w:val="hybridMultilevel"/>
    <w:tmpl w:val="F8766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6AC607B6"/>
    <w:multiLevelType w:val="hybridMultilevel"/>
    <w:tmpl w:val="DEEC965C"/>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BE33156"/>
    <w:multiLevelType w:val="hybridMultilevel"/>
    <w:tmpl w:val="CD2CA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6C5A75DD"/>
    <w:multiLevelType w:val="hybridMultilevel"/>
    <w:tmpl w:val="BEAA0AA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5" w15:restartNumberingAfterBreak="0">
    <w:nsid w:val="6CDF65F8"/>
    <w:multiLevelType w:val="hybridMultilevel"/>
    <w:tmpl w:val="52CE1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6CEC798C"/>
    <w:multiLevelType w:val="hybridMultilevel"/>
    <w:tmpl w:val="735C3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6E3C4710"/>
    <w:multiLevelType w:val="hybridMultilevel"/>
    <w:tmpl w:val="766C6A9C"/>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17D2BC4"/>
    <w:multiLevelType w:val="hybridMultilevel"/>
    <w:tmpl w:val="86C48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72D06B2D"/>
    <w:multiLevelType w:val="hybridMultilevel"/>
    <w:tmpl w:val="42B8EC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30379A8"/>
    <w:multiLevelType w:val="hybridMultilevel"/>
    <w:tmpl w:val="DC32E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3665C2B"/>
    <w:multiLevelType w:val="hybridMultilevel"/>
    <w:tmpl w:val="41F8141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2" w15:restartNumberingAfterBreak="0">
    <w:nsid w:val="7450728B"/>
    <w:multiLevelType w:val="hybridMultilevel"/>
    <w:tmpl w:val="34F28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50057DB"/>
    <w:multiLevelType w:val="hybridMultilevel"/>
    <w:tmpl w:val="88F6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15:restartNumberingAfterBreak="0">
    <w:nsid w:val="7570296D"/>
    <w:multiLevelType w:val="hybridMultilevel"/>
    <w:tmpl w:val="D74E725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5" w15:restartNumberingAfterBreak="0">
    <w:nsid w:val="76450B4E"/>
    <w:multiLevelType w:val="hybridMultilevel"/>
    <w:tmpl w:val="C82020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6" w15:restartNumberingAfterBreak="0">
    <w:nsid w:val="774D25A3"/>
    <w:multiLevelType w:val="hybridMultilevel"/>
    <w:tmpl w:val="156C35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7" w15:restartNumberingAfterBreak="0">
    <w:nsid w:val="792C4F67"/>
    <w:multiLevelType w:val="hybridMultilevel"/>
    <w:tmpl w:val="C07CF2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8" w15:restartNumberingAfterBreak="0">
    <w:nsid w:val="7B5B19C1"/>
    <w:multiLevelType w:val="hybridMultilevel"/>
    <w:tmpl w:val="837EEA14"/>
    <w:lvl w:ilvl="0" w:tplc="FFFFFFFF">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CE6667E"/>
    <w:multiLevelType w:val="hybridMultilevel"/>
    <w:tmpl w:val="7E4ED418"/>
    <w:lvl w:ilvl="0" w:tplc="7360C176">
      <w:start w:val="1"/>
      <w:numFmt w:val="bullet"/>
      <w:lvlText w:val=""/>
      <w:lvlJc w:val="left"/>
      <w:pPr>
        <w:ind w:left="720" w:hanging="360"/>
      </w:pPr>
      <w:rPr>
        <w:rFonts w:ascii="Symbol" w:hAnsi="Symbol" w:hint="default"/>
        <w:u w:color="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0"/>
  </w:num>
  <w:num w:numId="2">
    <w:abstractNumId w:val="1"/>
  </w:num>
  <w:num w:numId="3">
    <w:abstractNumId w:val="3"/>
  </w:num>
  <w:num w:numId="4">
    <w:abstractNumId w:val="81"/>
  </w:num>
  <w:num w:numId="5">
    <w:abstractNumId w:val="38"/>
  </w:num>
  <w:num w:numId="6">
    <w:abstractNumId w:val="84"/>
  </w:num>
  <w:num w:numId="7">
    <w:abstractNumId w:val="49"/>
  </w:num>
  <w:num w:numId="8">
    <w:abstractNumId w:val="29"/>
  </w:num>
  <w:num w:numId="9">
    <w:abstractNumId w:val="56"/>
  </w:num>
  <w:num w:numId="10">
    <w:abstractNumId w:val="47"/>
  </w:num>
  <w:num w:numId="11">
    <w:abstractNumId w:val="27"/>
  </w:num>
  <w:num w:numId="12">
    <w:abstractNumId w:val="12"/>
  </w:num>
  <w:num w:numId="13">
    <w:abstractNumId w:val="4"/>
  </w:num>
  <w:num w:numId="14">
    <w:abstractNumId w:val="62"/>
  </w:num>
  <w:num w:numId="15">
    <w:abstractNumId w:val="21"/>
  </w:num>
  <w:num w:numId="16">
    <w:abstractNumId w:val="36"/>
  </w:num>
  <w:num w:numId="17">
    <w:abstractNumId w:val="60"/>
  </w:num>
  <w:num w:numId="18">
    <w:abstractNumId w:val="18"/>
  </w:num>
  <w:num w:numId="19">
    <w:abstractNumId w:val="57"/>
  </w:num>
  <w:num w:numId="20">
    <w:abstractNumId w:val="33"/>
  </w:num>
  <w:num w:numId="21">
    <w:abstractNumId w:val="2"/>
  </w:num>
  <w:num w:numId="22">
    <w:abstractNumId w:val="10"/>
  </w:num>
  <w:num w:numId="23">
    <w:abstractNumId w:val="83"/>
  </w:num>
  <w:num w:numId="24">
    <w:abstractNumId w:val="23"/>
  </w:num>
  <w:num w:numId="25">
    <w:abstractNumId w:val="14"/>
  </w:num>
  <w:num w:numId="26">
    <w:abstractNumId w:val="88"/>
  </w:num>
  <w:num w:numId="27">
    <w:abstractNumId w:val="9"/>
  </w:num>
  <w:num w:numId="28">
    <w:abstractNumId w:val="6"/>
  </w:num>
  <w:num w:numId="29">
    <w:abstractNumId w:val="72"/>
  </w:num>
  <w:num w:numId="30">
    <w:abstractNumId w:val="52"/>
  </w:num>
  <w:num w:numId="31">
    <w:abstractNumId w:val="26"/>
  </w:num>
  <w:num w:numId="32">
    <w:abstractNumId w:val="22"/>
  </w:num>
  <w:num w:numId="33">
    <w:abstractNumId w:val="5"/>
  </w:num>
  <w:num w:numId="34">
    <w:abstractNumId w:val="41"/>
  </w:num>
  <w:num w:numId="35">
    <w:abstractNumId w:val="86"/>
  </w:num>
  <w:num w:numId="36">
    <w:abstractNumId w:val="42"/>
  </w:num>
  <w:num w:numId="37">
    <w:abstractNumId w:val="17"/>
  </w:num>
  <w:num w:numId="38">
    <w:abstractNumId w:val="76"/>
  </w:num>
  <w:num w:numId="39">
    <w:abstractNumId w:val="77"/>
  </w:num>
  <w:num w:numId="40">
    <w:abstractNumId w:val="85"/>
  </w:num>
  <w:num w:numId="41">
    <w:abstractNumId w:val="61"/>
  </w:num>
  <w:num w:numId="42">
    <w:abstractNumId w:val="71"/>
  </w:num>
  <w:num w:numId="43">
    <w:abstractNumId w:val="16"/>
  </w:num>
  <w:num w:numId="44">
    <w:abstractNumId w:val="63"/>
  </w:num>
  <w:num w:numId="45">
    <w:abstractNumId w:val="31"/>
  </w:num>
  <w:num w:numId="46">
    <w:abstractNumId w:val="53"/>
  </w:num>
  <w:num w:numId="47">
    <w:abstractNumId w:val="46"/>
  </w:num>
  <w:num w:numId="48">
    <w:abstractNumId w:val="89"/>
  </w:num>
  <w:num w:numId="49">
    <w:abstractNumId w:val="28"/>
  </w:num>
  <w:num w:numId="50">
    <w:abstractNumId w:val="45"/>
  </w:num>
  <w:num w:numId="51">
    <w:abstractNumId w:val="25"/>
  </w:num>
  <w:num w:numId="52">
    <w:abstractNumId w:val="79"/>
  </w:num>
  <w:num w:numId="53">
    <w:abstractNumId w:val="32"/>
  </w:num>
  <w:num w:numId="54">
    <w:abstractNumId w:val="51"/>
  </w:num>
  <w:num w:numId="55">
    <w:abstractNumId w:val="80"/>
  </w:num>
  <w:num w:numId="56">
    <w:abstractNumId w:val="43"/>
  </w:num>
  <w:num w:numId="57">
    <w:abstractNumId w:val="78"/>
  </w:num>
  <w:num w:numId="58">
    <w:abstractNumId w:val="13"/>
  </w:num>
  <w:num w:numId="59">
    <w:abstractNumId w:val="75"/>
  </w:num>
  <w:num w:numId="60">
    <w:abstractNumId w:val="40"/>
  </w:num>
  <w:num w:numId="61">
    <w:abstractNumId w:val="70"/>
  </w:num>
  <w:num w:numId="62">
    <w:abstractNumId w:val="39"/>
  </w:num>
  <w:num w:numId="63">
    <w:abstractNumId w:val="8"/>
  </w:num>
  <w:num w:numId="64">
    <w:abstractNumId w:val="0"/>
  </w:num>
  <w:num w:numId="65">
    <w:abstractNumId w:val="24"/>
  </w:num>
  <w:num w:numId="66">
    <w:abstractNumId w:val="54"/>
  </w:num>
  <w:num w:numId="67">
    <w:abstractNumId w:val="35"/>
  </w:num>
  <w:num w:numId="68">
    <w:abstractNumId w:val="66"/>
  </w:num>
  <w:num w:numId="69">
    <w:abstractNumId w:val="20"/>
  </w:num>
  <w:num w:numId="70">
    <w:abstractNumId w:val="7"/>
  </w:num>
  <w:num w:numId="71">
    <w:abstractNumId w:val="55"/>
  </w:num>
  <w:num w:numId="72">
    <w:abstractNumId w:val="19"/>
  </w:num>
  <w:num w:numId="73">
    <w:abstractNumId w:val="11"/>
  </w:num>
  <w:num w:numId="74">
    <w:abstractNumId w:val="44"/>
  </w:num>
  <w:num w:numId="75">
    <w:abstractNumId w:val="34"/>
  </w:num>
  <w:num w:numId="76">
    <w:abstractNumId w:val="67"/>
  </w:num>
  <w:num w:numId="77">
    <w:abstractNumId w:val="59"/>
  </w:num>
  <w:num w:numId="78">
    <w:abstractNumId w:val="15"/>
  </w:num>
  <w:num w:numId="79">
    <w:abstractNumId w:val="87"/>
  </w:num>
  <w:num w:numId="80">
    <w:abstractNumId w:val="65"/>
  </w:num>
  <w:num w:numId="81">
    <w:abstractNumId w:val="69"/>
  </w:num>
  <w:num w:numId="82">
    <w:abstractNumId w:val="58"/>
  </w:num>
  <w:num w:numId="83">
    <w:abstractNumId w:val="74"/>
  </w:num>
  <w:num w:numId="84">
    <w:abstractNumId w:val="37"/>
  </w:num>
  <w:num w:numId="85">
    <w:abstractNumId w:val="68"/>
  </w:num>
  <w:num w:numId="86">
    <w:abstractNumId w:val="48"/>
  </w:num>
  <w:num w:numId="87">
    <w:abstractNumId w:val="64"/>
  </w:num>
  <w:num w:numId="88">
    <w:abstractNumId w:val="73"/>
  </w:num>
  <w:num w:numId="89">
    <w:abstractNumId w:val="82"/>
  </w:num>
  <w:num w:numId="90">
    <w:abstractNumId w:val="30"/>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D48FD"/>
    <w:rsid w:val="0000004E"/>
    <w:rsid w:val="000005FC"/>
    <w:rsid w:val="00005484"/>
    <w:rsid w:val="00007A5E"/>
    <w:rsid w:val="00010DB4"/>
    <w:rsid w:val="00013787"/>
    <w:rsid w:val="00014A5F"/>
    <w:rsid w:val="00017CEC"/>
    <w:rsid w:val="00026930"/>
    <w:rsid w:val="00033737"/>
    <w:rsid w:val="0003497D"/>
    <w:rsid w:val="00034BDF"/>
    <w:rsid w:val="00041220"/>
    <w:rsid w:val="0004509D"/>
    <w:rsid w:val="00047FA9"/>
    <w:rsid w:val="00061AF7"/>
    <w:rsid w:val="000629EC"/>
    <w:rsid w:val="00062CF3"/>
    <w:rsid w:val="000700A0"/>
    <w:rsid w:val="000710E8"/>
    <w:rsid w:val="00076037"/>
    <w:rsid w:val="0008537E"/>
    <w:rsid w:val="00093852"/>
    <w:rsid w:val="00093865"/>
    <w:rsid w:val="000A2E53"/>
    <w:rsid w:val="000A351A"/>
    <w:rsid w:val="000A4E78"/>
    <w:rsid w:val="000B1BFB"/>
    <w:rsid w:val="000B3979"/>
    <w:rsid w:val="000B3D1B"/>
    <w:rsid w:val="000B5DFC"/>
    <w:rsid w:val="000C0DE9"/>
    <w:rsid w:val="000C20F2"/>
    <w:rsid w:val="000D5AB1"/>
    <w:rsid w:val="000D657F"/>
    <w:rsid w:val="000E0AE9"/>
    <w:rsid w:val="000E1C01"/>
    <w:rsid w:val="000E42E3"/>
    <w:rsid w:val="000F0640"/>
    <w:rsid w:val="000F3217"/>
    <w:rsid w:val="000F5066"/>
    <w:rsid w:val="000F6626"/>
    <w:rsid w:val="000F7317"/>
    <w:rsid w:val="00100257"/>
    <w:rsid w:val="00110BDB"/>
    <w:rsid w:val="00114180"/>
    <w:rsid w:val="00121443"/>
    <w:rsid w:val="0012799A"/>
    <w:rsid w:val="001327BE"/>
    <w:rsid w:val="0013495F"/>
    <w:rsid w:val="00135536"/>
    <w:rsid w:val="00137059"/>
    <w:rsid w:val="00141D68"/>
    <w:rsid w:val="001421CD"/>
    <w:rsid w:val="00145162"/>
    <w:rsid w:val="00146C11"/>
    <w:rsid w:val="00147A07"/>
    <w:rsid w:val="00150E3E"/>
    <w:rsid w:val="001513D3"/>
    <w:rsid w:val="00156F96"/>
    <w:rsid w:val="0016262E"/>
    <w:rsid w:val="00162853"/>
    <w:rsid w:val="00167158"/>
    <w:rsid w:val="001672D0"/>
    <w:rsid w:val="001706A2"/>
    <w:rsid w:val="00183AC5"/>
    <w:rsid w:val="00183DB0"/>
    <w:rsid w:val="00186B7A"/>
    <w:rsid w:val="001935F2"/>
    <w:rsid w:val="0019386E"/>
    <w:rsid w:val="001938A8"/>
    <w:rsid w:val="001973F1"/>
    <w:rsid w:val="00197633"/>
    <w:rsid w:val="001A3F3C"/>
    <w:rsid w:val="001A4F3B"/>
    <w:rsid w:val="001A6BBB"/>
    <w:rsid w:val="001B1784"/>
    <w:rsid w:val="001B2FC5"/>
    <w:rsid w:val="001B4266"/>
    <w:rsid w:val="001C4D95"/>
    <w:rsid w:val="001C55B5"/>
    <w:rsid w:val="001C68F2"/>
    <w:rsid w:val="001D012B"/>
    <w:rsid w:val="001D73E5"/>
    <w:rsid w:val="001E28E7"/>
    <w:rsid w:val="001E5189"/>
    <w:rsid w:val="001E75D0"/>
    <w:rsid w:val="001F3A28"/>
    <w:rsid w:val="001F3C65"/>
    <w:rsid w:val="001F4075"/>
    <w:rsid w:val="001F45E9"/>
    <w:rsid w:val="001F6243"/>
    <w:rsid w:val="00200750"/>
    <w:rsid w:val="0020495B"/>
    <w:rsid w:val="00205920"/>
    <w:rsid w:val="0022002F"/>
    <w:rsid w:val="00220B35"/>
    <w:rsid w:val="00222F27"/>
    <w:rsid w:val="00230A89"/>
    <w:rsid w:val="00235FB3"/>
    <w:rsid w:val="00236E07"/>
    <w:rsid w:val="00244DE0"/>
    <w:rsid w:val="00245D36"/>
    <w:rsid w:val="00255CE6"/>
    <w:rsid w:val="00261263"/>
    <w:rsid w:val="00264BB6"/>
    <w:rsid w:val="00272FD0"/>
    <w:rsid w:val="00285559"/>
    <w:rsid w:val="00287465"/>
    <w:rsid w:val="0029036C"/>
    <w:rsid w:val="00296CAF"/>
    <w:rsid w:val="002A011D"/>
    <w:rsid w:val="002A1094"/>
    <w:rsid w:val="002A448D"/>
    <w:rsid w:val="002A4655"/>
    <w:rsid w:val="002A712A"/>
    <w:rsid w:val="002B00FD"/>
    <w:rsid w:val="002B179C"/>
    <w:rsid w:val="002B3E44"/>
    <w:rsid w:val="002B5262"/>
    <w:rsid w:val="002B7E7C"/>
    <w:rsid w:val="002C5490"/>
    <w:rsid w:val="002D0694"/>
    <w:rsid w:val="002D1331"/>
    <w:rsid w:val="002F05B2"/>
    <w:rsid w:val="002F1ED8"/>
    <w:rsid w:val="002F2B0B"/>
    <w:rsid w:val="002F4F12"/>
    <w:rsid w:val="002F53F4"/>
    <w:rsid w:val="00302A47"/>
    <w:rsid w:val="00304305"/>
    <w:rsid w:val="00305C12"/>
    <w:rsid w:val="00306159"/>
    <w:rsid w:val="00317A06"/>
    <w:rsid w:val="00317A92"/>
    <w:rsid w:val="00325414"/>
    <w:rsid w:val="0033218A"/>
    <w:rsid w:val="00332250"/>
    <w:rsid w:val="00336D9D"/>
    <w:rsid w:val="003375B5"/>
    <w:rsid w:val="0034106A"/>
    <w:rsid w:val="003438DE"/>
    <w:rsid w:val="00350B58"/>
    <w:rsid w:val="00351C84"/>
    <w:rsid w:val="003534C1"/>
    <w:rsid w:val="003558DB"/>
    <w:rsid w:val="00362E59"/>
    <w:rsid w:val="00365010"/>
    <w:rsid w:val="00370241"/>
    <w:rsid w:val="00370769"/>
    <w:rsid w:val="003744F3"/>
    <w:rsid w:val="00376457"/>
    <w:rsid w:val="003807E9"/>
    <w:rsid w:val="00380899"/>
    <w:rsid w:val="00381910"/>
    <w:rsid w:val="0038791E"/>
    <w:rsid w:val="00393CBD"/>
    <w:rsid w:val="003943DD"/>
    <w:rsid w:val="00396AFB"/>
    <w:rsid w:val="00397708"/>
    <w:rsid w:val="003979EE"/>
    <w:rsid w:val="003A1C92"/>
    <w:rsid w:val="003A60E6"/>
    <w:rsid w:val="003D4801"/>
    <w:rsid w:val="003D6205"/>
    <w:rsid w:val="003D6FBC"/>
    <w:rsid w:val="003D71FD"/>
    <w:rsid w:val="003E01CB"/>
    <w:rsid w:val="003E62EA"/>
    <w:rsid w:val="003F1824"/>
    <w:rsid w:val="003F25E5"/>
    <w:rsid w:val="004046FF"/>
    <w:rsid w:val="00405653"/>
    <w:rsid w:val="004272CD"/>
    <w:rsid w:val="00431EB4"/>
    <w:rsid w:val="00434064"/>
    <w:rsid w:val="00434583"/>
    <w:rsid w:val="00436F43"/>
    <w:rsid w:val="0043707C"/>
    <w:rsid w:val="004418E7"/>
    <w:rsid w:val="00447D67"/>
    <w:rsid w:val="00453CBA"/>
    <w:rsid w:val="00460A54"/>
    <w:rsid w:val="00461B75"/>
    <w:rsid w:val="00477950"/>
    <w:rsid w:val="00480D24"/>
    <w:rsid w:val="004927A6"/>
    <w:rsid w:val="004965F7"/>
    <w:rsid w:val="004A0344"/>
    <w:rsid w:val="004B5AE7"/>
    <w:rsid w:val="004C298F"/>
    <w:rsid w:val="004C4971"/>
    <w:rsid w:val="004C7F89"/>
    <w:rsid w:val="004D4207"/>
    <w:rsid w:val="004D5DE0"/>
    <w:rsid w:val="004E3F60"/>
    <w:rsid w:val="004E5CB3"/>
    <w:rsid w:val="004E5F20"/>
    <w:rsid w:val="004E6408"/>
    <w:rsid w:val="004F470E"/>
    <w:rsid w:val="004F775E"/>
    <w:rsid w:val="00501523"/>
    <w:rsid w:val="00502881"/>
    <w:rsid w:val="005067E4"/>
    <w:rsid w:val="005161BE"/>
    <w:rsid w:val="00516202"/>
    <w:rsid w:val="00517F48"/>
    <w:rsid w:val="0052057E"/>
    <w:rsid w:val="00522283"/>
    <w:rsid w:val="00525D30"/>
    <w:rsid w:val="00526F32"/>
    <w:rsid w:val="00530F17"/>
    <w:rsid w:val="0053333C"/>
    <w:rsid w:val="00534870"/>
    <w:rsid w:val="00534C43"/>
    <w:rsid w:val="005409B7"/>
    <w:rsid w:val="00543F6D"/>
    <w:rsid w:val="00544871"/>
    <w:rsid w:val="00546913"/>
    <w:rsid w:val="00554864"/>
    <w:rsid w:val="005613AD"/>
    <w:rsid w:val="00565BB4"/>
    <w:rsid w:val="00566512"/>
    <w:rsid w:val="005706A8"/>
    <w:rsid w:val="00573EA7"/>
    <w:rsid w:val="0058515C"/>
    <w:rsid w:val="0058553B"/>
    <w:rsid w:val="00591091"/>
    <w:rsid w:val="00595C80"/>
    <w:rsid w:val="00597652"/>
    <w:rsid w:val="00597FCA"/>
    <w:rsid w:val="005A53F7"/>
    <w:rsid w:val="005C0648"/>
    <w:rsid w:val="005C56C3"/>
    <w:rsid w:val="005C69D8"/>
    <w:rsid w:val="005D1B5A"/>
    <w:rsid w:val="005D3DA0"/>
    <w:rsid w:val="005E3906"/>
    <w:rsid w:val="005E6FC4"/>
    <w:rsid w:val="005F369D"/>
    <w:rsid w:val="00603B1D"/>
    <w:rsid w:val="00604362"/>
    <w:rsid w:val="006109B4"/>
    <w:rsid w:val="00610A79"/>
    <w:rsid w:val="0061518E"/>
    <w:rsid w:val="006157A4"/>
    <w:rsid w:val="00615B03"/>
    <w:rsid w:val="00617DAB"/>
    <w:rsid w:val="00624CF5"/>
    <w:rsid w:val="00626FA3"/>
    <w:rsid w:val="00627781"/>
    <w:rsid w:val="006303DB"/>
    <w:rsid w:val="00631B65"/>
    <w:rsid w:val="00640C2E"/>
    <w:rsid w:val="0064438F"/>
    <w:rsid w:val="00674394"/>
    <w:rsid w:val="00675C21"/>
    <w:rsid w:val="006857BE"/>
    <w:rsid w:val="00690339"/>
    <w:rsid w:val="006A22D7"/>
    <w:rsid w:val="006A3DD9"/>
    <w:rsid w:val="006A5A05"/>
    <w:rsid w:val="006A7428"/>
    <w:rsid w:val="006A7D69"/>
    <w:rsid w:val="006A7F1A"/>
    <w:rsid w:val="006B227B"/>
    <w:rsid w:val="006B485C"/>
    <w:rsid w:val="006C00B8"/>
    <w:rsid w:val="006C2D29"/>
    <w:rsid w:val="006D70C4"/>
    <w:rsid w:val="006E5336"/>
    <w:rsid w:val="00710239"/>
    <w:rsid w:val="007169D0"/>
    <w:rsid w:val="00717E5B"/>
    <w:rsid w:val="00725406"/>
    <w:rsid w:val="007325F9"/>
    <w:rsid w:val="0073622D"/>
    <w:rsid w:val="0074016B"/>
    <w:rsid w:val="00741E24"/>
    <w:rsid w:val="007439DF"/>
    <w:rsid w:val="00746A66"/>
    <w:rsid w:val="007673D3"/>
    <w:rsid w:val="00767AE0"/>
    <w:rsid w:val="00787C9E"/>
    <w:rsid w:val="00792D09"/>
    <w:rsid w:val="0079730E"/>
    <w:rsid w:val="007A3BFA"/>
    <w:rsid w:val="007A61AD"/>
    <w:rsid w:val="007A724E"/>
    <w:rsid w:val="007A7F5A"/>
    <w:rsid w:val="007B0B18"/>
    <w:rsid w:val="007B12CF"/>
    <w:rsid w:val="007B2EDB"/>
    <w:rsid w:val="007B7EEA"/>
    <w:rsid w:val="007C53DA"/>
    <w:rsid w:val="007C6CFC"/>
    <w:rsid w:val="007D5C80"/>
    <w:rsid w:val="007E2595"/>
    <w:rsid w:val="007E27D1"/>
    <w:rsid w:val="007E416E"/>
    <w:rsid w:val="007E7975"/>
    <w:rsid w:val="007F61B2"/>
    <w:rsid w:val="00803424"/>
    <w:rsid w:val="00803F02"/>
    <w:rsid w:val="0080492C"/>
    <w:rsid w:val="00804DA0"/>
    <w:rsid w:val="0080705B"/>
    <w:rsid w:val="0081279F"/>
    <w:rsid w:val="00812E79"/>
    <w:rsid w:val="00813311"/>
    <w:rsid w:val="00817A07"/>
    <w:rsid w:val="0082053C"/>
    <w:rsid w:val="00820EA8"/>
    <w:rsid w:val="00821993"/>
    <w:rsid w:val="00822FD2"/>
    <w:rsid w:val="00827799"/>
    <w:rsid w:val="00830E21"/>
    <w:rsid w:val="00833F53"/>
    <w:rsid w:val="0084659D"/>
    <w:rsid w:val="00854801"/>
    <w:rsid w:val="0085715C"/>
    <w:rsid w:val="00857B26"/>
    <w:rsid w:val="00860563"/>
    <w:rsid w:val="00862C44"/>
    <w:rsid w:val="0086465A"/>
    <w:rsid w:val="008656BC"/>
    <w:rsid w:val="0086607E"/>
    <w:rsid w:val="00874D5E"/>
    <w:rsid w:val="00890429"/>
    <w:rsid w:val="00893284"/>
    <w:rsid w:val="00895C03"/>
    <w:rsid w:val="008A19D3"/>
    <w:rsid w:val="008A7173"/>
    <w:rsid w:val="008B0BF9"/>
    <w:rsid w:val="008B407A"/>
    <w:rsid w:val="008B7969"/>
    <w:rsid w:val="008C6A3A"/>
    <w:rsid w:val="008C6E4F"/>
    <w:rsid w:val="008D0AA2"/>
    <w:rsid w:val="008D11E5"/>
    <w:rsid w:val="008D3B35"/>
    <w:rsid w:val="008D5676"/>
    <w:rsid w:val="008D5CA6"/>
    <w:rsid w:val="008D7942"/>
    <w:rsid w:val="008D7DE1"/>
    <w:rsid w:val="008E2D67"/>
    <w:rsid w:val="008E592C"/>
    <w:rsid w:val="008E5D67"/>
    <w:rsid w:val="0090053D"/>
    <w:rsid w:val="00900FD2"/>
    <w:rsid w:val="00902B7D"/>
    <w:rsid w:val="00910A47"/>
    <w:rsid w:val="00913180"/>
    <w:rsid w:val="00913A6C"/>
    <w:rsid w:val="0091675B"/>
    <w:rsid w:val="009308D7"/>
    <w:rsid w:val="009325BF"/>
    <w:rsid w:val="0093566A"/>
    <w:rsid w:val="00935CF2"/>
    <w:rsid w:val="00940F2C"/>
    <w:rsid w:val="00952C72"/>
    <w:rsid w:val="009551BC"/>
    <w:rsid w:val="0095729D"/>
    <w:rsid w:val="009646A6"/>
    <w:rsid w:val="009676B9"/>
    <w:rsid w:val="00971BA7"/>
    <w:rsid w:val="0097294B"/>
    <w:rsid w:val="009729A2"/>
    <w:rsid w:val="0097401B"/>
    <w:rsid w:val="0097585F"/>
    <w:rsid w:val="00976ABF"/>
    <w:rsid w:val="00981E38"/>
    <w:rsid w:val="009825A9"/>
    <w:rsid w:val="0098613A"/>
    <w:rsid w:val="0099174D"/>
    <w:rsid w:val="0099244E"/>
    <w:rsid w:val="0099328A"/>
    <w:rsid w:val="0099456D"/>
    <w:rsid w:val="009A0AFA"/>
    <w:rsid w:val="009A1311"/>
    <w:rsid w:val="009A1602"/>
    <w:rsid w:val="009A39FC"/>
    <w:rsid w:val="009A3C06"/>
    <w:rsid w:val="009A4DF6"/>
    <w:rsid w:val="009B3388"/>
    <w:rsid w:val="009C2DF7"/>
    <w:rsid w:val="009C78E7"/>
    <w:rsid w:val="009D28B3"/>
    <w:rsid w:val="009D4ADC"/>
    <w:rsid w:val="009D5C11"/>
    <w:rsid w:val="009D6847"/>
    <w:rsid w:val="009D6CE5"/>
    <w:rsid w:val="009D6F60"/>
    <w:rsid w:val="009D77BF"/>
    <w:rsid w:val="009E2899"/>
    <w:rsid w:val="00A15145"/>
    <w:rsid w:val="00A16FBF"/>
    <w:rsid w:val="00A173D6"/>
    <w:rsid w:val="00A23F02"/>
    <w:rsid w:val="00A265B3"/>
    <w:rsid w:val="00A306D5"/>
    <w:rsid w:val="00A339F8"/>
    <w:rsid w:val="00A37D15"/>
    <w:rsid w:val="00A560C4"/>
    <w:rsid w:val="00A565AB"/>
    <w:rsid w:val="00A628AF"/>
    <w:rsid w:val="00A66B70"/>
    <w:rsid w:val="00A66F3D"/>
    <w:rsid w:val="00A7219C"/>
    <w:rsid w:val="00A73F36"/>
    <w:rsid w:val="00A803E8"/>
    <w:rsid w:val="00A8128E"/>
    <w:rsid w:val="00A83BCF"/>
    <w:rsid w:val="00A86DBC"/>
    <w:rsid w:val="00A96B7E"/>
    <w:rsid w:val="00A97B35"/>
    <w:rsid w:val="00AA2A26"/>
    <w:rsid w:val="00AA2B5E"/>
    <w:rsid w:val="00AA2EA5"/>
    <w:rsid w:val="00AB2291"/>
    <w:rsid w:val="00AB3492"/>
    <w:rsid w:val="00AB4949"/>
    <w:rsid w:val="00AB4B07"/>
    <w:rsid w:val="00AC5ABB"/>
    <w:rsid w:val="00AD1C38"/>
    <w:rsid w:val="00AD2E29"/>
    <w:rsid w:val="00AD3312"/>
    <w:rsid w:val="00AE0B8E"/>
    <w:rsid w:val="00AE265A"/>
    <w:rsid w:val="00AF03CB"/>
    <w:rsid w:val="00AF0D21"/>
    <w:rsid w:val="00AF1C1A"/>
    <w:rsid w:val="00AF53B4"/>
    <w:rsid w:val="00AF564E"/>
    <w:rsid w:val="00B03E42"/>
    <w:rsid w:val="00B0519D"/>
    <w:rsid w:val="00B10203"/>
    <w:rsid w:val="00B26552"/>
    <w:rsid w:val="00B265E5"/>
    <w:rsid w:val="00B375A5"/>
    <w:rsid w:val="00B4053A"/>
    <w:rsid w:val="00B43407"/>
    <w:rsid w:val="00B43EBF"/>
    <w:rsid w:val="00B44028"/>
    <w:rsid w:val="00B5257D"/>
    <w:rsid w:val="00B53D82"/>
    <w:rsid w:val="00B5581C"/>
    <w:rsid w:val="00B570ED"/>
    <w:rsid w:val="00B57616"/>
    <w:rsid w:val="00B60415"/>
    <w:rsid w:val="00B62957"/>
    <w:rsid w:val="00B656ED"/>
    <w:rsid w:val="00B65D0D"/>
    <w:rsid w:val="00B6702F"/>
    <w:rsid w:val="00B81F7A"/>
    <w:rsid w:val="00B842DE"/>
    <w:rsid w:val="00B91496"/>
    <w:rsid w:val="00BA247B"/>
    <w:rsid w:val="00BA52E2"/>
    <w:rsid w:val="00BB7857"/>
    <w:rsid w:val="00BC3DAA"/>
    <w:rsid w:val="00BC7978"/>
    <w:rsid w:val="00BD091F"/>
    <w:rsid w:val="00BD190D"/>
    <w:rsid w:val="00BD1FAC"/>
    <w:rsid w:val="00BD48FD"/>
    <w:rsid w:val="00BD7A0B"/>
    <w:rsid w:val="00BE394E"/>
    <w:rsid w:val="00BE4BBE"/>
    <w:rsid w:val="00BF4F9C"/>
    <w:rsid w:val="00BF6C8E"/>
    <w:rsid w:val="00C03418"/>
    <w:rsid w:val="00C05717"/>
    <w:rsid w:val="00C107E2"/>
    <w:rsid w:val="00C20039"/>
    <w:rsid w:val="00C267AE"/>
    <w:rsid w:val="00C267B9"/>
    <w:rsid w:val="00C3182A"/>
    <w:rsid w:val="00C374B8"/>
    <w:rsid w:val="00C44068"/>
    <w:rsid w:val="00C4581F"/>
    <w:rsid w:val="00C46E8B"/>
    <w:rsid w:val="00C47584"/>
    <w:rsid w:val="00C52871"/>
    <w:rsid w:val="00C55D71"/>
    <w:rsid w:val="00C6132F"/>
    <w:rsid w:val="00C64EC1"/>
    <w:rsid w:val="00C7172D"/>
    <w:rsid w:val="00C815E0"/>
    <w:rsid w:val="00C85A77"/>
    <w:rsid w:val="00C9206A"/>
    <w:rsid w:val="00C94F9C"/>
    <w:rsid w:val="00CA0A01"/>
    <w:rsid w:val="00CA2031"/>
    <w:rsid w:val="00CA279D"/>
    <w:rsid w:val="00CA41A6"/>
    <w:rsid w:val="00CA498B"/>
    <w:rsid w:val="00CA57B7"/>
    <w:rsid w:val="00CB2EFF"/>
    <w:rsid w:val="00CB3A9C"/>
    <w:rsid w:val="00CB75D9"/>
    <w:rsid w:val="00CC2DDF"/>
    <w:rsid w:val="00CD349A"/>
    <w:rsid w:val="00CD6772"/>
    <w:rsid w:val="00CD7F33"/>
    <w:rsid w:val="00CE1C6D"/>
    <w:rsid w:val="00CE1E9C"/>
    <w:rsid w:val="00CE36E6"/>
    <w:rsid w:val="00CF7EF1"/>
    <w:rsid w:val="00D00188"/>
    <w:rsid w:val="00D05184"/>
    <w:rsid w:val="00D178BD"/>
    <w:rsid w:val="00D21103"/>
    <w:rsid w:val="00D24440"/>
    <w:rsid w:val="00D26E29"/>
    <w:rsid w:val="00D332A7"/>
    <w:rsid w:val="00D33310"/>
    <w:rsid w:val="00D34079"/>
    <w:rsid w:val="00D4543B"/>
    <w:rsid w:val="00D51BA5"/>
    <w:rsid w:val="00D603E4"/>
    <w:rsid w:val="00D639BC"/>
    <w:rsid w:val="00D67091"/>
    <w:rsid w:val="00D676B5"/>
    <w:rsid w:val="00D677A1"/>
    <w:rsid w:val="00D74684"/>
    <w:rsid w:val="00D74F29"/>
    <w:rsid w:val="00D75E9B"/>
    <w:rsid w:val="00D86F2A"/>
    <w:rsid w:val="00D909B5"/>
    <w:rsid w:val="00D90D9C"/>
    <w:rsid w:val="00D95C40"/>
    <w:rsid w:val="00D96CFD"/>
    <w:rsid w:val="00DA4F2A"/>
    <w:rsid w:val="00DA724E"/>
    <w:rsid w:val="00DB1BF9"/>
    <w:rsid w:val="00DB516D"/>
    <w:rsid w:val="00DB7FD7"/>
    <w:rsid w:val="00DC14F9"/>
    <w:rsid w:val="00DC4705"/>
    <w:rsid w:val="00DC7E21"/>
    <w:rsid w:val="00DD38A2"/>
    <w:rsid w:val="00DD3FF2"/>
    <w:rsid w:val="00DE46D5"/>
    <w:rsid w:val="00DE7360"/>
    <w:rsid w:val="00DE76F9"/>
    <w:rsid w:val="00DF0931"/>
    <w:rsid w:val="00DF3FDA"/>
    <w:rsid w:val="00DF4629"/>
    <w:rsid w:val="00DF5693"/>
    <w:rsid w:val="00DF5BD3"/>
    <w:rsid w:val="00DF5DC7"/>
    <w:rsid w:val="00E03345"/>
    <w:rsid w:val="00E034FD"/>
    <w:rsid w:val="00E05850"/>
    <w:rsid w:val="00E077A5"/>
    <w:rsid w:val="00E07DD0"/>
    <w:rsid w:val="00E11BF4"/>
    <w:rsid w:val="00E12476"/>
    <w:rsid w:val="00E21EB2"/>
    <w:rsid w:val="00E2481A"/>
    <w:rsid w:val="00E263EF"/>
    <w:rsid w:val="00E26892"/>
    <w:rsid w:val="00E27F7E"/>
    <w:rsid w:val="00E3113B"/>
    <w:rsid w:val="00E32A53"/>
    <w:rsid w:val="00E34E40"/>
    <w:rsid w:val="00E46180"/>
    <w:rsid w:val="00E468C8"/>
    <w:rsid w:val="00E50AF9"/>
    <w:rsid w:val="00E524E2"/>
    <w:rsid w:val="00E57F65"/>
    <w:rsid w:val="00E639E8"/>
    <w:rsid w:val="00E70CEA"/>
    <w:rsid w:val="00E7170E"/>
    <w:rsid w:val="00E71D57"/>
    <w:rsid w:val="00E72238"/>
    <w:rsid w:val="00E74262"/>
    <w:rsid w:val="00E77EA5"/>
    <w:rsid w:val="00E83A7D"/>
    <w:rsid w:val="00E84510"/>
    <w:rsid w:val="00E849FE"/>
    <w:rsid w:val="00E918AD"/>
    <w:rsid w:val="00E937EF"/>
    <w:rsid w:val="00E97EFC"/>
    <w:rsid w:val="00EA16DC"/>
    <w:rsid w:val="00EA4A5B"/>
    <w:rsid w:val="00EA50A6"/>
    <w:rsid w:val="00EA588F"/>
    <w:rsid w:val="00EB3B91"/>
    <w:rsid w:val="00EC1C9C"/>
    <w:rsid w:val="00EC2028"/>
    <w:rsid w:val="00EC32C9"/>
    <w:rsid w:val="00EC4209"/>
    <w:rsid w:val="00EE7AEA"/>
    <w:rsid w:val="00EF4F2E"/>
    <w:rsid w:val="00F02163"/>
    <w:rsid w:val="00F02BBD"/>
    <w:rsid w:val="00F055C1"/>
    <w:rsid w:val="00F115CB"/>
    <w:rsid w:val="00F1551C"/>
    <w:rsid w:val="00F30EA1"/>
    <w:rsid w:val="00F33107"/>
    <w:rsid w:val="00F36537"/>
    <w:rsid w:val="00F407E9"/>
    <w:rsid w:val="00F42751"/>
    <w:rsid w:val="00F537AD"/>
    <w:rsid w:val="00F53BD4"/>
    <w:rsid w:val="00F60837"/>
    <w:rsid w:val="00F6267C"/>
    <w:rsid w:val="00F65FBF"/>
    <w:rsid w:val="00F73C41"/>
    <w:rsid w:val="00F8055C"/>
    <w:rsid w:val="00F844B9"/>
    <w:rsid w:val="00F853F2"/>
    <w:rsid w:val="00F8688C"/>
    <w:rsid w:val="00F96CC6"/>
    <w:rsid w:val="00FA2294"/>
    <w:rsid w:val="00FA3738"/>
    <w:rsid w:val="00FA507F"/>
    <w:rsid w:val="00FB1B4B"/>
    <w:rsid w:val="00FB5289"/>
    <w:rsid w:val="00FC048F"/>
    <w:rsid w:val="00FC0887"/>
    <w:rsid w:val="00FC1CC0"/>
    <w:rsid w:val="00FC33E7"/>
    <w:rsid w:val="00FC3F30"/>
    <w:rsid w:val="00FC6B45"/>
    <w:rsid w:val="00FD1F5C"/>
    <w:rsid w:val="00FD4908"/>
    <w:rsid w:val="00FD5093"/>
    <w:rsid w:val="00FE1670"/>
    <w:rsid w:val="00FF2AA8"/>
    <w:rsid w:val="00FF2F44"/>
    <w:rsid w:val="00FF7F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FDCB06F"/>
  <w15:chartTrackingRefBased/>
  <w15:docId w15:val="{63D97B5B-2DB1-4667-9C99-E9705B3A0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6F60"/>
    <w:rPr>
      <w:rFonts w:ascii="Arial" w:hAnsi="Arial"/>
      <w:sz w:val="28"/>
    </w:rPr>
  </w:style>
  <w:style w:type="paragraph" w:styleId="Heading1">
    <w:name w:val="heading 1"/>
    <w:basedOn w:val="Normal"/>
    <w:next w:val="Normal"/>
    <w:link w:val="Heading1Char"/>
    <w:qFormat/>
    <w:rsid w:val="00362E59"/>
    <w:pPr>
      <w:keepNext/>
      <w:spacing w:before="240" w:after="60"/>
      <w:outlineLvl w:val="0"/>
    </w:pPr>
    <w:rPr>
      <w:rFonts w:cs="Arial"/>
      <w:b/>
      <w:bCs/>
      <w:kern w:val="32"/>
      <w:sz w:val="32"/>
      <w:szCs w:val="32"/>
      <w:lang w:eastAsia="en-US"/>
    </w:rPr>
  </w:style>
  <w:style w:type="paragraph" w:styleId="Heading3">
    <w:name w:val="heading 3"/>
    <w:basedOn w:val="Normal"/>
    <w:next w:val="Normal"/>
    <w:link w:val="Heading3Char"/>
    <w:uiPriority w:val="9"/>
    <w:semiHidden/>
    <w:unhideWhenUsed/>
    <w:qFormat/>
    <w:rsid w:val="00B5581C"/>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A496F"/>
    <w:rPr>
      <w:color w:val="0000FF"/>
      <w:u w:val="single"/>
    </w:rPr>
  </w:style>
  <w:style w:type="paragraph" w:styleId="Footer">
    <w:name w:val="footer"/>
    <w:basedOn w:val="Normal"/>
    <w:rsid w:val="00EA6E70"/>
    <w:pPr>
      <w:tabs>
        <w:tab w:val="center" w:pos="4153"/>
        <w:tab w:val="right" w:pos="8306"/>
      </w:tabs>
    </w:pPr>
  </w:style>
  <w:style w:type="character" w:styleId="PageNumber">
    <w:name w:val="page number"/>
    <w:basedOn w:val="DefaultParagraphFont"/>
    <w:rsid w:val="00EA6E70"/>
  </w:style>
  <w:style w:type="table" w:styleId="TableGrid">
    <w:name w:val="Table Grid"/>
    <w:basedOn w:val="TableNormal"/>
    <w:uiPriority w:val="59"/>
    <w:rsid w:val="00B236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A2E53"/>
    <w:rPr>
      <w:rFonts w:ascii="Tahoma" w:hAnsi="Tahoma" w:cs="Tahoma"/>
      <w:sz w:val="16"/>
      <w:szCs w:val="16"/>
    </w:rPr>
  </w:style>
  <w:style w:type="paragraph" w:styleId="BodyText2">
    <w:name w:val="Body Text 2"/>
    <w:basedOn w:val="Normal"/>
    <w:rsid w:val="00362E59"/>
    <w:pPr>
      <w:jc w:val="both"/>
    </w:pPr>
    <w:rPr>
      <w:rFonts w:ascii="Tahoma" w:hAnsi="Tahoma" w:cs="Tahoma"/>
      <w:sz w:val="22"/>
      <w:szCs w:val="21"/>
    </w:rPr>
  </w:style>
  <w:style w:type="paragraph" w:styleId="TOC1">
    <w:name w:val="toc 1"/>
    <w:basedOn w:val="Normal"/>
    <w:next w:val="Normal"/>
    <w:autoRedefine/>
    <w:semiHidden/>
    <w:rsid w:val="00362E59"/>
    <w:rPr>
      <w:rFonts w:ascii="Times New Roman" w:hAnsi="Times New Roman"/>
      <w:sz w:val="24"/>
      <w:szCs w:val="24"/>
      <w:lang w:eastAsia="en-US"/>
    </w:rPr>
  </w:style>
  <w:style w:type="paragraph" w:customStyle="1" w:styleId="DfESBullets">
    <w:name w:val="DfESBullets"/>
    <w:basedOn w:val="Normal"/>
    <w:rsid w:val="00362E59"/>
    <w:pPr>
      <w:widowControl w:val="0"/>
      <w:numPr>
        <w:numId w:val="1"/>
      </w:numPr>
      <w:overflowPunct w:val="0"/>
      <w:autoSpaceDE w:val="0"/>
      <w:autoSpaceDN w:val="0"/>
      <w:adjustRightInd w:val="0"/>
      <w:spacing w:after="240"/>
      <w:textAlignment w:val="baseline"/>
    </w:pPr>
    <w:rPr>
      <w:sz w:val="24"/>
      <w:lang w:eastAsia="en-US"/>
    </w:rPr>
  </w:style>
  <w:style w:type="paragraph" w:styleId="FootnoteText">
    <w:name w:val="footnote text"/>
    <w:basedOn w:val="Normal"/>
    <w:link w:val="FootnoteTextChar"/>
    <w:uiPriority w:val="99"/>
    <w:semiHidden/>
    <w:rsid w:val="00362E59"/>
    <w:rPr>
      <w:rFonts w:ascii="Times New Roman" w:hAnsi="Times New Roman"/>
      <w:sz w:val="20"/>
      <w:lang w:eastAsia="en-US"/>
    </w:rPr>
  </w:style>
  <w:style w:type="character" w:styleId="FootnoteReference">
    <w:name w:val="footnote reference"/>
    <w:uiPriority w:val="99"/>
    <w:semiHidden/>
    <w:rsid w:val="00362E59"/>
    <w:rPr>
      <w:vertAlign w:val="superscript"/>
    </w:rPr>
  </w:style>
  <w:style w:type="paragraph" w:styleId="BodyText3">
    <w:name w:val="Body Text 3"/>
    <w:basedOn w:val="Normal"/>
    <w:rsid w:val="00BE394E"/>
    <w:pPr>
      <w:spacing w:after="120"/>
    </w:pPr>
    <w:rPr>
      <w:sz w:val="16"/>
      <w:szCs w:val="16"/>
    </w:rPr>
  </w:style>
  <w:style w:type="paragraph" w:customStyle="1" w:styleId="cntpara">
    <w:name w:val="cntpara"/>
    <w:basedOn w:val="Normal"/>
    <w:rsid w:val="00B03E42"/>
    <w:pPr>
      <w:spacing w:after="240" w:line="432" w:lineRule="auto"/>
      <w:jc w:val="both"/>
    </w:pPr>
    <w:rPr>
      <w:rFonts w:ascii="Trebuchet MS" w:eastAsia="Arial Unicode MS" w:hAnsi="Trebuchet MS" w:cs="Arial Unicode MS"/>
      <w:color w:val="666666"/>
      <w:sz w:val="21"/>
      <w:szCs w:val="21"/>
      <w:lang w:eastAsia="en-US"/>
    </w:rPr>
  </w:style>
  <w:style w:type="paragraph" w:styleId="Header">
    <w:name w:val="header"/>
    <w:basedOn w:val="Normal"/>
    <w:rsid w:val="00135536"/>
    <w:pPr>
      <w:tabs>
        <w:tab w:val="center" w:pos="4153"/>
        <w:tab w:val="right" w:pos="8306"/>
      </w:tabs>
    </w:pPr>
  </w:style>
  <w:style w:type="paragraph" w:customStyle="1" w:styleId="Default">
    <w:name w:val="Default"/>
    <w:rsid w:val="00365010"/>
    <w:pPr>
      <w:autoSpaceDE w:val="0"/>
      <w:autoSpaceDN w:val="0"/>
      <w:adjustRightInd w:val="0"/>
    </w:pPr>
    <w:rPr>
      <w:rFonts w:ascii="Symbol" w:hAnsi="Symbol" w:cs="Symbol"/>
      <w:color w:val="000000"/>
      <w:sz w:val="24"/>
      <w:szCs w:val="24"/>
    </w:rPr>
  </w:style>
  <w:style w:type="character" w:styleId="FollowedHyperlink">
    <w:name w:val="FollowedHyperlink"/>
    <w:rsid w:val="003D6205"/>
    <w:rPr>
      <w:color w:val="800080"/>
      <w:u w:val="single"/>
    </w:rPr>
  </w:style>
  <w:style w:type="paragraph" w:styleId="EmailSignature">
    <w:name w:val="E-mail Signature"/>
    <w:basedOn w:val="Normal"/>
    <w:rsid w:val="00FA2294"/>
    <w:rPr>
      <w:rFonts w:ascii="Times New Roman" w:hAnsi="Times New Roman"/>
      <w:sz w:val="24"/>
      <w:szCs w:val="24"/>
    </w:rPr>
  </w:style>
  <w:style w:type="character" w:styleId="HTMLCite">
    <w:name w:val="HTML Cite"/>
    <w:rsid w:val="001F3A28"/>
    <w:rPr>
      <w:i w:val="0"/>
      <w:iCs w:val="0"/>
      <w:color w:val="388222"/>
    </w:rPr>
  </w:style>
  <w:style w:type="character" w:styleId="Strong">
    <w:name w:val="Strong"/>
    <w:uiPriority w:val="22"/>
    <w:qFormat/>
    <w:rsid w:val="001F3A28"/>
    <w:rPr>
      <w:b/>
      <w:bCs/>
    </w:rPr>
  </w:style>
  <w:style w:type="paragraph" w:styleId="CommentText">
    <w:name w:val="annotation text"/>
    <w:basedOn w:val="Normal"/>
    <w:link w:val="CommentTextChar"/>
    <w:unhideWhenUsed/>
    <w:rsid w:val="00627781"/>
    <w:rPr>
      <w:rFonts w:ascii="Times New Roman" w:hAnsi="Times New Roman"/>
      <w:sz w:val="20"/>
      <w:lang w:eastAsia="en-US"/>
    </w:rPr>
  </w:style>
  <w:style w:type="character" w:customStyle="1" w:styleId="CommentTextChar">
    <w:name w:val="Comment Text Char"/>
    <w:link w:val="CommentText"/>
    <w:rsid w:val="00627781"/>
    <w:rPr>
      <w:lang w:eastAsia="en-US"/>
    </w:rPr>
  </w:style>
  <w:style w:type="paragraph" w:styleId="NormalWeb">
    <w:name w:val="Normal (Web)"/>
    <w:basedOn w:val="Normal"/>
    <w:uiPriority w:val="99"/>
    <w:rsid w:val="00E97EFC"/>
    <w:pPr>
      <w:spacing w:before="100" w:beforeAutospacing="1" w:after="100" w:afterAutospacing="1"/>
    </w:pPr>
    <w:rPr>
      <w:rFonts w:cs="Arial"/>
      <w:sz w:val="24"/>
      <w:szCs w:val="24"/>
    </w:rPr>
  </w:style>
  <w:style w:type="paragraph" w:customStyle="1" w:styleId="Boxtext">
    <w:name w:val="Box text"/>
    <w:basedOn w:val="Normal"/>
    <w:rsid w:val="00895C03"/>
    <w:pPr>
      <w:suppressAutoHyphens/>
      <w:autoSpaceDE w:val="0"/>
      <w:autoSpaceDN w:val="0"/>
      <w:adjustRightInd w:val="0"/>
      <w:spacing w:after="283" w:line="240" w:lineRule="atLeast"/>
      <w:ind w:left="113" w:right="113"/>
      <w:textAlignment w:val="center"/>
    </w:pPr>
    <w:rPr>
      <w:rFonts w:ascii="Interstate-Light" w:hAnsi="Interstate-Light" w:cs="Interstate-Light"/>
      <w:i/>
      <w:color w:val="000000"/>
      <w:sz w:val="18"/>
      <w:szCs w:val="18"/>
    </w:rPr>
  </w:style>
  <w:style w:type="paragraph" w:customStyle="1" w:styleId="boxbulletts">
    <w:name w:val="box bulletts"/>
    <w:basedOn w:val="Boxtext"/>
    <w:rsid w:val="00895C03"/>
    <w:pPr>
      <w:spacing w:after="0"/>
      <w:ind w:left="283" w:right="0" w:hanging="170"/>
    </w:pPr>
    <w:rPr>
      <w:rFonts w:ascii="Arial" w:hAnsi="Arial"/>
    </w:rPr>
  </w:style>
  <w:style w:type="paragraph" w:customStyle="1" w:styleId="Boxhead">
    <w:name w:val="Box head"/>
    <w:basedOn w:val="Normal"/>
    <w:rsid w:val="00DB1BF9"/>
    <w:pPr>
      <w:suppressAutoHyphens/>
      <w:autoSpaceDE w:val="0"/>
      <w:autoSpaceDN w:val="0"/>
      <w:adjustRightInd w:val="0"/>
      <w:spacing w:line="240" w:lineRule="atLeast"/>
      <w:ind w:left="113" w:right="113"/>
      <w:textAlignment w:val="center"/>
    </w:pPr>
    <w:rPr>
      <w:rFonts w:ascii="Calibri" w:hAnsi="Calibri" w:cs="Interstate-Bold"/>
      <w:b/>
      <w:bCs/>
      <w:i/>
      <w:color w:val="000000"/>
      <w:sz w:val="25"/>
      <w:szCs w:val="25"/>
    </w:rPr>
  </w:style>
  <w:style w:type="paragraph" w:customStyle="1" w:styleId="StyleLeft02cmRight02cmAfter1415ptLinespacing">
    <w:name w:val="Style Left:  0.2 cm Right:  0.2 cm After:  14.15 pt Line spacing..."/>
    <w:basedOn w:val="Normal"/>
    <w:link w:val="StyleLeft02cmRight02cmAfter1415ptLinespacingChar"/>
    <w:rsid w:val="00A306D5"/>
    <w:pPr>
      <w:autoSpaceDE w:val="0"/>
      <w:autoSpaceDN w:val="0"/>
      <w:adjustRightInd w:val="0"/>
      <w:spacing w:after="283" w:line="240" w:lineRule="atLeast"/>
      <w:ind w:left="113" w:right="113"/>
    </w:pPr>
    <w:rPr>
      <w:rFonts w:cs="TTE1888DA0t00"/>
      <w:i/>
      <w:sz w:val="25"/>
    </w:rPr>
  </w:style>
  <w:style w:type="character" w:customStyle="1" w:styleId="StyleLeft02cmRight02cmAfter1415ptLinespacingChar">
    <w:name w:val="Style Left:  0.2 cm Right:  0.2 cm After:  14.15 pt Line spacing... Char"/>
    <w:link w:val="StyleLeft02cmRight02cmAfter1415ptLinespacing"/>
    <w:rsid w:val="00A306D5"/>
    <w:rPr>
      <w:rFonts w:ascii="Arial" w:hAnsi="Arial" w:cs="TTE1888DA0t00"/>
      <w:i/>
      <w:sz w:val="25"/>
    </w:rPr>
  </w:style>
  <w:style w:type="character" w:styleId="CommentReference">
    <w:name w:val="annotation reference"/>
    <w:rsid w:val="008B0BF9"/>
    <w:rPr>
      <w:sz w:val="16"/>
      <w:szCs w:val="16"/>
    </w:rPr>
  </w:style>
  <w:style w:type="character" w:customStyle="1" w:styleId="StyleLatinInterstate-LightAsianSimSun9ptBlack">
    <w:name w:val="Style (Latin) Interstate-Light (Asian) SimSun 9 pt Black"/>
    <w:rsid w:val="00DC14F9"/>
    <w:rPr>
      <w:rFonts w:ascii="Arial" w:eastAsia="SimSun" w:hAnsi="Arial"/>
      <w:color w:val="000000"/>
      <w:spacing w:val="-4"/>
      <w:sz w:val="18"/>
    </w:rPr>
  </w:style>
  <w:style w:type="paragraph" w:customStyle="1" w:styleId="StyleLatinInterstate-RegularAsianSimSun9ptBlackFirs">
    <w:name w:val="Style (Latin) Interstate-Regular (Asian) SimSun 9 pt Black Firs..."/>
    <w:basedOn w:val="Normal"/>
    <w:rsid w:val="00DC14F9"/>
    <w:pPr>
      <w:autoSpaceDE w:val="0"/>
      <w:autoSpaceDN w:val="0"/>
      <w:adjustRightInd w:val="0"/>
      <w:spacing w:after="170" w:line="200" w:lineRule="atLeast"/>
      <w:ind w:firstLine="720"/>
    </w:pPr>
    <w:rPr>
      <w:rFonts w:ascii="Calibri" w:eastAsia="SimSun" w:hAnsi="Calibri" w:cs="TTE1888DA0t00"/>
      <w:i/>
      <w:color w:val="000000"/>
      <w:spacing w:val="-4"/>
      <w:sz w:val="18"/>
    </w:rPr>
  </w:style>
  <w:style w:type="paragraph" w:customStyle="1" w:styleId="StyleboxbullettsLatinInterstate-BoldAsianSimSunBold">
    <w:name w:val="Style box bulletts + (Latin) Interstate-Bold (Asian) SimSun Bold"/>
    <w:basedOn w:val="boxbulletts"/>
    <w:rsid w:val="00DC14F9"/>
    <w:rPr>
      <w:rFonts w:eastAsia="SimSun"/>
      <w:b/>
      <w:bCs/>
      <w:spacing w:val="-4"/>
    </w:rPr>
  </w:style>
  <w:style w:type="paragraph" w:customStyle="1" w:styleId="StyleboxbullettsInterstate-BoldBold">
    <w:name w:val="Style box bulletts + Interstate-Bold Bold"/>
    <w:basedOn w:val="boxbulletts"/>
    <w:rsid w:val="00DC14F9"/>
    <w:rPr>
      <w:b/>
      <w:bCs/>
    </w:rPr>
  </w:style>
  <w:style w:type="paragraph" w:styleId="NoSpacing">
    <w:name w:val="No Spacing"/>
    <w:uiPriority w:val="1"/>
    <w:qFormat/>
    <w:rsid w:val="000E1C01"/>
    <w:rPr>
      <w:rFonts w:ascii="Calibri" w:eastAsia="Calibri" w:hAnsi="Calibri"/>
      <w:sz w:val="22"/>
      <w:szCs w:val="22"/>
    </w:rPr>
  </w:style>
  <w:style w:type="paragraph" w:styleId="ListParagraph">
    <w:name w:val="List Paragraph"/>
    <w:basedOn w:val="Normal"/>
    <w:uiPriority w:val="34"/>
    <w:qFormat/>
    <w:rsid w:val="005C56C3"/>
    <w:pPr>
      <w:spacing w:after="200" w:line="276" w:lineRule="auto"/>
      <w:ind w:left="720"/>
      <w:contextualSpacing/>
    </w:pPr>
    <w:rPr>
      <w:rFonts w:ascii="Calibri" w:eastAsia="Calibri" w:hAnsi="Calibri"/>
      <w:sz w:val="22"/>
      <w:szCs w:val="22"/>
      <w:lang w:eastAsia="en-US"/>
    </w:rPr>
  </w:style>
  <w:style w:type="character" w:styleId="UnresolvedMention">
    <w:name w:val="Unresolved Mention"/>
    <w:uiPriority w:val="99"/>
    <w:semiHidden/>
    <w:unhideWhenUsed/>
    <w:rsid w:val="00230A8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D96CFD"/>
    <w:rPr>
      <w:rFonts w:ascii="Arial" w:hAnsi="Arial"/>
      <w:b/>
      <w:bCs/>
      <w:lang w:eastAsia="en-GB"/>
    </w:rPr>
  </w:style>
  <w:style w:type="character" w:customStyle="1" w:styleId="CommentSubjectChar">
    <w:name w:val="Comment Subject Char"/>
    <w:link w:val="CommentSubject"/>
    <w:uiPriority w:val="99"/>
    <w:semiHidden/>
    <w:rsid w:val="00D96CFD"/>
    <w:rPr>
      <w:rFonts w:ascii="Arial" w:hAnsi="Arial"/>
      <w:b/>
      <w:bCs/>
      <w:lang w:eastAsia="en-US"/>
    </w:rPr>
  </w:style>
  <w:style w:type="character" w:customStyle="1" w:styleId="Heading3Char">
    <w:name w:val="Heading 3 Char"/>
    <w:link w:val="Heading3"/>
    <w:uiPriority w:val="9"/>
    <w:semiHidden/>
    <w:rsid w:val="00B5581C"/>
    <w:rPr>
      <w:rFonts w:ascii="Calibri Light" w:eastAsia="Times New Roman" w:hAnsi="Calibri Light" w:cs="Times New Roman"/>
      <w:b/>
      <w:bCs/>
      <w:sz w:val="26"/>
      <w:szCs w:val="26"/>
    </w:rPr>
  </w:style>
  <w:style w:type="character" w:customStyle="1" w:styleId="FootnoteTextChar">
    <w:name w:val="Footnote Text Char"/>
    <w:link w:val="FootnoteText"/>
    <w:uiPriority w:val="99"/>
    <w:semiHidden/>
    <w:rsid w:val="0097585F"/>
    <w:rPr>
      <w:lang w:eastAsia="en-US"/>
    </w:rPr>
  </w:style>
  <w:style w:type="character" w:customStyle="1" w:styleId="Heading1Char">
    <w:name w:val="Heading 1 Char"/>
    <w:link w:val="Heading1"/>
    <w:rsid w:val="00CA498B"/>
    <w:rPr>
      <w:rFonts w:ascii="Arial" w:hAnsi="Arial" w:cs="Arial"/>
      <w:b/>
      <w:bCs/>
      <w:kern w:val="32"/>
      <w:sz w:val="32"/>
      <w:szCs w:val="32"/>
      <w:lang w:eastAsia="en-US"/>
    </w:rPr>
  </w:style>
  <w:style w:type="paragraph" w:customStyle="1" w:styleId="1bodycopy10pt">
    <w:name w:val="1 body copy 10pt"/>
    <w:basedOn w:val="Normal"/>
    <w:link w:val="1bodycopy10ptChar"/>
    <w:qFormat/>
    <w:rsid w:val="00B60415"/>
    <w:pPr>
      <w:spacing w:after="120"/>
    </w:pPr>
    <w:rPr>
      <w:rFonts w:eastAsia="MS Mincho"/>
      <w:sz w:val="20"/>
      <w:szCs w:val="24"/>
      <w:lang w:val="en-US" w:eastAsia="en-US"/>
    </w:rPr>
  </w:style>
  <w:style w:type="character" w:customStyle="1" w:styleId="1bodycopy10ptChar">
    <w:name w:val="1 body copy 10pt Char"/>
    <w:link w:val="1bodycopy10pt"/>
    <w:rsid w:val="00B60415"/>
    <w:rPr>
      <w:rFonts w:ascii="Arial" w:eastAsia="MS Mincho" w:hAnsi="Arial"/>
      <w:szCs w:val="24"/>
      <w:lang w:val="en-US" w:eastAsia="en-US"/>
    </w:rPr>
  </w:style>
  <w:style w:type="paragraph" w:customStyle="1" w:styleId="6Abstract">
    <w:name w:val="6 Abstract"/>
    <w:qFormat/>
    <w:rsid w:val="00B60415"/>
    <w:pPr>
      <w:spacing w:after="240" w:line="259" w:lineRule="auto"/>
    </w:pPr>
    <w:rPr>
      <w:rFonts w:ascii="Arial" w:eastAsia="MS Mincho" w:hAnsi="Arial"/>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57418">
      <w:bodyDiv w:val="1"/>
      <w:marLeft w:val="0"/>
      <w:marRight w:val="0"/>
      <w:marTop w:val="0"/>
      <w:marBottom w:val="0"/>
      <w:divBdr>
        <w:top w:val="none" w:sz="0" w:space="0" w:color="auto"/>
        <w:left w:val="none" w:sz="0" w:space="0" w:color="auto"/>
        <w:bottom w:val="none" w:sz="0" w:space="0" w:color="auto"/>
        <w:right w:val="none" w:sz="0" w:space="0" w:color="auto"/>
      </w:divBdr>
    </w:div>
    <w:div w:id="138620962">
      <w:bodyDiv w:val="1"/>
      <w:marLeft w:val="0"/>
      <w:marRight w:val="0"/>
      <w:marTop w:val="0"/>
      <w:marBottom w:val="0"/>
      <w:divBdr>
        <w:top w:val="none" w:sz="0" w:space="0" w:color="auto"/>
        <w:left w:val="none" w:sz="0" w:space="0" w:color="auto"/>
        <w:bottom w:val="none" w:sz="0" w:space="0" w:color="auto"/>
        <w:right w:val="none" w:sz="0" w:space="0" w:color="auto"/>
      </w:divBdr>
    </w:div>
    <w:div w:id="165556349">
      <w:bodyDiv w:val="1"/>
      <w:marLeft w:val="0"/>
      <w:marRight w:val="0"/>
      <w:marTop w:val="0"/>
      <w:marBottom w:val="0"/>
      <w:divBdr>
        <w:top w:val="none" w:sz="0" w:space="0" w:color="auto"/>
        <w:left w:val="none" w:sz="0" w:space="0" w:color="auto"/>
        <w:bottom w:val="none" w:sz="0" w:space="0" w:color="auto"/>
        <w:right w:val="none" w:sz="0" w:space="0" w:color="auto"/>
      </w:divBdr>
    </w:div>
    <w:div w:id="189728214">
      <w:bodyDiv w:val="1"/>
      <w:marLeft w:val="0"/>
      <w:marRight w:val="0"/>
      <w:marTop w:val="0"/>
      <w:marBottom w:val="0"/>
      <w:divBdr>
        <w:top w:val="none" w:sz="0" w:space="0" w:color="auto"/>
        <w:left w:val="none" w:sz="0" w:space="0" w:color="auto"/>
        <w:bottom w:val="none" w:sz="0" w:space="0" w:color="auto"/>
        <w:right w:val="none" w:sz="0" w:space="0" w:color="auto"/>
      </w:divBdr>
    </w:div>
    <w:div w:id="249507853">
      <w:bodyDiv w:val="1"/>
      <w:marLeft w:val="0"/>
      <w:marRight w:val="0"/>
      <w:marTop w:val="0"/>
      <w:marBottom w:val="0"/>
      <w:divBdr>
        <w:top w:val="none" w:sz="0" w:space="0" w:color="auto"/>
        <w:left w:val="none" w:sz="0" w:space="0" w:color="auto"/>
        <w:bottom w:val="none" w:sz="0" w:space="0" w:color="auto"/>
        <w:right w:val="none" w:sz="0" w:space="0" w:color="auto"/>
      </w:divBdr>
    </w:div>
    <w:div w:id="354380987">
      <w:bodyDiv w:val="1"/>
      <w:marLeft w:val="0"/>
      <w:marRight w:val="0"/>
      <w:marTop w:val="0"/>
      <w:marBottom w:val="0"/>
      <w:divBdr>
        <w:top w:val="none" w:sz="0" w:space="0" w:color="auto"/>
        <w:left w:val="none" w:sz="0" w:space="0" w:color="auto"/>
        <w:bottom w:val="none" w:sz="0" w:space="0" w:color="auto"/>
        <w:right w:val="none" w:sz="0" w:space="0" w:color="auto"/>
      </w:divBdr>
    </w:div>
    <w:div w:id="450782378">
      <w:bodyDiv w:val="1"/>
      <w:marLeft w:val="0"/>
      <w:marRight w:val="0"/>
      <w:marTop w:val="0"/>
      <w:marBottom w:val="0"/>
      <w:divBdr>
        <w:top w:val="none" w:sz="0" w:space="0" w:color="auto"/>
        <w:left w:val="none" w:sz="0" w:space="0" w:color="auto"/>
        <w:bottom w:val="none" w:sz="0" w:space="0" w:color="auto"/>
        <w:right w:val="none" w:sz="0" w:space="0" w:color="auto"/>
      </w:divBdr>
      <w:divsChild>
        <w:div w:id="773675072">
          <w:marLeft w:val="547"/>
          <w:marRight w:val="0"/>
          <w:marTop w:val="288"/>
          <w:marBottom w:val="0"/>
          <w:divBdr>
            <w:top w:val="none" w:sz="0" w:space="0" w:color="auto"/>
            <w:left w:val="none" w:sz="0" w:space="0" w:color="auto"/>
            <w:bottom w:val="none" w:sz="0" w:space="0" w:color="auto"/>
            <w:right w:val="none" w:sz="0" w:space="0" w:color="auto"/>
          </w:divBdr>
        </w:div>
        <w:div w:id="1005665098">
          <w:marLeft w:val="547"/>
          <w:marRight w:val="0"/>
          <w:marTop w:val="288"/>
          <w:marBottom w:val="0"/>
          <w:divBdr>
            <w:top w:val="none" w:sz="0" w:space="0" w:color="auto"/>
            <w:left w:val="none" w:sz="0" w:space="0" w:color="auto"/>
            <w:bottom w:val="none" w:sz="0" w:space="0" w:color="auto"/>
            <w:right w:val="none" w:sz="0" w:space="0" w:color="auto"/>
          </w:divBdr>
        </w:div>
        <w:div w:id="2016295888">
          <w:marLeft w:val="547"/>
          <w:marRight w:val="0"/>
          <w:marTop w:val="288"/>
          <w:marBottom w:val="0"/>
          <w:divBdr>
            <w:top w:val="none" w:sz="0" w:space="0" w:color="auto"/>
            <w:left w:val="none" w:sz="0" w:space="0" w:color="auto"/>
            <w:bottom w:val="none" w:sz="0" w:space="0" w:color="auto"/>
            <w:right w:val="none" w:sz="0" w:space="0" w:color="auto"/>
          </w:divBdr>
        </w:div>
      </w:divsChild>
    </w:div>
    <w:div w:id="476342871">
      <w:bodyDiv w:val="1"/>
      <w:marLeft w:val="0"/>
      <w:marRight w:val="0"/>
      <w:marTop w:val="0"/>
      <w:marBottom w:val="0"/>
      <w:divBdr>
        <w:top w:val="none" w:sz="0" w:space="0" w:color="auto"/>
        <w:left w:val="none" w:sz="0" w:space="0" w:color="auto"/>
        <w:bottom w:val="none" w:sz="0" w:space="0" w:color="auto"/>
        <w:right w:val="none" w:sz="0" w:space="0" w:color="auto"/>
      </w:divBdr>
    </w:div>
    <w:div w:id="506142878">
      <w:bodyDiv w:val="1"/>
      <w:marLeft w:val="0"/>
      <w:marRight w:val="0"/>
      <w:marTop w:val="0"/>
      <w:marBottom w:val="0"/>
      <w:divBdr>
        <w:top w:val="none" w:sz="0" w:space="0" w:color="auto"/>
        <w:left w:val="none" w:sz="0" w:space="0" w:color="auto"/>
        <w:bottom w:val="none" w:sz="0" w:space="0" w:color="auto"/>
        <w:right w:val="none" w:sz="0" w:space="0" w:color="auto"/>
      </w:divBdr>
    </w:div>
    <w:div w:id="655106045">
      <w:bodyDiv w:val="1"/>
      <w:marLeft w:val="0"/>
      <w:marRight w:val="0"/>
      <w:marTop w:val="0"/>
      <w:marBottom w:val="0"/>
      <w:divBdr>
        <w:top w:val="none" w:sz="0" w:space="0" w:color="auto"/>
        <w:left w:val="none" w:sz="0" w:space="0" w:color="auto"/>
        <w:bottom w:val="none" w:sz="0" w:space="0" w:color="auto"/>
        <w:right w:val="none" w:sz="0" w:space="0" w:color="auto"/>
      </w:divBdr>
      <w:divsChild>
        <w:div w:id="105004775">
          <w:marLeft w:val="0"/>
          <w:marRight w:val="0"/>
          <w:marTop w:val="96"/>
          <w:marBottom w:val="0"/>
          <w:divBdr>
            <w:top w:val="none" w:sz="0" w:space="0" w:color="auto"/>
            <w:left w:val="none" w:sz="0" w:space="0" w:color="auto"/>
            <w:bottom w:val="none" w:sz="0" w:space="0" w:color="auto"/>
            <w:right w:val="none" w:sz="0" w:space="0" w:color="auto"/>
          </w:divBdr>
        </w:div>
        <w:div w:id="288098867">
          <w:marLeft w:val="0"/>
          <w:marRight w:val="0"/>
          <w:marTop w:val="96"/>
          <w:marBottom w:val="0"/>
          <w:divBdr>
            <w:top w:val="none" w:sz="0" w:space="0" w:color="auto"/>
            <w:left w:val="none" w:sz="0" w:space="0" w:color="auto"/>
            <w:bottom w:val="none" w:sz="0" w:space="0" w:color="auto"/>
            <w:right w:val="none" w:sz="0" w:space="0" w:color="auto"/>
          </w:divBdr>
        </w:div>
        <w:div w:id="1151483160">
          <w:marLeft w:val="0"/>
          <w:marRight w:val="0"/>
          <w:marTop w:val="96"/>
          <w:marBottom w:val="0"/>
          <w:divBdr>
            <w:top w:val="none" w:sz="0" w:space="0" w:color="auto"/>
            <w:left w:val="none" w:sz="0" w:space="0" w:color="auto"/>
            <w:bottom w:val="none" w:sz="0" w:space="0" w:color="auto"/>
            <w:right w:val="none" w:sz="0" w:space="0" w:color="auto"/>
          </w:divBdr>
        </w:div>
        <w:div w:id="1161775626">
          <w:marLeft w:val="0"/>
          <w:marRight w:val="0"/>
          <w:marTop w:val="96"/>
          <w:marBottom w:val="0"/>
          <w:divBdr>
            <w:top w:val="none" w:sz="0" w:space="0" w:color="auto"/>
            <w:left w:val="none" w:sz="0" w:space="0" w:color="auto"/>
            <w:bottom w:val="none" w:sz="0" w:space="0" w:color="auto"/>
            <w:right w:val="none" w:sz="0" w:space="0" w:color="auto"/>
          </w:divBdr>
        </w:div>
        <w:div w:id="1298947053">
          <w:marLeft w:val="0"/>
          <w:marRight w:val="0"/>
          <w:marTop w:val="96"/>
          <w:marBottom w:val="0"/>
          <w:divBdr>
            <w:top w:val="none" w:sz="0" w:space="0" w:color="auto"/>
            <w:left w:val="none" w:sz="0" w:space="0" w:color="auto"/>
            <w:bottom w:val="none" w:sz="0" w:space="0" w:color="auto"/>
            <w:right w:val="none" w:sz="0" w:space="0" w:color="auto"/>
          </w:divBdr>
        </w:div>
        <w:div w:id="1740782396">
          <w:marLeft w:val="0"/>
          <w:marRight w:val="0"/>
          <w:marTop w:val="96"/>
          <w:marBottom w:val="0"/>
          <w:divBdr>
            <w:top w:val="none" w:sz="0" w:space="0" w:color="auto"/>
            <w:left w:val="none" w:sz="0" w:space="0" w:color="auto"/>
            <w:bottom w:val="none" w:sz="0" w:space="0" w:color="auto"/>
            <w:right w:val="none" w:sz="0" w:space="0" w:color="auto"/>
          </w:divBdr>
        </w:div>
      </w:divsChild>
    </w:div>
    <w:div w:id="660084610">
      <w:bodyDiv w:val="1"/>
      <w:marLeft w:val="0"/>
      <w:marRight w:val="0"/>
      <w:marTop w:val="0"/>
      <w:marBottom w:val="0"/>
      <w:divBdr>
        <w:top w:val="none" w:sz="0" w:space="0" w:color="auto"/>
        <w:left w:val="none" w:sz="0" w:space="0" w:color="auto"/>
        <w:bottom w:val="none" w:sz="0" w:space="0" w:color="auto"/>
        <w:right w:val="none" w:sz="0" w:space="0" w:color="auto"/>
      </w:divBdr>
    </w:div>
    <w:div w:id="757099841">
      <w:bodyDiv w:val="1"/>
      <w:marLeft w:val="0"/>
      <w:marRight w:val="0"/>
      <w:marTop w:val="0"/>
      <w:marBottom w:val="0"/>
      <w:divBdr>
        <w:top w:val="none" w:sz="0" w:space="0" w:color="auto"/>
        <w:left w:val="none" w:sz="0" w:space="0" w:color="auto"/>
        <w:bottom w:val="none" w:sz="0" w:space="0" w:color="auto"/>
        <w:right w:val="none" w:sz="0" w:space="0" w:color="auto"/>
      </w:divBdr>
    </w:div>
    <w:div w:id="806051911">
      <w:bodyDiv w:val="1"/>
      <w:marLeft w:val="0"/>
      <w:marRight w:val="0"/>
      <w:marTop w:val="0"/>
      <w:marBottom w:val="0"/>
      <w:divBdr>
        <w:top w:val="none" w:sz="0" w:space="0" w:color="auto"/>
        <w:left w:val="none" w:sz="0" w:space="0" w:color="auto"/>
        <w:bottom w:val="none" w:sz="0" w:space="0" w:color="auto"/>
        <w:right w:val="none" w:sz="0" w:space="0" w:color="auto"/>
      </w:divBdr>
    </w:div>
    <w:div w:id="821431011">
      <w:bodyDiv w:val="1"/>
      <w:marLeft w:val="0"/>
      <w:marRight w:val="0"/>
      <w:marTop w:val="0"/>
      <w:marBottom w:val="0"/>
      <w:divBdr>
        <w:top w:val="none" w:sz="0" w:space="0" w:color="auto"/>
        <w:left w:val="none" w:sz="0" w:space="0" w:color="auto"/>
        <w:bottom w:val="none" w:sz="0" w:space="0" w:color="auto"/>
        <w:right w:val="none" w:sz="0" w:space="0" w:color="auto"/>
      </w:divBdr>
    </w:div>
    <w:div w:id="905839983">
      <w:bodyDiv w:val="1"/>
      <w:marLeft w:val="0"/>
      <w:marRight w:val="0"/>
      <w:marTop w:val="0"/>
      <w:marBottom w:val="0"/>
      <w:divBdr>
        <w:top w:val="none" w:sz="0" w:space="0" w:color="auto"/>
        <w:left w:val="none" w:sz="0" w:space="0" w:color="auto"/>
        <w:bottom w:val="none" w:sz="0" w:space="0" w:color="auto"/>
        <w:right w:val="none" w:sz="0" w:space="0" w:color="auto"/>
      </w:divBdr>
    </w:div>
    <w:div w:id="987781978">
      <w:bodyDiv w:val="1"/>
      <w:marLeft w:val="0"/>
      <w:marRight w:val="0"/>
      <w:marTop w:val="0"/>
      <w:marBottom w:val="0"/>
      <w:divBdr>
        <w:top w:val="none" w:sz="0" w:space="0" w:color="auto"/>
        <w:left w:val="none" w:sz="0" w:space="0" w:color="auto"/>
        <w:bottom w:val="none" w:sz="0" w:space="0" w:color="auto"/>
        <w:right w:val="none" w:sz="0" w:space="0" w:color="auto"/>
      </w:divBdr>
    </w:div>
    <w:div w:id="1118376897">
      <w:bodyDiv w:val="1"/>
      <w:marLeft w:val="0"/>
      <w:marRight w:val="0"/>
      <w:marTop w:val="0"/>
      <w:marBottom w:val="0"/>
      <w:divBdr>
        <w:top w:val="none" w:sz="0" w:space="0" w:color="auto"/>
        <w:left w:val="none" w:sz="0" w:space="0" w:color="auto"/>
        <w:bottom w:val="none" w:sz="0" w:space="0" w:color="auto"/>
        <w:right w:val="none" w:sz="0" w:space="0" w:color="auto"/>
      </w:divBdr>
    </w:div>
    <w:div w:id="1125150947">
      <w:bodyDiv w:val="1"/>
      <w:marLeft w:val="0"/>
      <w:marRight w:val="0"/>
      <w:marTop w:val="0"/>
      <w:marBottom w:val="0"/>
      <w:divBdr>
        <w:top w:val="none" w:sz="0" w:space="0" w:color="auto"/>
        <w:left w:val="none" w:sz="0" w:space="0" w:color="auto"/>
        <w:bottom w:val="none" w:sz="0" w:space="0" w:color="auto"/>
        <w:right w:val="none" w:sz="0" w:space="0" w:color="auto"/>
      </w:divBdr>
    </w:div>
    <w:div w:id="1140535019">
      <w:bodyDiv w:val="1"/>
      <w:marLeft w:val="0"/>
      <w:marRight w:val="0"/>
      <w:marTop w:val="0"/>
      <w:marBottom w:val="0"/>
      <w:divBdr>
        <w:top w:val="none" w:sz="0" w:space="0" w:color="auto"/>
        <w:left w:val="none" w:sz="0" w:space="0" w:color="auto"/>
        <w:bottom w:val="none" w:sz="0" w:space="0" w:color="auto"/>
        <w:right w:val="none" w:sz="0" w:space="0" w:color="auto"/>
      </w:divBdr>
    </w:div>
    <w:div w:id="1180193281">
      <w:bodyDiv w:val="1"/>
      <w:marLeft w:val="0"/>
      <w:marRight w:val="0"/>
      <w:marTop w:val="0"/>
      <w:marBottom w:val="0"/>
      <w:divBdr>
        <w:top w:val="none" w:sz="0" w:space="0" w:color="auto"/>
        <w:left w:val="none" w:sz="0" w:space="0" w:color="auto"/>
        <w:bottom w:val="none" w:sz="0" w:space="0" w:color="auto"/>
        <w:right w:val="none" w:sz="0" w:space="0" w:color="auto"/>
      </w:divBdr>
      <w:divsChild>
        <w:div w:id="6904206">
          <w:marLeft w:val="130"/>
          <w:marRight w:val="0"/>
          <w:marTop w:val="106"/>
          <w:marBottom w:val="0"/>
          <w:divBdr>
            <w:top w:val="none" w:sz="0" w:space="0" w:color="auto"/>
            <w:left w:val="none" w:sz="0" w:space="0" w:color="auto"/>
            <w:bottom w:val="none" w:sz="0" w:space="0" w:color="auto"/>
            <w:right w:val="none" w:sz="0" w:space="0" w:color="auto"/>
          </w:divBdr>
        </w:div>
        <w:div w:id="56393288">
          <w:marLeft w:val="130"/>
          <w:marRight w:val="0"/>
          <w:marTop w:val="106"/>
          <w:marBottom w:val="0"/>
          <w:divBdr>
            <w:top w:val="none" w:sz="0" w:space="0" w:color="auto"/>
            <w:left w:val="none" w:sz="0" w:space="0" w:color="auto"/>
            <w:bottom w:val="none" w:sz="0" w:space="0" w:color="auto"/>
            <w:right w:val="none" w:sz="0" w:space="0" w:color="auto"/>
          </w:divBdr>
        </w:div>
        <w:div w:id="504713835">
          <w:marLeft w:val="130"/>
          <w:marRight w:val="0"/>
          <w:marTop w:val="106"/>
          <w:marBottom w:val="0"/>
          <w:divBdr>
            <w:top w:val="none" w:sz="0" w:space="0" w:color="auto"/>
            <w:left w:val="none" w:sz="0" w:space="0" w:color="auto"/>
            <w:bottom w:val="none" w:sz="0" w:space="0" w:color="auto"/>
            <w:right w:val="none" w:sz="0" w:space="0" w:color="auto"/>
          </w:divBdr>
        </w:div>
      </w:divsChild>
    </w:div>
    <w:div w:id="1198618752">
      <w:bodyDiv w:val="1"/>
      <w:marLeft w:val="0"/>
      <w:marRight w:val="0"/>
      <w:marTop w:val="0"/>
      <w:marBottom w:val="0"/>
      <w:divBdr>
        <w:top w:val="none" w:sz="0" w:space="0" w:color="auto"/>
        <w:left w:val="none" w:sz="0" w:space="0" w:color="auto"/>
        <w:bottom w:val="none" w:sz="0" w:space="0" w:color="auto"/>
        <w:right w:val="none" w:sz="0" w:space="0" w:color="auto"/>
      </w:divBdr>
      <w:divsChild>
        <w:div w:id="243799837">
          <w:marLeft w:val="547"/>
          <w:marRight w:val="0"/>
          <w:marTop w:val="110"/>
          <w:marBottom w:val="0"/>
          <w:divBdr>
            <w:top w:val="none" w:sz="0" w:space="0" w:color="auto"/>
            <w:left w:val="none" w:sz="0" w:space="0" w:color="auto"/>
            <w:bottom w:val="none" w:sz="0" w:space="0" w:color="auto"/>
            <w:right w:val="none" w:sz="0" w:space="0" w:color="auto"/>
          </w:divBdr>
        </w:div>
        <w:div w:id="401488492">
          <w:marLeft w:val="547"/>
          <w:marRight w:val="0"/>
          <w:marTop w:val="110"/>
          <w:marBottom w:val="0"/>
          <w:divBdr>
            <w:top w:val="none" w:sz="0" w:space="0" w:color="auto"/>
            <w:left w:val="none" w:sz="0" w:space="0" w:color="auto"/>
            <w:bottom w:val="none" w:sz="0" w:space="0" w:color="auto"/>
            <w:right w:val="none" w:sz="0" w:space="0" w:color="auto"/>
          </w:divBdr>
        </w:div>
        <w:div w:id="741411016">
          <w:marLeft w:val="547"/>
          <w:marRight w:val="0"/>
          <w:marTop w:val="110"/>
          <w:marBottom w:val="0"/>
          <w:divBdr>
            <w:top w:val="none" w:sz="0" w:space="0" w:color="auto"/>
            <w:left w:val="none" w:sz="0" w:space="0" w:color="auto"/>
            <w:bottom w:val="none" w:sz="0" w:space="0" w:color="auto"/>
            <w:right w:val="none" w:sz="0" w:space="0" w:color="auto"/>
          </w:divBdr>
        </w:div>
        <w:div w:id="1044597042">
          <w:marLeft w:val="547"/>
          <w:marRight w:val="0"/>
          <w:marTop w:val="110"/>
          <w:marBottom w:val="0"/>
          <w:divBdr>
            <w:top w:val="none" w:sz="0" w:space="0" w:color="auto"/>
            <w:left w:val="none" w:sz="0" w:space="0" w:color="auto"/>
            <w:bottom w:val="none" w:sz="0" w:space="0" w:color="auto"/>
            <w:right w:val="none" w:sz="0" w:space="0" w:color="auto"/>
          </w:divBdr>
        </w:div>
      </w:divsChild>
    </w:div>
    <w:div w:id="1207107917">
      <w:bodyDiv w:val="1"/>
      <w:marLeft w:val="0"/>
      <w:marRight w:val="0"/>
      <w:marTop w:val="0"/>
      <w:marBottom w:val="0"/>
      <w:divBdr>
        <w:top w:val="none" w:sz="0" w:space="0" w:color="auto"/>
        <w:left w:val="none" w:sz="0" w:space="0" w:color="auto"/>
        <w:bottom w:val="none" w:sz="0" w:space="0" w:color="auto"/>
        <w:right w:val="none" w:sz="0" w:space="0" w:color="auto"/>
      </w:divBdr>
    </w:div>
    <w:div w:id="1257443367">
      <w:bodyDiv w:val="1"/>
      <w:marLeft w:val="0"/>
      <w:marRight w:val="0"/>
      <w:marTop w:val="0"/>
      <w:marBottom w:val="0"/>
      <w:divBdr>
        <w:top w:val="none" w:sz="0" w:space="0" w:color="auto"/>
        <w:left w:val="none" w:sz="0" w:space="0" w:color="auto"/>
        <w:bottom w:val="none" w:sz="0" w:space="0" w:color="auto"/>
        <w:right w:val="none" w:sz="0" w:space="0" w:color="auto"/>
      </w:divBdr>
      <w:divsChild>
        <w:div w:id="116879771">
          <w:marLeft w:val="547"/>
          <w:marRight w:val="0"/>
          <w:marTop w:val="86"/>
          <w:marBottom w:val="0"/>
          <w:divBdr>
            <w:top w:val="none" w:sz="0" w:space="0" w:color="auto"/>
            <w:left w:val="none" w:sz="0" w:space="0" w:color="auto"/>
            <w:bottom w:val="none" w:sz="0" w:space="0" w:color="auto"/>
            <w:right w:val="none" w:sz="0" w:space="0" w:color="auto"/>
          </w:divBdr>
        </w:div>
        <w:div w:id="387995572">
          <w:marLeft w:val="547"/>
          <w:marRight w:val="0"/>
          <w:marTop w:val="86"/>
          <w:marBottom w:val="0"/>
          <w:divBdr>
            <w:top w:val="none" w:sz="0" w:space="0" w:color="auto"/>
            <w:left w:val="none" w:sz="0" w:space="0" w:color="auto"/>
            <w:bottom w:val="none" w:sz="0" w:space="0" w:color="auto"/>
            <w:right w:val="none" w:sz="0" w:space="0" w:color="auto"/>
          </w:divBdr>
        </w:div>
        <w:div w:id="461386887">
          <w:marLeft w:val="547"/>
          <w:marRight w:val="0"/>
          <w:marTop w:val="86"/>
          <w:marBottom w:val="0"/>
          <w:divBdr>
            <w:top w:val="none" w:sz="0" w:space="0" w:color="auto"/>
            <w:left w:val="none" w:sz="0" w:space="0" w:color="auto"/>
            <w:bottom w:val="none" w:sz="0" w:space="0" w:color="auto"/>
            <w:right w:val="none" w:sz="0" w:space="0" w:color="auto"/>
          </w:divBdr>
        </w:div>
        <w:div w:id="489561766">
          <w:marLeft w:val="547"/>
          <w:marRight w:val="0"/>
          <w:marTop w:val="86"/>
          <w:marBottom w:val="0"/>
          <w:divBdr>
            <w:top w:val="none" w:sz="0" w:space="0" w:color="auto"/>
            <w:left w:val="none" w:sz="0" w:space="0" w:color="auto"/>
            <w:bottom w:val="none" w:sz="0" w:space="0" w:color="auto"/>
            <w:right w:val="none" w:sz="0" w:space="0" w:color="auto"/>
          </w:divBdr>
        </w:div>
        <w:div w:id="840124874">
          <w:marLeft w:val="547"/>
          <w:marRight w:val="0"/>
          <w:marTop w:val="86"/>
          <w:marBottom w:val="0"/>
          <w:divBdr>
            <w:top w:val="none" w:sz="0" w:space="0" w:color="auto"/>
            <w:left w:val="none" w:sz="0" w:space="0" w:color="auto"/>
            <w:bottom w:val="none" w:sz="0" w:space="0" w:color="auto"/>
            <w:right w:val="none" w:sz="0" w:space="0" w:color="auto"/>
          </w:divBdr>
        </w:div>
        <w:div w:id="1159927582">
          <w:marLeft w:val="547"/>
          <w:marRight w:val="0"/>
          <w:marTop w:val="86"/>
          <w:marBottom w:val="0"/>
          <w:divBdr>
            <w:top w:val="none" w:sz="0" w:space="0" w:color="auto"/>
            <w:left w:val="none" w:sz="0" w:space="0" w:color="auto"/>
            <w:bottom w:val="none" w:sz="0" w:space="0" w:color="auto"/>
            <w:right w:val="none" w:sz="0" w:space="0" w:color="auto"/>
          </w:divBdr>
        </w:div>
        <w:div w:id="1322197731">
          <w:marLeft w:val="547"/>
          <w:marRight w:val="0"/>
          <w:marTop w:val="86"/>
          <w:marBottom w:val="0"/>
          <w:divBdr>
            <w:top w:val="none" w:sz="0" w:space="0" w:color="auto"/>
            <w:left w:val="none" w:sz="0" w:space="0" w:color="auto"/>
            <w:bottom w:val="none" w:sz="0" w:space="0" w:color="auto"/>
            <w:right w:val="none" w:sz="0" w:space="0" w:color="auto"/>
          </w:divBdr>
        </w:div>
        <w:div w:id="1325545918">
          <w:marLeft w:val="547"/>
          <w:marRight w:val="0"/>
          <w:marTop w:val="86"/>
          <w:marBottom w:val="0"/>
          <w:divBdr>
            <w:top w:val="none" w:sz="0" w:space="0" w:color="auto"/>
            <w:left w:val="none" w:sz="0" w:space="0" w:color="auto"/>
            <w:bottom w:val="none" w:sz="0" w:space="0" w:color="auto"/>
            <w:right w:val="none" w:sz="0" w:space="0" w:color="auto"/>
          </w:divBdr>
        </w:div>
        <w:div w:id="1410271978">
          <w:marLeft w:val="547"/>
          <w:marRight w:val="0"/>
          <w:marTop w:val="86"/>
          <w:marBottom w:val="0"/>
          <w:divBdr>
            <w:top w:val="none" w:sz="0" w:space="0" w:color="auto"/>
            <w:left w:val="none" w:sz="0" w:space="0" w:color="auto"/>
            <w:bottom w:val="none" w:sz="0" w:space="0" w:color="auto"/>
            <w:right w:val="none" w:sz="0" w:space="0" w:color="auto"/>
          </w:divBdr>
        </w:div>
        <w:div w:id="1591308186">
          <w:marLeft w:val="547"/>
          <w:marRight w:val="0"/>
          <w:marTop w:val="86"/>
          <w:marBottom w:val="0"/>
          <w:divBdr>
            <w:top w:val="none" w:sz="0" w:space="0" w:color="auto"/>
            <w:left w:val="none" w:sz="0" w:space="0" w:color="auto"/>
            <w:bottom w:val="none" w:sz="0" w:space="0" w:color="auto"/>
            <w:right w:val="none" w:sz="0" w:space="0" w:color="auto"/>
          </w:divBdr>
        </w:div>
        <w:div w:id="1987929440">
          <w:marLeft w:val="547"/>
          <w:marRight w:val="0"/>
          <w:marTop w:val="86"/>
          <w:marBottom w:val="0"/>
          <w:divBdr>
            <w:top w:val="none" w:sz="0" w:space="0" w:color="auto"/>
            <w:left w:val="none" w:sz="0" w:space="0" w:color="auto"/>
            <w:bottom w:val="none" w:sz="0" w:space="0" w:color="auto"/>
            <w:right w:val="none" w:sz="0" w:space="0" w:color="auto"/>
          </w:divBdr>
        </w:div>
      </w:divsChild>
    </w:div>
    <w:div w:id="1271279401">
      <w:bodyDiv w:val="1"/>
      <w:marLeft w:val="0"/>
      <w:marRight w:val="0"/>
      <w:marTop w:val="0"/>
      <w:marBottom w:val="0"/>
      <w:divBdr>
        <w:top w:val="none" w:sz="0" w:space="0" w:color="auto"/>
        <w:left w:val="none" w:sz="0" w:space="0" w:color="auto"/>
        <w:bottom w:val="none" w:sz="0" w:space="0" w:color="auto"/>
        <w:right w:val="none" w:sz="0" w:space="0" w:color="auto"/>
      </w:divBdr>
    </w:div>
    <w:div w:id="1278412757">
      <w:bodyDiv w:val="1"/>
      <w:marLeft w:val="0"/>
      <w:marRight w:val="0"/>
      <w:marTop w:val="0"/>
      <w:marBottom w:val="0"/>
      <w:divBdr>
        <w:top w:val="none" w:sz="0" w:space="0" w:color="auto"/>
        <w:left w:val="none" w:sz="0" w:space="0" w:color="auto"/>
        <w:bottom w:val="none" w:sz="0" w:space="0" w:color="auto"/>
        <w:right w:val="none" w:sz="0" w:space="0" w:color="auto"/>
      </w:divBdr>
    </w:div>
    <w:div w:id="1655060596">
      <w:bodyDiv w:val="1"/>
      <w:marLeft w:val="0"/>
      <w:marRight w:val="0"/>
      <w:marTop w:val="0"/>
      <w:marBottom w:val="0"/>
      <w:divBdr>
        <w:top w:val="none" w:sz="0" w:space="0" w:color="auto"/>
        <w:left w:val="none" w:sz="0" w:space="0" w:color="auto"/>
        <w:bottom w:val="none" w:sz="0" w:space="0" w:color="auto"/>
        <w:right w:val="none" w:sz="0" w:space="0" w:color="auto"/>
      </w:divBdr>
    </w:div>
    <w:div w:id="1955479346">
      <w:bodyDiv w:val="1"/>
      <w:marLeft w:val="0"/>
      <w:marRight w:val="0"/>
      <w:marTop w:val="0"/>
      <w:marBottom w:val="0"/>
      <w:divBdr>
        <w:top w:val="none" w:sz="0" w:space="0" w:color="auto"/>
        <w:left w:val="none" w:sz="0" w:space="0" w:color="auto"/>
        <w:bottom w:val="none" w:sz="0" w:space="0" w:color="auto"/>
        <w:right w:val="none" w:sz="0" w:space="0" w:color="auto"/>
      </w:divBdr>
    </w:div>
    <w:div w:id="1986203618">
      <w:bodyDiv w:val="1"/>
      <w:marLeft w:val="0"/>
      <w:marRight w:val="0"/>
      <w:marTop w:val="0"/>
      <w:marBottom w:val="0"/>
      <w:divBdr>
        <w:top w:val="none" w:sz="0" w:space="0" w:color="auto"/>
        <w:left w:val="none" w:sz="0" w:space="0" w:color="auto"/>
        <w:bottom w:val="none" w:sz="0" w:space="0" w:color="auto"/>
        <w:right w:val="none" w:sz="0" w:space="0" w:color="auto"/>
      </w:divBdr>
      <w:divsChild>
        <w:div w:id="1708329537">
          <w:marLeft w:val="0"/>
          <w:marRight w:val="0"/>
          <w:marTop w:val="0"/>
          <w:marBottom w:val="0"/>
          <w:divBdr>
            <w:top w:val="none" w:sz="0" w:space="0" w:color="auto"/>
            <w:left w:val="none" w:sz="0" w:space="0" w:color="auto"/>
            <w:bottom w:val="none" w:sz="0" w:space="0" w:color="auto"/>
            <w:right w:val="none" w:sz="0" w:space="0" w:color="auto"/>
          </w:divBdr>
          <w:divsChild>
            <w:div w:id="1893494137">
              <w:marLeft w:val="0"/>
              <w:marRight w:val="0"/>
              <w:marTop w:val="0"/>
              <w:marBottom w:val="0"/>
              <w:divBdr>
                <w:top w:val="none" w:sz="0" w:space="0" w:color="auto"/>
                <w:left w:val="none" w:sz="0" w:space="0" w:color="auto"/>
                <w:bottom w:val="none" w:sz="0" w:space="0" w:color="auto"/>
                <w:right w:val="none" w:sz="0" w:space="0" w:color="auto"/>
              </w:divBdr>
              <w:divsChild>
                <w:div w:id="881403679">
                  <w:marLeft w:val="0"/>
                  <w:marRight w:val="0"/>
                  <w:marTop w:val="0"/>
                  <w:marBottom w:val="0"/>
                  <w:divBdr>
                    <w:top w:val="none" w:sz="0" w:space="0" w:color="auto"/>
                    <w:left w:val="none" w:sz="0" w:space="0" w:color="auto"/>
                    <w:bottom w:val="none" w:sz="0" w:space="0" w:color="auto"/>
                    <w:right w:val="none" w:sz="0" w:space="0" w:color="auto"/>
                  </w:divBdr>
                  <w:divsChild>
                    <w:div w:id="375354854">
                      <w:marLeft w:val="0"/>
                      <w:marRight w:val="0"/>
                      <w:marTop w:val="0"/>
                      <w:marBottom w:val="0"/>
                      <w:divBdr>
                        <w:top w:val="none" w:sz="0" w:space="0" w:color="auto"/>
                        <w:left w:val="none" w:sz="0" w:space="0" w:color="auto"/>
                        <w:bottom w:val="none" w:sz="0" w:space="0" w:color="auto"/>
                        <w:right w:val="none" w:sz="0" w:space="0" w:color="auto"/>
                      </w:divBdr>
                      <w:divsChild>
                        <w:div w:id="1721007867">
                          <w:marLeft w:val="0"/>
                          <w:marRight w:val="0"/>
                          <w:marTop w:val="0"/>
                          <w:marBottom w:val="0"/>
                          <w:divBdr>
                            <w:top w:val="none" w:sz="0" w:space="0" w:color="auto"/>
                            <w:left w:val="none" w:sz="0" w:space="0" w:color="auto"/>
                            <w:bottom w:val="none" w:sz="0" w:space="0" w:color="auto"/>
                            <w:right w:val="none" w:sz="0" w:space="0" w:color="auto"/>
                          </w:divBdr>
                          <w:divsChild>
                            <w:div w:id="1816296866">
                              <w:marLeft w:val="-225"/>
                              <w:marRight w:val="0"/>
                              <w:marTop w:val="0"/>
                              <w:marBottom w:val="0"/>
                              <w:divBdr>
                                <w:top w:val="none" w:sz="0" w:space="0" w:color="auto"/>
                                <w:left w:val="none" w:sz="0" w:space="0" w:color="auto"/>
                                <w:bottom w:val="none" w:sz="0" w:space="0" w:color="auto"/>
                                <w:right w:val="none" w:sz="0" w:space="0" w:color="auto"/>
                              </w:divBdr>
                              <w:divsChild>
                                <w:div w:id="1861503568">
                                  <w:marLeft w:val="0"/>
                                  <w:marRight w:val="0"/>
                                  <w:marTop w:val="0"/>
                                  <w:marBottom w:val="0"/>
                                  <w:divBdr>
                                    <w:top w:val="none" w:sz="0" w:space="0" w:color="auto"/>
                                    <w:left w:val="none" w:sz="0" w:space="0" w:color="auto"/>
                                    <w:bottom w:val="none" w:sz="0" w:space="0" w:color="auto"/>
                                    <w:right w:val="none" w:sz="0" w:space="0" w:color="auto"/>
                                  </w:divBdr>
                                  <w:divsChild>
                                    <w:div w:id="2136826419">
                                      <w:marLeft w:val="0"/>
                                      <w:marRight w:val="0"/>
                                      <w:marTop w:val="0"/>
                                      <w:marBottom w:val="0"/>
                                      <w:divBdr>
                                        <w:top w:val="none" w:sz="0" w:space="0" w:color="auto"/>
                                        <w:left w:val="none" w:sz="0" w:space="0" w:color="auto"/>
                                        <w:bottom w:val="none" w:sz="0" w:space="0" w:color="auto"/>
                                        <w:right w:val="none" w:sz="0" w:space="0" w:color="auto"/>
                                      </w:divBdr>
                                      <w:divsChild>
                                        <w:div w:id="1068501449">
                                          <w:marLeft w:val="0"/>
                                          <w:marRight w:val="0"/>
                                          <w:marTop w:val="0"/>
                                          <w:marBottom w:val="0"/>
                                          <w:divBdr>
                                            <w:top w:val="none" w:sz="0" w:space="0" w:color="auto"/>
                                            <w:left w:val="none" w:sz="0" w:space="0" w:color="auto"/>
                                            <w:bottom w:val="none" w:sz="0" w:space="0" w:color="auto"/>
                                            <w:right w:val="none" w:sz="0" w:space="0" w:color="auto"/>
                                          </w:divBdr>
                                          <w:divsChild>
                                            <w:div w:id="2031569336">
                                              <w:marLeft w:val="0"/>
                                              <w:marRight w:val="0"/>
                                              <w:marTop w:val="0"/>
                                              <w:marBottom w:val="0"/>
                                              <w:divBdr>
                                                <w:top w:val="none" w:sz="0" w:space="0" w:color="auto"/>
                                                <w:left w:val="none" w:sz="0" w:space="0" w:color="auto"/>
                                                <w:bottom w:val="none" w:sz="0" w:space="0" w:color="auto"/>
                                                <w:right w:val="none" w:sz="0" w:space="0" w:color="auto"/>
                                              </w:divBdr>
                                              <w:divsChild>
                                                <w:div w:id="1604728679">
                                                  <w:marLeft w:val="0"/>
                                                  <w:marRight w:val="0"/>
                                                  <w:marTop w:val="0"/>
                                                  <w:marBottom w:val="0"/>
                                                  <w:divBdr>
                                                    <w:top w:val="none" w:sz="0" w:space="0" w:color="auto"/>
                                                    <w:left w:val="none" w:sz="0" w:space="0" w:color="auto"/>
                                                    <w:bottom w:val="none" w:sz="0" w:space="0" w:color="auto"/>
                                                    <w:right w:val="none" w:sz="0" w:space="0" w:color="auto"/>
                                                  </w:divBdr>
                                                  <w:divsChild>
                                                    <w:div w:id="982932245">
                                                      <w:marLeft w:val="0"/>
                                                      <w:marRight w:val="0"/>
                                                      <w:marTop w:val="0"/>
                                                      <w:marBottom w:val="0"/>
                                                      <w:divBdr>
                                                        <w:top w:val="none" w:sz="0" w:space="0" w:color="auto"/>
                                                        <w:left w:val="none" w:sz="0" w:space="0" w:color="auto"/>
                                                        <w:bottom w:val="none" w:sz="0" w:space="0" w:color="auto"/>
                                                        <w:right w:val="none" w:sz="0" w:space="0" w:color="auto"/>
                                                      </w:divBdr>
                                                      <w:divsChild>
                                                        <w:div w:id="93579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64526883">
      <w:bodyDiv w:val="1"/>
      <w:marLeft w:val="0"/>
      <w:marRight w:val="0"/>
      <w:marTop w:val="0"/>
      <w:marBottom w:val="0"/>
      <w:divBdr>
        <w:top w:val="none" w:sz="0" w:space="0" w:color="auto"/>
        <w:left w:val="none" w:sz="0" w:space="0" w:color="auto"/>
        <w:bottom w:val="none" w:sz="0" w:space="0" w:color="auto"/>
        <w:right w:val="none" w:sz="0" w:space="0" w:color="auto"/>
      </w:divBdr>
    </w:div>
    <w:div w:id="207088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uk/government/publications/keeping-children-safe-in-education--2" TargetMode="External"/><Relationship Id="rId21" Type="http://schemas.openxmlformats.org/officeDocument/2006/relationships/hyperlink" Target="https://www.gov.uk/guidance/meeting-digital-and-technology-standards-in-schools-and-colleges/filtering-and-monitoring-standards-for-schools-and-colleges" TargetMode="External"/><Relationship Id="rId34" Type="http://schemas.openxmlformats.org/officeDocument/2006/relationships/hyperlink" Target="https://www.gov.uk/government/publications/channel-guidance" TargetMode="External"/><Relationship Id="rId42" Type="http://schemas.openxmlformats.org/officeDocument/2006/relationships/hyperlink" Target="https://www.gov.uk/government/publications/education-recovery-support" TargetMode="External"/><Relationship Id="rId47" Type="http://schemas.openxmlformats.org/officeDocument/2006/relationships/hyperlink" Target="http://www.childline.org.uk/pages/home.aspx" TargetMode="External"/><Relationship Id="rId50" Type="http://schemas.openxmlformats.org/officeDocument/2006/relationships/hyperlink" Target="http://www.childnet.com/" TargetMode="External"/><Relationship Id="rId55" Type="http://schemas.openxmlformats.org/officeDocument/2006/relationships/hyperlink" Target="https://www.cheshirewestlscb.org.uk/policy-and-procedures/allegations-management-lado/"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egislation.gov.uk/uksi/2003/1910/contents/made" TargetMode="External"/><Relationship Id="rId29" Type="http://schemas.openxmlformats.org/officeDocument/2006/relationships/image" Target="media/image5.png"/><Relationship Id="rId11" Type="http://schemas.openxmlformats.org/officeDocument/2006/relationships/hyperlink" Target="https://www.gov.uk/government/publications/keeping-children-safe-in-education--2" TargetMode="External"/><Relationship Id="rId24" Type="http://schemas.openxmlformats.org/officeDocument/2006/relationships/hyperlink" Target="https://www.gov.uk/government/publications/keeping-children-safe-in-education--2" TargetMode="External"/><Relationship Id="rId32" Type="http://schemas.openxmlformats.org/officeDocument/2006/relationships/hyperlink" Target="https://www.gov.uk/government/publications/prevent-duty-guidance/revised-prevent-duty-guidance-for-england-and-wales" TargetMode="External"/><Relationship Id="rId37" Type="http://schemas.openxmlformats.org/officeDocument/2006/relationships/hyperlink" Target="https://www.gov.uk/government/publications/criminal-exploitation-of-children-and-vulnerable-adults-county-lines" TargetMode="External"/><Relationship Id="rId40" Type="http://schemas.openxmlformats.org/officeDocument/2006/relationships/hyperlink" Target="https://www.theeducationpeople.org/blog/rise-above-resources-for-school-from-public-health-england-esafety/" TargetMode="External"/><Relationship Id="rId45" Type="http://schemas.openxmlformats.org/officeDocument/2006/relationships/image" Target="media/image6.emf"/><Relationship Id="rId53" Type="http://schemas.openxmlformats.org/officeDocument/2006/relationships/hyperlink" Target="https://safeschoolsallianceuk.net/wp-content/uploads/2022/11/Guidance-for-maintained-schools-and-academies-in-England-on-provision-for-transgender-pupils.pdf" TargetMode="External"/><Relationship Id="rId58" Type="http://schemas.openxmlformats.org/officeDocument/2006/relationships/hyperlink" Target="http://www.cheshirewestscp.org.uk" TargetMode="External"/><Relationship Id="rId66" Type="http://schemas.openxmlformats.org/officeDocument/2006/relationships/footer" Target="footer3.xm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s://assets.publishing.service.gov.uk/government/uploads/system/uploads/attachment_data/file/1062969/Information_sharing_advice_practitioners_safeguarding_services.pdf" TargetMode="External"/><Relationship Id="rId14" Type="http://schemas.openxmlformats.org/officeDocument/2006/relationships/hyperlink" Target="https://www.legislation.gov.uk/ukpga/2002/32/contents" TargetMode="External"/><Relationship Id="rId22" Type="http://schemas.openxmlformats.org/officeDocument/2006/relationships/hyperlink" Target="https://www.cheshirewestscp.co.uk/" TargetMode="External"/><Relationship Id="rId27" Type="http://schemas.openxmlformats.org/officeDocument/2006/relationships/image" Target="media/image4.png"/><Relationship Id="rId30" Type="http://schemas.openxmlformats.org/officeDocument/2006/relationships/hyperlink" Target="https://www.gov.uk/government/publications/safeguarding-practitioners-information-sharing-advice" TargetMode="External"/><Relationship Id="rId35" Type="http://schemas.openxmlformats.org/officeDocument/2006/relationships/hyperlink" Target="https://www.operationencompass.org/operation-encompass-on-line-key-adult-briefing" TargetMode="External"/><Relationship Id="rId43" Type="http://schemas.openxmlformats.org/officeDocument/2006/relationships/hyperlink" Target="https://www.gov.uk/government/publications/preventing-and-tackling-bullying" TargetMode="External"/><Relationship Id="rId48" Type="http://schemas.openxmlformats.org/officeDocument/2006/relationships/hyperlink" Target="http://anti-bullyingalliance.org.uk/" TargetMode="External"/><Relationship Id="rId56" Type="http://schemas.openxmlformats.org/officeDocument/2006/relationships/hyperlink" Target="mailto:Susie.Sheasby@cheshirewestandchester.gov.uk" TargetMode="External"/><Relationship Id="rId64"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hyperlink" Target="https://www.thinkuknow.co.uk/" TargetMode="External"/><Relationship Id="rId3" Type="http://schemas.openxmlformats.org/officeDocument/2006/relationships/styles" Target="styles.xml"/><Relationship Id="rId12" Type="http://schemas.openxmlformats.org/officeDocument/2006/relationships/hyperlink" Target="https://www.gov.uk/government/publications/working-together-to-safeguard-children--2" TargetMode="External"/><Relationship Id="rId17" Type="http://schemas.openxmlformats.org/officeDocument/2006/relationships/hyperlink" Target="https://www.legislation.gov.uk/ukpga/2006/47/contents" TargetMode="External"/><Relationship Id="rId25" Type="http://schemas.openxmlformats.org/officeDocument/2006/relationships/image" Target="media/image3.png"/><Relationship Id="rId33" Type="http://schemas.openxmlformats.org/officeDocument/2006/relationships/hyperlink" Target="https://assets.publishing.service.gov.uk/government/uploads/system/uploads/attachment_data/file/439598/prevent-duty-departmental-advice-v6.pdf" TargetMode="External"/><Relationship Id="rId38" Type="http://schemas.openxmlformats.org/officeDocument/2006/relationships/hyperlink" Target="https://www.gov.uk/guidance/senior-mental-health-lead-training" TargetMode="External"/><Relationship Id="rId46" Type="http://schemas.openxmlformats.org/officeDocument/2006/relationships/hyperlink" Target="http://www.nspcc.org.uk/" TargetMode="External"/><Relationship Id="rId59" Type="http://schemas.openxmlformats.org/officeDocument/2006/relationships/hyperlink" Target="mailto:hannah.munnelly@cheshire.pnn.police.uk" TargetMode="External"/><Relationship Id="rId67" Type="http://schemas.openxmlformats.org/officeDocument/2006/relationships/fontTable" Target="fontTable.xml"/><Relationship Id="rId20" Type="http://schemas.openxmlformats.org/officeDocument/2006/relationships/hyperlink" Target="https://assets.publishing.service.gov.uk/government/uploads/system/uploads/attachment_data/file/419604/What_to_do_if_you_re_worried_a_child_is_being_abused.pdf" TargetMode="External"/><Relationship Id="rId41" Type="http://schemas.openxmlformats.org/officeDocument/2006/relationships/hyperlink" Target="https://www.minded.org.uk/Component/Details/685525" TargetMode="External"/><Relationship Id="rId54" Type="http://schemas.openxmlformats.org/officeDocument/2006/relationships/hyperlink" Target="mailto:head@malpasalportpri.cheshire.sch.uk"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legislation.gov.uk/ukpga/2002/32/section/157/enacted" TargetMode="External"/><Relationship Id="rId23" Type="http://schemas.openxmlformats.org/officeDocument/2006/relationships/hyperlink" Target="https://www.gov.uk/government/publications/working-together-to-safeguard-children--2" TargetMode="External"/><Relationship Id="rId28" Type="http://schemas.openxmlformats.org/officeDocument/2006/relationships/hyperlink" Target="mailto:help@nspcc.org.uk" TargetMode="External"/><Relationship Id="rId36" Type="http://schemas.openxmlformats.org/officeDocument/2006/relationships/hyperlink" Target="https://assets.publishing.service.gov.uk/government/uploads/system/uploads/attachment_data/file/591903/CSE_Guidance_Core_Document_13.02.2017.pdf" TargetMode="External"/><Relationship Id="rId49" Type="http://schemas.openxmlformats.org/officeDocument/2006/relationships/hyperlink" Target="http://www.beatbullying.org/" TargetMode="External"/><Relationship Id="rId57" Type="http://schemas.openxmlformats.org/officeDocument/2006/relationships/hyperlink" Target="mailto:Kerry.williams@cheshirewestandchester.gov.uk" TargetMode="External"/><Relationship Id="rId10" Type="http://schemas.openxmlformats.org/officeDocument/2006/relationships/hyperlink" Target="mailto:scie@cheshirewestandchester.gov.uk" TargetMode="External"/><Relationship Id="rId31" Type="http://schemas.openxmlformats.org/officeDocument/2006/relationships/hyperlink" Target="https://www.gov.uk/guidance/data-protection-in-schools/updates" TargetMode="External"/><Relationship Id="rId44" Type="http://schemas.openxmlformats.org/officeDocument/2006/relationships/hyperlink" Target="https://www.gov.uk/guidance/mental-health-and-wellbeing-support-in-schools-and-colleges" TargetMode="External"/><Relationship Id="rId52" Type="http://schemas.openxmlformats.org/officeDocument/2006/relationships/hyperlink" Target="http://www.saferinternet.org.uk/" TargetMode="External"/><Relationship Id="rId60" Type="http://schemas.openxmlformats.org/officeDocument/2006/relationships/image" Target="media/image7.png"/><Relationship Id="rId65"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foundationyears.org.uk/2019/08/eyfspolicy/" TargetMode="External"/><Relationship Id="rId18" Type="http://schemas.openxmlformats.org/officeDocument/2006/relationships/hyperlink" Target="https://assets.publishing.service.gov.uk/government/uploads/system/uploads/attachment_data/file/1040274/Teachers__Standards_Dec_2021.pdf" TargetMode="External"/><Relationship Id="rId39" Type="http://schemas.openxmlformats.org/officeDocument/2006/relationships/hyperlink" Target="https://www.gov.uk/government/publications/promoting-children-and-young-peoples-emotional-health-and-wellbeing"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418131/Preventing_youth_violence_and_gang_involvement_v3_March2015.pdf" TargetMode="External"/><Relationship Id="rId3" Type="http://schemas.openxmlformats.org/officeDocument/2006/relationships/hyperlink" Target="https://www.gov.uk/government/uploads/system/uploads/attachment_data/file/439598/prevent-duty-departmental-advice-v6.pdf" TargetMode="External"/><Relationship Id="rId7" Type="http://schemas.openxmlformats.org/officeDocument/2006/relationships/hyperlink" Target="https://www.gov.uk/government/uploads/system/uploads/attachment_data/file/550416/Children_Missing_Education_-_statutory_guidance.pdf" TargetMode="External"/><Relationship Id="rId2" Type="http://schemas.openxmlformats.org/officeDocument/2006/relationships/hyperlink" Target="https://www.gov.uk/guidance/data-protection-in-schools" TargetMode="External"/><Relationship Id="rId1" Type="http://schemas.openxmlformats.org/officeDocument/2006/relationships/hyperlink" Target="https://www.gov.uk/guidance/data-protection-in-schools" TargetMode="External"/><Relationship Id="rId6" Type="http://schemas.openxmlformats.org/officeDocument/2006/relationships/hyperlink" Target="https://www.gov.uk/government/publications/mental-health-and-behaviour-in-schools--2" TargetMode="External"/><Relationship Id="rId5" Type="http://schemas.openxmlformats.org/officeDocument/2006/relationships/hyperlink" Target="https://www.gov.uk/government/uploads/system/uploads/attachment_data/file/573782/FGM_Mandatory_Reporting_-_procedural_information_nov16_FINAL.pdf" TargetMode="External"/><Relationship Id="rId10"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4" Type="http://schemas.openxmlformats.org/officeDocument/2006/relationships/hyperlink" Target="https://www.gov.uk/government/uploads/system/uploads/attachment_data/file/380595/SMSC_Guidance_Maintained_Schools.pdf" TargetMode="External"/><Relationship Id="rId9" Type="http://schemas.openxmlformats.org/officeDocument/2006/relationships/hyperlink" Target="https://www.gov.uk/government/groups/uk-council-for-child-internet-safety-ukcc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951D96-5A0E-41DA-8A07-1A05DD5440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51</Pages>
  <Words>16660</Words>
  <Characters>94963</Characters>
  <Application>Microsoft Office Word</Application>
  <DocSecurity>0</DocSecurity>
  <Lines>791</Lines>
  <Paragraphs>222</Paragraphs>
  <ScaleCrop>false</ScaleCrop>
  <HeadingPairs>
    <vt:vector size="2" baseType="variant">
      <vt:variant>
        <vt:lpstr>Title</vt:lpstr>
      </vt:variant>
      <vt:variant>
        <vt:i4>1</vt:i4>
      </vt:variant>
    </vt:vector>
  </HeadingPairs>
  <TitlesOfParts>
    <vt:vector size="1" baseType="lpstr">
      <vt:lpstr>WHOLE SCHOOL POLICY – SAFEGUARDING AND PROMOTING THE WELFARE OF CHILDREN AND YOUNG PEOPLE</vt:lpstr>
    </vt:vector>
  </TitlesOfParts>
  <Company>Nottinghamshire County Council</Company>
  <LinksUpToDate>false</LinksUpToDate>
  <CharactersWithSpaces>111401</CharactersWithSpaces>
  <SharedDoc>false</SharedDoc>
  <HLinks>
    <vt:vector size="300" baseType="variant">
      <vt:variant>
        <vt:i4>6619214</vt:i4>
      </vt:variant>
      <vt:variant>
        <vt:i4>120</vt:i4>
      </vt:variant>
      <vt:variant>
        <vt:i4>0</vt:i4>
      </vt:variant>
      <vt:variant>
        <vt:i4>5</vt:i4>
      </vt:variant>
      <vt:variant>
        <vt:lpwstr>mailto:Andrew.Cooper@cheshire.police.uk</vt:lpwstr>
      </vt:variant>
      <vt:variant>
        <vt:lpwstr/>
      </vt:variant>
      <vt:variant>
        <vt:i4>6422572</vt:i4>
      </vt:variant>
      <vt:variant>
        <vt:i4>117</vt:i4>
      </vt:variant>
      <vt:variant>
        <vt:i4>0</vt:i4>
      </vt:variant>
      <vt:variant>
        <vt:i4>5</vt:i4>
      </vt:variant>
      <vt:variant>
        <vt:lpwstr>http://www.cheshirewestscp.org.uk/</vt:lpwstr>
      </vt:variant>
      <vt:variant>
        <vt:lpwstr/>
      </vt:variant>
      <vt:variant>
        <vt:i4>5308520</vt:i4>
      </vt:variant>
      <vt:variant>
        <vt:i4>114</vt:i4>
      </vt:variant>
      <vt:variant>
        <vt:i4>0</vt:i4>
      </vt:variant>
      <vt:variant>
        <vt:i4>5</vt:i4>
      </vt:variant>
      <vt:variant>
        <vt:lpwstr>mailto:Kerry.williams@cheshirewestandchester.gov.uk</vt:lpwstr>
      </vt:variant>
      <vt:variant>
        <vt:lpwstr/>
      </vt:variant>
      <vt:variant>
        <vt:i4>2293869</vt:i4>
      </vt:variant>
      <vt:variant>
        <vt:i4>111</vt:i4>
      </vt:variant>
      <vt:variant>
        <vt:i4>0</vt:i4>
      </vt:variant>
      <vt:variant>
        <vt:i4>5</vt:i4>
      </vt:variant>
      <vt:variant>
        <vt:lpwstr>https://www.cheshirewestlscb.org.uk/policy-and-procedures/allegations-management-lado/</vt:lpwstr>
      </vt:variant>
      <vt:variant>
        <vt:lpwstr/>
      </vt:variant>
      <vt:variant>
        <vt:i4>5570568</vt:i4>
      </vt:variant>
      <vt:variant>
        <vt:i4>108</vt:i4>
      </vt:variant>
      <vt:variant>
        <vt:i4>0</vt:i4>
      </vt:variant>
      <vt:variant>
        <vt:i4>5</vt:i4>
      </vt:variant>
      <vt:variant>
        <vt:lpwstr>https://safeschoolsallianceuk.net/wp-content/uploads/2022/11/Guidance-for-maintained-schools-and-academies-in-England-on-provision-for-transgender-pupils.pdf</vt:lpwstr>
      </vt:variant>
      <vt:variant>
        <vt:lpwstr/>
      </vt:variant>
      <vt:variant>
        <vt:i4>983111</vt:i4>
      </vt:variant>
      <vt:variant>
        <vt:i4>105</vt:i4>
      </vt:variant>
      <vt:variant>
        <vt:i4>0</vt:i4>
      </vt:variant>
      <vt:variant>
        <vt:i4>5</vt:i4>
      </vt:variant>
      <vt:variant>
        <vt:lpwstr>http://www.saferinternet.org.uk/</vt:lpwstr>
      </vt:variant>
      <vt:variant>
        <vt:lpwstr/>
      </vt:variant>
      <vt:variant>
        <vt:i4>262150</vt:i4>
      </vt:variant>
      <vt:variant>
        <vt:i4>102</vt:i4>
      </vt:variant>
      <vt:variant>
        <vt:i4>0</vt:i4>
      </vt:variant>
      <vt:variant>
        <vt:i4>5</vt:i4>
      </vt:variant>
      <vt:variant>
        <vt:lpwstr>https://www.thinkuknow.co.uk/</vt:lpwstr>
      </vt:variant>
      <vt:variant>
        <vt:lpwstr/>
      </vt:variant>
      <vt:variant>
        <vt:i4>5111872</vt:i4>
      </vt:variant>
      <vt:variant>
        <vt:i4>99</vt:i4>
      </vt:variant>
      <vt:variant>
        <vt:i4>0</vt:i4>
      </vt:variant>
      <vt:variant>
        <vt:i4>5</vt:i4>
      </vt:variant>
      <vt:variant>
        <vt:lpwstr>http://www.childnet.com/</vt:lpwstr>
      </vt:variant>
      <vt:variant>
        <vt:lpwstr/>
      </vt:variant>
      <vt:variant>
        <vt:i4>4325470</vt:i4>
      </vt:variant>
      <vt:variant>
        <vt:i4>96</vt:i4>
      </vt:variant>
      <vt:variant>
        <vt:i4>0</vt:i4>
      </vt:variant>
      <vt:variant>
        <vt:i4>5</vt:i4>
      </vt:variant>
      <vt:variant>
        <vt:lpwstr>http://www.beatbullying.org/</vt:lpwstr>
      </vt:variant>
      <vt:variant>
        <vt:lpwstr/>
      </vt:variant>
      <vt:variant>
        <vt:i4>5767169</vt:i4>
      </vt:variant>
      <vt:variant>
        <vt:i4>93</vt:i4>
      </vt:variant>
      <vt:variant>
        <vt:i4>0</vt:i4>
      </vt:variant>
      <vt:variant>
        <vt:i4>5</vt:i4>
      </vt:variant>
      <vt:variant>
        <vt:lpwstr>http://anti-bullyingalliance.org.uk/</vt:lpwstr>
      </vt:variant>
      <vt:variant>
        <vt:lpwstr/>
      </vt:variant>
      <vt:variant>
        <vt:i4>2818163</vt:i4>
      </vt:variant>
      <vt:variant>
        <vt:i4>90</vt:i4>
      </vt:variant>
      <vt:variant>
        <vt:i4>0</vt:i4>
      </vt:variant>
      <vt:variant>
        <vt:i4>5</vt:i4>
      </vt:variant>
      <vt:variant>
        <vt:lpwstr>http://www.childline.org.uk/pages/home.aspx</vt:lpwstr>
      </vt:variant>
      <vt:variant>
        <vt:lpwstr/>
      </vt:variant>
      <vt:variant>
        <vt:i4>262233</vt:i4>
      </vt:variant>
      <vt:variant>
        <vt:i4>87</vt:i4>
      </vt:variant>
      <vt:variant>
        <vt:i4>0</vt:i4>
      </vt:variant>
      <vt:variant>
        <vt:i4>5</vt:i4>
      </vt:variant>
      <vt:variant>
        <vt:lpwstr>http://www.nspcc.org.uk/</vt:lpwstr>
      </vt:variant>
      <vt:variant>
        <vt:lpwstr/>
      </vt:variant>
      <vt:variant>
        <vt:i4>3735675</vt:i4>
      </vt:variant>
      <vt:variant>
        <vt:i4>84</vt:i4>
      </vt:variant>
      <vt:variant>
        <vt:i4>0</vt:i4>
      </vt:variant>
      <vt:variant>
        <vt:i4>5</vt:i4>
      </vt:variant>
      <vt:variant>
        <vt:lpwstr>https://www.gov.uk/guidance/mental-health-and-wellbeing-support-in-schools-and-colleges</vt:lpwstr>
      </vt:variant>
      <vt:variant>
        <vt:lpwstr/>
      </vt:variant>
      <vt:variant>
        <vt:i4>2490469</vt:i4>
      </vt:variant>
      <vt:variant>
        <vt:i4>81</vt:i4>
      </vt:variant>
      <vt:variant>
        <vt:i4>0</vt:i4>
      </vt:variant>
      <vt:variant>
        <vt:i4>5</vt:i4>
      </vt:variant>
      <vt:variant>
        <vt:lpwstr>https://www.gov.uk/government/publications/preventing-and-tackling-bullying</vt:lpwstr>
      </vt:variant>
      <vt:variant>
        <vt:lpwstr/>
      </vt:variant>
      <vt:variant>
        <vt:i4>393223</vt:i4>
      </vt:variant>
      <vt:variant>
        <vt:i4>78</vt:i4>
      </vt:variant>
      <vt:variant>
        <vt:i4>0</vt:i4>
      </vt:variant>
      <vt:variant>
        <vt:i4>5</vt:i4>
      </vt:variant>
      <vt:variant>
        <vt:lpwstr>https://www.gov.uk/government/publications/education-recovery-support</vt:lpwstr>
      </vt:variant>
      <vt:variant>
        <vt:lpwstr/>
      </vt:variant>
      <vt:variant>
        <vt:i4>3932276</vt:i4>
      </vt:variant>
      <vt:variant>
        <vt:i4>75</vt:i4>
      </vt:variant>
      <vt:variant>
        <vt:i4>0</vt:i4>
      </vt:variant>
      <vt:variant>
        <vt:i4>5</vt:i4>
      </vt:variant>
      <vt:variant>
        <vt:lpwstr>https://www.minded.org.uk/Component/Details/685525</vt:lpwstr>
      </vt:variant>
      <vt:variant>
        <vt:lpwstr/>
      </vt:variant>
      <vt:variant>
        <vt:i4>2818148</vt:i4>
      </vt:variant>
      <vt:variant>
        <vt:i4>72</vt:i4>
      </vt:variant>
      <vt:variant>
        <vt:i4>0</vt:i4>
      </vt:variant>
      <vt:variant>
        <vt:i4>5</vt:i4>
      </vt:variant>
      <vt:variant>
        <vt:lpwstr>https://www.theeducationpeople.org/blog/rise-above-resources-for-school-from-public-health-england-esafety/</vt:lpwstr>
      </vt:variant>
      <vt:variant>
        <vt:lpwstr>:%7E:text=Public%20Health%20England%20%28PHE%29%2C%20the%20Government%27s%20national%20public,cope%20with%20the%20challenges%20life%20throws%20at%20them.</vt:lpwstr>
      </vt:variant>
      <vt:variant>
        <vt:i4>8126562</vt:i4>
      </vt:variant>
      <vt:variant>
        <vt:i4>69</vt:i4>
      </vt:variant>
      <vt:variant>
        <vt:i4>0</vt:i4>
      </vt:variant>
      <vt:variant>
        <vt:i4>5</vt:i4>
      </vt:variant>
      <vt:variant>
        <vt:lpwstr>https://www.gov.uk/government/publications/promoting-children-and-young-peoples-emotional-health-and-wellbeing</vt:lpwstr>
      </vt:variant>
      <vt:variant>
        <vt:lpwstr/>
      </vt:variant>
      <vt:variant>
        <vt:i4>2359415</vt:i4>
      </vt:variant>
      <vt:variant>
        <vt:i4>66</vt:i4>
      </vt:variant>
      <vt:variant>
        <vt:i4>0</vt:i4>
      </vt:variant>
      <vt:variant>
        <vt:i4>5</vt:i4>
      </vt:variant>
      <vt:variant>
        <vt:lpwstr>https://www.gov.uk/guidance/senior-mental-health-lead-training</vt:lpwstr>
      </vt:variant>
      <vt:variant>
        <vt:lpwstr/>
      </vt:variant>
      <vt:variant>
        <vt:i4>3342387</vt:i4>
      </vt:variant>
      <vt:variant>
        <vt:i4>63</vt:i4>
      </vt:variant>
      <vt:variant>
        <vt:i4>0</vt:i4>
      </vt:variant>
      <vt:variant>
        <vt:i4>5</vt:i4>
      </vt:variant>
      <vt:variant>
        <vt:lpwstr>https://www.gov.uk/government/publications/criminal-exploitation-of-children-and-vulnerable-adults-county-lines</vt:lpwstr>
      </vt:variant>
      <vt:variant>
        <vt:lpwstr/>
      </vt:variant>
      <vt:variant>
        <vt:i4>2555929</vt:i4>
      </vt:variant>
      <vt:variant>
        <vt:i4>60</vt:i4>
      </vt:variant>
      <vt:variant>
        <vt:i4>0</vt:i4>
      </vt:variant>
      <vt:variant>
        <vt:i4>5</vt:i4>
      </vt:variant>
      <vt:variant>
        <vt:lpwstr>https://assets.publishing.service.gov.uk/government/uploads/system/uploads/attachment_data/file/591903/CSE_Guidance_Core_Document_13.02.2017.pdf</vt:lpwstr>
      </vt:variant>
      <vt:variant>
        <vt:lpwstr/>
      </vt:variant>
      <vt:variant>
        <vt:i4>3342461</vt:i4>
      </vt:variant>
      <vt:variant>
        <vt:i4>57</vt:i4>
      </vt:variant>
      <vt:variant>
        <vt:i4>0</vt:i4>
      </vt:variant>
      <vt:variant>
        <vt:i4>5</vt:i4>
      </vt:variant>
      <vt:variant>
        <vt:lpwstr>https://www.gov.uk/government/publications/channel-guidance</vt:lpwstr>
      </vt:variant>
      <vt:variant>
        <vt:lpwstr/>
      </vt:variant>
      <vt:variant>
        <vt:i4>8060976</vt:i4>
      </vt:variant>
      <vt:variant>
        <vt:i4>54</vt:i4>
      </vt:variant>
      <vt:variant>
        <vt:i4>0</vt:i4>
      </vt:variant>
      <vt:variant>
        <vt:i4>5</vt:i4>
      </vt:variant>
      <vt:variant>
        <vt:lpwstr>https://www.gov.uk/government/publications/prevent-duty-guidance/prevent-duty-guidance-for-further-education-institutions-in-england-and-wales</vt:lpwstr>
      </vt:variant>
      <vt:variant>
        <vt:lpwstr/>
      </vt:variant>
      <vt:variant>
        <vt:i4>6225976</vt:i4>
      </vt:variant>
      <vt:variant>
        <vt:i4>51</vt:i4>
      </vt:variant>
      <vt:variant>
        <vt:i4>0</vt:i4>
      </vt:variant>
      <vt:variant>
        <vt:i4>5</vt:i4>
      </vt:variant>
      <vt:variant>
        <vt:lpwstr>https://assets.publishing.service.gov.uk/government/uploads/system/uploads/attachment_data/file/439598/prevent-duty-departmental-advice-v6.pdf</vt:lpwstr>
      </vt:variant>
      <vt:variant>
        <vt:lpwstr/>
      </vt:variant>
      <vt:variant>
        <vt:i4>5374030</vt:i4>
      </vt:variant>
      <vt:variant>
        <vt:i4>48</vt:i4>
      </vt:variant>
      <vt:variant>
        <vt:i4>0</vt:i4>
      </vt:variant>
      <vt:variant>
        <vt:i4>5</vt:i4>
      </vt:variant>
      <vt:variant>
        <vt:lpwstr>https://www.gov.uk/government/publications/prevent-duty-guidance/revised-prevent-duty-guidance-for-england-and-wales</vt:lpwstr>
      </vt:variant>
      <vt:variant>
        <vt:lpwstr/>
      </vt:variant>
      <vt:variant>
        <vt:i4>3080287</vt:i4>
      </vt:variant>
      <vt:variant>
        <vt:i4>45</vt:i4>
      </vt:variant>
      <vt:variant>
        <vt:i4>0</vt:i4>
      </vt:variant>
      <vt:variant>
        <vt:i4>5</vt:i4>
      </vt:variant>
      <vt:variant>
        <vt:lpwstr>mailto:help@nspcc.org.uk</vt:lpwstr>
      </vt:variant>
      <vt:variant>
        <vt:lpwstr/>
      </vt:variant>
      <vt:variant>
        <vt:i4>5898255</vt:i4>
      </vt:variant>
      <vt:variant>
        <vt:i4>42</vt:i4>
      </vt:variant>
      <vt:variant>
        <vt:i4>0</vt:i4>
      </vt:variant>
      <vt:variant>
        <vt:i4>5</vt:i4>
      </vt:variant>
      <vt:variant>
        <vt:lpwstr>https://www.gov.uk/government/publications/keeping-children-safe-in-education--2</vt:lpwstr>
      </vt:variant>
      <vt:variant>
        <vt:lpwstr/>
      </vt:variant>
      <vt:variant>
        <vt:i4>5898255</vt:i4>
      </vt:variant>
      <vt:variant>
        <vt:i4>39</vt:i4>
      </vt:variant>
      <vt:variant>
        <vt:i4>0</vt:i4>
      </vt:variant>
      <vt:variant>
        <vt:i4>5</vt:i4>
      </vt:variant>
      <vt:variant>
        <vt:lpwstr>https://www.gov.uk/government/publications/keeping-children-safe-in-education--2</vt:lpwstr>
      </vt:variant>
      <vt:variant>
        <vt:lpwstr/>
      </vt:variant>
      <vt:variant>
        <vt:i4>1507417</vt:i4>
      </vt:variant>
      <vt:variant>
        <vt:i4>36</vt:i4>
      </vt:variant>
      <vt:variant>
        <vt:i4>0</vt:i4>
      </vt:variant>
      <vt:variant>
        <vt:i4>5</vt:i4>
      </vt:variant>
      <vt:variant>
        <vt:lpwstr>https://www.gov.uk/government/publications/working-together-to-safeguard-children--2</vt:lpwstr>
      </vt:variant>
      <vt:variant>
        <vt:lpwstr/>
      </vt:variant>
      <vt:variant>
        <vt:i4>3539069</vt:i4>
      </vt:variant>
      <vt:variant>
        <vt:i4>33</vt:i4>
      </vt:variant>
      <vt:variant>
        <vt:i4>0</vt:i4>
      </vt:variant>
      <vt:variant>
        <vt:i4>5</vt:i4>
      </vt:variant>
      <vt:variant>
        <vt:lpwstr>https://www.cheshirewestscp.co.uk/</vt:lpwstr>
      </vt:variant>
      <vt:variant>
        <vt:lpwstr/>
      </vt:variant>
      <vt:variant>
        <vt:i4>589902</vt:i4>
      </vt:variant>
      <vt:variant>
        <vt:i4>30</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4325468</vt:i4>
      </vt:variant>
      <vt:variant>
        <vt:i4>27</vt:i4>
      </vt:variant>
      <vt:variant>
        <vt:i4>0</vt:i4>
      </vt:variant>
      <vt:variant>
        <vt:i4>5</vt:i4>
      </vt:variant>
      <vt:variant>
        <vt:lpwstr>https://assets.publishing.service.gov.uk/government/uploads/system/uploads/attachment_data/file/419604/What_to_do_if_you_re_worried_a_child_is_being_abused.pdf</vt:lpwstr>
      </vt:variant>
      <vt:variant>
        <vt:lpwstr/>
      </vt:variant>
      <vt:variant>
        <vt:i4>6750246</vt:i4>
      </vt:variant>
      <vt:variant>
        <vt:i4>24</vt:i4>
      </vt:variant>
      <vt:variant>
        <vt:i4>0</vt:i4>
      </vt:variant>
      <vt:variant>
        <vt:i4>5</vt:i4>
      </vt:variant>
      <vt:variant>
        <vt:lpwstr>https://assets.publishing.service.gov.uk/government/uploads/system/uploads/attachment_data/file/1062969/Information_sharing_advice_practitioners_safeguarding_services.pdf</vt:lpwstr>
      </vt:variant>
      <vt:variant>
        <vt:lpwstr/>
      </vt:variant>
      <vt:variant>
        <vt:i4>1441916</vt:i4>
      </vt:variant>
      <vt:variant>
        <vt:i4>21</vt:i4>
      </vt:variant>
      <vt:variant>
        <vt:i4>0</vt:i4>
      </vt:variant>
      <vt:variant>
        <vt:i4>5</vt:i4>
      </vt:variant>
      <vt:variant>
        <vt:lpwstr>https://assets.publishing.service.gov.uk/government/uploads/system/uploads/attachment_data/file/1040274/Teachers__Standards_Dec_2021.pdf</vt:lpwstr>
      </vt:variant>
      <vt:variant>
        <vt:lpwstr/>
      </vt:variant>
      <vt:variant>
        <vt:i4>5570654</vt:i4>
      </vt:variant>
      <vt:variant>
        <vt:i4>18</vt:i4>
      </vt:variant>
      <vt:variant>
        <vt:i4>0</vt:i4>
      </vt:variant>
      <vt:variant>
        <vt:i4>5</vt:i4>
      </vt:variant>
      <vt:variant>
        <vt:lpwstr>https://www.legislation.gov.uk/ukpga/2006/47/contents</vt:lpwstr>
      </vt:variant>
      <vt:variant>
        <vt:lpwstr/>
      </vt:variant>
      <vt:variant>
        <vt:i4>3997793</vt:i4>
      </vt:variant>
      <vt:variant>
        <vt:i4>15</vt:i4>
      </vt:variant>
      <vt:variant>
        <vt:i4>0</vt:i4>
      </vt:variant>
      <vt:variant>
        <vt:i4>5</vt:i4>
      </vt:variant>
      <vt:variant>
        <vt:lpwstr>https://www.legislation.gov.uk/uksi/2003/1910/contents/made</vt:lpwstr>
      </vt:variant>
      <vt:variant>
        <vt:lpwstr/>
      </vt:variant>
      <vt:variant>
        <vt:i4>4784139</vt:i4>
      </vt:variant>
      <vt:variant>
        <vt:i4>12</vt:i4>
      </vt:variant>
      <vt:variant>
        <vt:i4>0</vt:i4>
      </vt:variant>
      <vt:variant>
        <vt:i4>5</vt:i4>
      </vt:variant>
      <vt:variant>
        <vt:lpwstr>https://www.legislation.gov.uk/ukpga/2002/32/section/157/enacted</vt:lpwstr>
      </vt:variant>
      <vt:variant>
        <vt:lpwstr/>
      </vt:variant>
      <vt:variant>
        <vt:i4>5242973</vt:i4>
      </vt:variant>
      <vt:variant>
        <vt:i4>9</vt:i4>
      </vt:variant>
      <vt:variant>
        <vt:i4>0</vt:i4>
      </vt:variant>
      <vt:variant>
        <vt:i4>5</vt:i4>
      </vt:variant>
      <vt:variant>
        <vt:lpwstr>https://www.legislation.gov.uk/ukpga/2002/32/contents</vt:lpwstr>
      </vt:variant>
      <vt:variant>
        <vt:lpwstr/>
      </vt:variant>
      <vt:variant>
        <vt:i4>4325380</vt:i4>
      </vt:variant>
      <vt:variant>
        <vt:i4>6</vt:i4>
      </vt:variant>
      <vt:variant>
        <vt:i4>0</vt:i4>
      </vt:variant>
      <vt:variant>
        <vt:i4>5</vt:i4>
      </vt:variant>
      <vt:variant>
        <vt:lpwstr>https://foundationyears.org.uk/2019/08/eyfspolicy/</vt:lpwstr>
      </vt:variant>
      <vt:variant>
        <vt:lpwstr>:~:text=Early%20Years%20Foundation%20Stage%20Statutory%20Framework.%20The%20Early,an%20integrated%20approach%20to%20early%20learning%20and%20care.</vt:lpwstr>
      </vt:variant>
      <vt:variant>
        <vt:i4>1507417</vt:i4>
      </vt:variant>
      <vt:variant>
        <vt:i4>3</vt:i4>
      </vt:variant>
      <vt:variant>
        <vt:i4>0</vt:i4>
      </vt:variant>
      <vt:variant>
        <vt:i4>5</vt:i4>
      </vt:variant>
      <vt:variant>
        <vt:lpwstr>https://www.gov.uk/government/publications/working-together-to-safeguard-children--2</vt:lpwstr>
      </vt:variant>
      <vt:variant>
        <vt:lpwstr/>
      </vt:variant>
      <vt:variant>
        <vt:i4>5898255</vt:i4>
      </vt:variant>
      <vt:variant>
        <vt:i4>0</vt:i4>
      </vt:variant>
      <vt:variant>
        <vt:i4>0</vt:i4>
      </vt:variant>
      <vt:variant>
        <vt:i4>5</vt:i4>
      </vt:variant>
      <vt:variant>
        <vt:lpwstr>https://www.gov.uk/government/publications/keeping-children-safe-in-education--2</vt:lpwstr>
      </vt:variant>
      <vt:variant>
        <vt:lpwstr/>
      </vt:variant>
      <vt:variant>
        <vt:i4>4784217</vt:i4>
      </vt:variant>
      <vt:variant>
        <vt:i4>21</vt:i4>
      </vt:variant>
      <vt:variant>
        <vt:i4>0</vt:i4>
      </vt:variant>
      <vt:variant>
        <vt:i4>5</vt:i4>
      </vt:variant>
      <vt:variant>
        <vt:lpwstr>https://www.gov.uk/government/publications/sharing-nudes-and-semi-nudes-advice-for-education-settings-working-with-children-and-young-people/sharing-nudes-and-semi-nudes-how-to-respond-to-an-incident-overview</vt:lpwstr>
      </vt:variant>
      <vt:variant>
        <vt:lpwstr/>
      </vt:variant>
      <vt:variant>
        <vt:i4>589828</vt:i4>
      </vt:variant>
      <vt:variant>
        <vt:i4>18</vt:i4>
      </vt:variant>
      <vt:variant>
        <vt:i4>0</vt:i4>
      </vt:variant>
      <vt:variant>
        <vt:i4>5</vt:i4>
      </vt:variant>
      <vt:variant>
        <vt:lpwstr>https://www.gov.uk/government/groups/uk-council-for-child-internet-safety-ukccis</vt:lpwstr>
      </vt:variant>
      <vt:variant>
        <vt:lpwstr/>
      </vt:variant>
      <vt:variant>
        <vt:i4>5046295</vt:i4>
      </vt:variant>
      <vt:variant>
        <vt:i4>15</vt:i4>
      </vt:variant>
      <vt:variant>
        <vt:i4>0</vt:i4>
      </vt:variant>
      <vt:variant>
        <vt:i4>5</vt:i4>
      </vt:variant>
      <vt:variant>
        <vt:lpwstr>https://assets.publishing.service.gov.uk/government/uploads/system/uploads/attachment_data/file/418131/Preventing_youth_violence_and_gang_involvement_v3_March2015.pdf</vt:lpwstr>
      </vt:variant>
      <vt:variant>
        <vt:lpwstr/>
      </vt:variant>
      <vt:variant>
        <vt:i4>1835083</vt:i4>
      </vt:variant>
      <vt:variant>
        <vt:i4>12</vt:i4>
      </vt:variant>
      <vt:variant>
        <vt:i4>0</vt:i4>
      </vt:variant>
      <vt:variant>
        <vt:i4>5</vt:i4>
      </vt:variant>
      <vt:variant>
        <vt:lpwstr>https://www.gov.uk/government/uploads/system/uploads/attachment_data/file/550416/Children_Missing_Education_-_statutory_guidance.pdf</vt:lpwstr>
      </vt:variant>
      <vt:variant>
        <vt:lpwstr/>
      </vt:variant>
      <vt:variant>
        <vt:i4>5111891</vt:i4>
      </vt:variant>
      <vt:variant>
        <vt:i4>9</vt:i4>
      </vt:variant>
      <vt:variant>
        <vt:i4>0</vt:i4>
      </vt:variant>
      <vt:variant>
        <vt:i4>5</vt:i4>
      </vt:variant>
      <vt:variant>
        <vt:lpwstr>https://www.gov.uk/government/publications/mental-health-and-behaviour-in-schools--2</vt:lpwstr>
      </vt:variant>
      <vt:variant>
        <vt:lpwstr/>
      </vt:variant>
      <vt:variant>
        <vt:i4>5832731</vt:i4>
      </vt:variant>
      <vt:variant>
        <vt:i4>6</vt:i4>
      </vt:variant>
      <vt:variant>
        <vt:i4>0</vt:i4>
      </vt:variant>
      <vt:variant>
        <vt:i4>5</vt:i4>
      </vt:variant>
      <vt:variant>
        <vt:lpwstr>https://www.gov.uk/government/uploads/system/uploads/attachment_data/file/573782/FGM_Mandatory_Reporting_-_procedural_information_nov16_FINAL.pdf</vt:lpwstr>
      </vt:variant>
      <vt:variant>
        <vt:lpwstr/>
      </vt:variant>
      <vt:variant>
        <vt:i4>6881391</vt:i4>
      </vt:variant>
      <vt:variant>
        <vt:i4>3</vt:i4>
      </vt:variant>
      <vt:variant>
        <vt:i4>0</vt:i4>
      </vt:variant>
      <vt:variant>
        <vt:i4>5</vt:i4>
      </vt:variant>
      <vt:variant>
        <vt:lpwstr>https://www.gov.uk/government/uploads/system/uploads/attachment_data/file/380595/SMSC_Guidance_Maintained_Schools.pdf</vt:lpwstr>
      </vt:variant>
      <vt:variant>
        <vt:lpwstr/>
      </vt:variant>
      <vt:variant>
        <vt:i4>7208985</vt:i4>
      </vt:variant>
      <vt:variant>
        <vt:i4>0</vt:i4>
      </vt:variant>
      <vt:variant>
        <vt:i4>0</vt:i4>
      </vt:variant>
      <vt:variant>
        <vt:i4>5</vt:i4>
      </vt:variant>
      <vt:variant>
        <vt:lpwstr>https://www.gov.uk/government/uploads/system/uploads/attachment_data/file/439598/prevent-duty-departmental-advice-v6.pdf</vt:lpwstr>
      </vt:variant>
      <vt:variant>
        <vt:lpwstr/>
      </vt:variant>
      <vt:variant>
        <vt:i4>3407936</vt:i4>
      </vt:variant>
      <vt:variant>
        <vt:i4>0</vt:i4>
      </vt:variant>
      <vt:variant>
        <vt:i4>0</vt:i4>
      </vt:variant>
      <vt:variant>
        <vt:i4>5</vt:i4>
      </vt:variant>
      <vt:variant>
        <vt:lpwstr>mailto:scie@cheshirewestandchester.gov.uk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WHOLE SCHOOL POLICY – SAFEGUARDING AND PROMOTING THE WELFARE OF CHILDREN AND YOUNG PEOPLE</dc:title>
  <dc:subject/>
  <dc:creator>BB100</dc:creator>
  <cp:keywords/>
  <cp:lastModifiedBy>Malpas Alport Primary Head</cp:lastModifiedBy>
  <cp:revision>4</cp:revision>
  <cp:lastPrinted>2013-10-01T09:25:00Z</cp:lastPrinted>
  <dcterms:created xsi:type="dcterms:W3CDTF">2025-01-31T08:12:00Z</dcterms:created>
  <dcterms:modified xsi:type="dcterms:W3CDTF">2025-02-21T21:12:00Z</dcterms:modified>
</cp:coreProperties>
</file>